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72952387" w:edGrp="everyone"/>
      <w:permStart w:id="162268228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72952387"/>
      <w:permEnd w:id="1622682281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8072784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8072784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9160235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9160235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25202365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52023654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08724611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08724611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534746889" w:edGrp="everyone"/>
            <w:permEnd w:id="1534746889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  <w:bookmarkStart w:id="0" w:name="_GoBack"/>
      <w:bookmarkEnd w:id="0"/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23875911" w:edGrp="everyone"/>
      <w:permStart w:id="117004183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3875911"/>
      <w:permEnd w:id="1170041834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16684352" w:edGrp="everyone"/>
      <w:permStart w:id="1198245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16684352"/>
      <w:permEnd w:id="119824500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A47D2D" w:rsidRDefault="00A47D2D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982456245" w:edGrp="everyone"/>
    <w:p w:rsidR="00AC100D" w:rsidRDefault="00C12C78" w:rsidP="00E068E7">
      <w:pPr>
        <w:tabs>
          <w:tab w:val="left" w:pos="5529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5C8F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16244">
        <w:rPr>
          <w:rFonts w:ascii="Calibri" w:hAnsi="Calibri" w:cs="Calibri"/>
          <w:bCs/>
          <w:sz w:val="22"/>
          <w:szCs w:val="22"/>
        </w:rPr>
      </w:r>
      <w:r w:rsidR="00016244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982456245"/>
      <w:r w:rsidRPr="000E5C8F">
        <w:rPr>
          <w:rFonts w:ascii="Calibri" w:hAnsi="Calibri" w:cs="Calibri"/>
          <w:bCs/>
          <w:sz w:val="22"/>
          <w:szCs w:val="22"/>
        </w:rPr>
        <w:t xml:space="preserve"> </w:t>
      </w:r>
      <w:r w:rsidR="00E068E7" w:rsidRPr="00E068E7">
        <w:rPr>
          <w:rFonts w:ascii="Calibri" w:hAnsi="Calibri" w:cs="Calibri"/>
          <w:bCs/>
          <w:sz w:val="22"/>
          <w:szCs w:val="22"/>
        </w:rPr>
        <w:t>OECD Political team</w:t>
      </w:r>
      <w:r w:rsidRPr="000E5C8F">
        <w:rPr>
          <w:rFonts w:ascii="Calibri" w:hAnsi="Calibri" w:cs="Calibri"/>
          <w:bCs/>
          <w:sz w:val="22"/>
          <w:szCs w:val="22"/>
        </w:rPr>
        <w:tab/>
      </w:r>
      <w:permStart w:id="2077374447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5C8F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16244">
        <w:rPr>
          <w:rFonts w:ascii="Calibri" w:hAnsi="Calibri" w:cs="Calibri"/>
          <w:bCs/>
          <w:sz w:val="22"/>
          <w:szCs w:val="22"/>
        </w:rPr>
      </w:r>
      <w:r w:rsidR="00016244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2077374447"/>
      <w:r w:rsidRPr="000E5C8F">
        <w:rPr>
          <w:rFonts w:ascii="Calibri" w:hAnsi="Calibri" w:cs="Calibri"/>
          <w:bCs/>
          <w:sz w:val="22"/>
          <w:szCs w:val="22"/>
        </w:rPr>
        <w:t xml:space="preserve"> </w:t>
      </w:r>
      <w:r w:rsidR="00E068E7" w:rsidRPr="00E068E7">
        <w:rPr>
          <w:rFonts w:ascii="Calibri" w:hAnsi="Calibri" w:cs="Calibri"/>
          <w:bCs/>
          <w:sz w:val="22"/>
          <w:szCs w:val="22"/>
        </w:rPr>
        <w:t>OECD Economic/Trade team</w:t>
      </w:r>
      <w:permStart w:id="297231913" w:edGrp="everyone"/>
    </w:p>
    <w:p w:rsidR="00E068E7" w:rsidRDefault="00E068E7" w:rsidP="00E068E7">
      <w:pPr>
        <w:tabs>
          <w:tab w:val="left" w:pos="5529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E068E7" w:rsidRDefault="00E068E7" w:rsidP="00E068E7">
      <w:pPr>
        <w:tabs>
          <w:tab w:val="left" w:pos="5529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5C8F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0E5C8F">
        <w:rPr>
          <w:rFonts w:ascii="Calibri" w:hAnsi="Calibri" w:cs="Calibri"/>
          <w:bCs/>
          <w:sz w:val="22"/>
          <w:szCs w:val="22"/>
        </w:rPr>
        <w:t xml:space="preserve"> </w:t>
      </w:r>
      <w:permEnd w:id="297231913"/>
      <w:r w:rsidRPr="00E068E7">
        <w:rPr>
          <w:rFonts w:ascii="Calibri" w:hAnsi="Calibri" w:cs="Calibri"/>
          <w:bCs/>
          <w:sz w:val="22"/>
          <w:szCs w:val="22"/>
        </w:rPr>
        <w:t>OECD External Affairs and Development team</w:t>
      </w:r>
      <w:permStart w:id="733430822" w:edGrp="everyone"/>
      <w:r w:rsidRPr="000E5C8F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5C8F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0E5C8F">
        <w:rPr>
          <w:rFonts w:ascii="Calibri" w:hAnsi="Calibri" w:cs="Calibri"/>
          <w:bCs/>
          <w:sz w:val="22"/>
          <w:szCs w:val="22"/>
        </w:rPr>
        <w:t xml:space="preserve"> </w:t>
      </w:r>
      <w:permEnd w:id="733430822"/>
      <w:r w:rsidRPr="00E068E7">
        <w:rPr>
          <w:rFonts w:ascii="Calibri" w:hAnsi="Calibri" w:cs="Calibri"/>
          <w:bCs/>
          <w:sz w:val="22"/>
          <w:szCs w:val="22"/>
        </w:rPr>
        <w:t>UNESCO Section</w:t>
      </w:r>
    </w:p>
    <w:p w:rsidR="00E068E7" w:rsidRDefault="00E068E7" w:rsidP="00A47D2D">
      <w:pPr>
        <w:tabs>
          <w:tab w:val="left" w:pos="4678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ermStart w:id="1908747079" w:edGrp="everyone"/>
    </w:p>
    <w:permEnd w:id="1908747079"/>
    <w:p w:rsidR="00A47D2D" w:rsidRPr="00C12C78" w:rsidRDefault="00A47D2D" w:rsidP="00A47D2D">
      <w:pPr>
        <w:tabs>
          <w:tab w:val="left" w:pos="3119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0E5C8F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0E5C8F">
        <w:rPr>
          <w:rFonts w:ascii="Calibri" w:hAnsi="Calibri" w:cs="Calibri"/>
          <w:bCs/>
          <w:sz w:val="22"/>
          <w:szCs w:val="22"/>
        </w:rPr>
        <w:t>Application date:</w:t>
      </w:r>
      <w:r w:rsidRPr="000E5C8F">
        <w:rPr>
          <w:rFonts w:ascii="Calibri" w:hAnsi="Calibri" w:cs="Calibri"/>
          <w:bCs/>
          <w:sz w:val="22"/>
          <w:szCs w:val="22"/>
        </w:rPr>
        <w:tab/>
      </w:r>
      <w:permStart w:id="1074922403" w:edGrp="everyone"/>
      <w:permStart w:id="1535588270" w:edGrp="everyone"/>
      <w:r w:rsidR="00EA2FC9" w:rsidRPr="000E5C8F">
        <w:rPr>
          <w:rFonts w:ascii="Calibri" w:hAnsi="Calibri" w:cs="Calibri"/>
          <w:b/>
          <w:bCs/>
          <w:sz w:val="22"/>
          <w:szCs w:val="22"/>
        </w:rPr>
        <w:tab/>
      </w:r>
      <w:permEnd w:id="1074922403"/>
      <w:permEnd w:id="1535588270"/>
      <w:r w:rsidR="00862DE2" w:rsidRPr="000E5C8F">
        <w:rPr>
          <w:rFonts w:ascii="Calibri" w:hAnsi="Calibri" w:cs="Calibri"/>
          <w:bCs/>
          <w:sz w:val="22"/>
          <w:szCs w:val="22"/>
        </w:rPr>
        <w:tab/>
      </w:r>
      <w:r w:rsidRPr="000E5C8F">
        <w:rPr>
          <w:rFonts w:ascii="Calibri" w:hAnsi="Calibri" w:cs="Calibri"/>
          <w:bCs/>
          <w:sz w:val="22"/>
          <w:szCs w:val="22"/>
        </w:rPr>
        <w:t xml:space="preserve">Signature </w:t>
      </w:r>
      <w:permStart w:id="837158586" w:edGrp="everyone"/>
      <w:permStart w:id="1785794453" w:edGrp="everyone"/>
      <w:r w:rsidR="00EA2FC9" w:rsidRPr="000E5C8F">
        <w:rPr>
          <w:rFonts w:ascii="Calibri" w:hAnsi="Calibri" w:cs="Calibri"/>
          <w:b/>
          <w:bCs/>
          <w:sz w:val="22"/>
          <w:szCs w:val="22"/>
        </w:rPr>
        <w:tab/>
      </w:r>
      <w:permEnd w:id="837158586"/>
      <w:permEnd w:id="1785794453"/>
    </w:p>
    <w:sectPr w:rsidR="008D22D0" w:rsidRPr="000E5C8F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vzLJteWT+CPqB4Jy6kXHha4YYJzNZV7abQfq1Anb2YD5OUJhhD3IaZKIVHos5DLm2q0y2pGBOLz6jcJMFsTUA==" w:salt="fFA/J+G7HLJY0s8iEcDm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16244"/>
    <w:rsid w:val="00020302"/>
    <w:rsid w:val="000A467E"/>
    <w:rsid w:val="000B211B"/>
    <w:rsid w:val="000E5C8F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A7B3D"/>
    <w:rsid w:val="00522414"/>
    <w:rsid w:val="00545DAF"/>
    <w:rsid w:val="00590625"/>
    <w:rsid w:val="00590943"/>
    <w:rsid w:val="005C0621"/>
    <w:rsid w:val="00607970"/>
    <w:rsid w:val="00611047"/>
    <w:rsid w:val="00661A01"/>
    <w:rsid w:val="006830D0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9D30D9"/>
    <w:rsid w:val="00A47D2D"/>
    <w:rsid w:val="00AC100D"/>
    <w:rsid w:val="00AC517D"/>
    <w:rsid w:val="00AF43F8"/>
    <w:rsid w:val="00B01218"/>
    <w:rsid w:val="00B1007E"/>
    <w:rsid w:val="00B506A5"/>
    <w:rsid w:val="00C12C78"/>
    <w:rsid w:val="00C23B29"/>
    <w:rsid w:val="00C53242"/>
    <w:rsid w:val="00C75B94"/>
    <w:rsid w:val="00CC2471"/>
    <w:rsid w:val="00CC4122"/>
    <w:rsid w:val="00CC5961"/>
    <w:rsid w:val="00D15D12"/>
    <w:rsid w:val="00D37331"/>
    <w:rsid w:val="00E068E7"/>
    <w:rsid w:val="00E32B43"/>
    <w:rsid w:val="00EA2FC9"/>
    <w:rsid w:val="00F179BD"/>
    <w:rsid w:val="00F27E26"/>
    <w:rsid w:val="00F837A7"/>
    <w:rsid w:val="00FA3546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4F0A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0957-B5DF-4B8D-8F08-2F3CBEEB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2316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2025-06-17T15:09:00Z</dcterms:created>
  <dcterms:modified xsi:type="dcterms:W3CDTF">2025-06-17T15:10:00Z</dcterms:modified>
</cp:coreProperties>
</file>