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660"/>
      </w:tblGrid>
      <w:tr w:rsidR="005E3EA6" w:rsidRPr="00A607D4" w14:paraId="5589793C" w14:textId="77777777" w:rsidTr="00132197">
        <w:trPr>
          <w:trHeight w:val="1440"/>
        </w:trPr>
        <w:tc>
          <w:tcPr>
            <w:tcW w:w="1843" w:type="dxa"/>
            <w:hideMark/>
          </w:tcPr>
          <w:p w14:paraId="06EB18AF" w14:textId="793F56F9" w:rsidR="005E3EA6" w:rsidRPr="002772F4" w:rsidRDefault="005E3EA6" w:rsidP="009F2107">
            <w:pPr>
              <w:rPr>
                <w:b/>
                <w:lang w:eastAsia="ko-KR"/>
              </w:rPr>
            </w:pPr>
            <w:r w:rsidRPr="002772F4">
              <w:rPr>
                <w:b/>
                <w:noProof/>
              </w:rPr>
              <w:drawing>
                <wp:inline distT="0" distB="0" distL="0" distR="0" wp14:anchorId="0F0D2903" wp14:editId="50341610">
                  <wp:extent cx="1009650" cy="676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14:paraId="635CE75E" w14:textId="77777777" w:rsidR="00D30954" w:rsidRPr="002772F4" w:rsidRDefault="00D30954" w:rsidP="00132197">
            <w:pPr>
              <w:pStyle w:val="ZCom"/>
              <w:ind w:left="-427" w:firstLine="427"/>
              <w:jc w:val="left"/>
              <w:rPr>
                <w:rFonts w:cs="Arial"/>
                <w:b/>
                <w:szCs w:val="24"/>
                <w:lang w:val="it-IT"/>
              </w:rPr>
            </w:pPr>
            <w:r w:rsidRPr="002772F4">
              <w:rPr>
                <w:rFonts w:cs="Arial"/>
                <w:b/>
                <w:szCs w:val="24"/>
                <w:lang w:val="it-IT"/>
              </w:rPr>
              <w:t>EUROPEAN UNION - BASHKIMI EVROPIAN</w:t>
            </w:r>
          </w:p>
          <w:p w14:paraId="7E24DDE8" w14:textId="77777777" w:rsidR="00D30954" w:rsidRPr="002772F4" w:rsidRDefault="00D30954" w:rsidP="00D30954">
            <w:pPr>
              <w:pStyle w:val="ZDGName"/>
              <w:jc w:val="left"/>
              <w:rPr>
                <w:rFonts w:cs="Arial"/>
                <w:sz w:val="24"/>
                <w:szCs w:val="24"/>
                <w:lang w:val="it-IT"/>
              </w:rPr>
            </w:pPr>
          </w:p>
          <w:p w14:paraId="67620889" w14:textId="77777777" w:rsidR="00D30954" w:rsidRPr="002772F4" w:rsidRDefault="00D30954" w:rsidP="00D30954">
            <w:pPr>
              <w:pStyle w:val="ZDGName"/>
              <w:jc w:val="left"/>
              <w:rPr>
                <w:rFonts w:cs="Arial"/>
                <w:szCs w:val="16"/>
                <w:lang w:val="it-IT"/>
              </w:rPr>
            </w:pPr>
            <w:r w:rsidRPr="002772F4">
              <w:rPr>
                <w:rFonts w:cs="Arial"/>
                <w:szCs w:val="16"/>
                <w:lang w:val="it-IT"/>
              </w:rPr>
              <w:t>DELEGATION TO ALBANIA</w:t>
            </w:r>
          </w:p>
          <w:p w14:paraId="36EE6854" w14:textId="77777777" w:rsidR="00D30954" w:rsidRPr="002772F4" w:rsidRDefault="00D30954" w:rsidP="00D30954">
            <w:pPr>
              <w:pStyle w:val="ZDGName"/>
              <w:jc w:val="left"/>
              <w:rPr>
                <w:rFonts w:cs="Arial"/>
                <w:szCs w:val="16"/>
                <w:lang w:val="it-IT"/>
              </w:rPr>
            </w:pPr>
            <w:r w:rsidRPr="002772F4">
              <w:rPr>
                <w:rFonts w:cs="Arial"/>
                <w:szCs w:val="16"/>
                <w:lang w:val="it-IT"/>
              </w:rPr>
              <w:t>DELEGACIONI NE SHQIPERI</w:t>
            </w:r>
          </w:p>
          <w:p w14:paraId="450114D8" w14:textId="5FEB4F91" w:rsidR="005E3EA6" w:rsidRPr="002772F4" w:rsidRDefault="005E3EA6" w:rsidP="00D30954">
            <w:pPr>
              <w:ind w:right="85"/>
              <w:rPr>
                <w:rFonts w:ascii="Arial" w:hAnsi="Arial"/>
                <w:snapToGrid w:val="0"/>
                <w:sz w:val="16"/>
                <w:szCs w:val="20"/>
                <w:lang w:val="it-IT"/>
              </w:rPr>
            </w:pPr>
          </w:p>
        </w:tc>
      </w:tr>
    </w:tbl>
    <w:p w14:paraId="7548032C" w14:textId="39C36B85" w:rsidR="00750D1B" w:rsidRPr="00EE4EA7" w:rsidRDefault="00750D1B" w:rsidP="00EE4EA7">
      <w:pPr>
        <w:shd w:val="clear" w:color="auto" w:fill="D9D9D9" w:themeFill="background1" w:themeFillShade="D9"/>
        <w:spacing w:before="120" w:after="120"/>
        <w:ind w:left="851" w:hanging="851"/>
        <w:jc w:val="center"/>
        <w:rPr>
          <w:b/>
          <w:bCs/>
          <w:sz w:val="40"/>
          <w:szCs w:val="40"/>
          <w:u w:val="single"/>
        </w:rPr>
      </w:pPr>
      <w:r w:rsidRPr="00EE4EA7">
        <w:rPr>
          <w:b/>
          <w:bCs/>
          <w:sz w:val="40"/>
          <w:szCs w:val="40"/>
          <w:u w:val="single"/>
        </w:rPr>
        <w:t xml:space="preserve">BID FORM </w:t>
      </w:r>
    </w:p>
    <w:p w14:paraId="3E9FA063" w14:textId="19A3218B" w:rsidR="00FE0BDB" w:rsidRDefault="00750D1B" w:rsidP="002F65AB">
      <w:pPr>
        <w:spacing w:before="120" w:after="120"/>
        <w:ind w:left="851" w:hanging="851"/>
        <w:jc w:val="center"/>
        <w:rPr>
          <w:b/>
          <w:bCs/>
          <w:i/>
          <w:sz w:val="32"/>
          <w:szCs w:val="32"/>
        </w:rPr>
      </w:pPr>
      <w:r w:rsidRPr="00750D1B">
        <w:rPr>
          <w:b/>
          <w:bCs/>
          <w:i/>
          <w:sz w:val="32"/>
          <w:szCs w:val="32"/>
        </w:rPr>
        <w:t>Public sale</w:t>
      </w:r>
      <w:r w:rsidR="00FE0BDB">
        <w:rPr>
          <w:b/>
          <w:bCs/>
          <w:i/>
          <w:sz w:val="32"/>
          <w:szCs w:val="32"/>
        </w:rPr>
        <w:t xml:space="preserve"> –</w:t>
      </w:r>
      <w:r w:rsidR="00A607D4">
        <w:rPr>
          <w:b/>
          <w:bCs/>
          <w:i/>
          <w:sz w:val="32"/>
          <w:szCs w:val="32"/>
        </w:rPr>
        <w:t>DELALBT-</w:t>
      </w:r>
      <w:r w:rsidR="00FE0BDB" w:rsidRPr="00AF4715">
        <w:rPr>
          <w:b/>
          <w:bCs/>
          <w:i/>
          <w:sz w:val="32"/>
          <w:szCs w:val="32"/>
        </w:rPr>
        <w:t>202</w:t>
      </w:r>
      <w:r w:rsidR="00560F94">
        <w:rPr>
          <w:b/>
          <w:bCs/>
          <w:i/>
          <w:sz w:val="32"/>
          <w:szCs w:val="32"/>
        </w:rPr>
        <w:t>6</w:t>
      </w:r>
      <w:r w:rsidR="00FE0BDB" w:rsidRPr="00AF4715">
        <w:rPr>
          <w:b/>
          <w:bCs/>
          <w:i/>
          <w:sz w:val="32"/>
          <w:szCs w:val="32"/>
        </w:rPr>
        <w:t>-00</w:t>
      </w:r>
      <w:r w:rsidR="00560F94">
        <w:rPr>
          <w:b/>
          <w:bCs/>
          <w:i/>
          <w:sz w:val="32"/>
          <w:szCs w:val="32"/>
        </w:rPr>
        <w:t>1</w:t>
      </w:r>
    </w:p>
    <w:p w14:paraId="39153B69" w14:textId="4E5F1825" w:rsidR="00750D1B" w:rsidRDefault="00840BDA" w:rsidP="002F65AB">
      <w:pPr>
        <w:ind w:left="851" w:hanging="851"/>
        <w:jc w:val="center"/>
        <w:rPr>
          <w:b/>
          <w:bCs/>
          <w:sz w:val="44"/>
          <w:szCs w:val="44"/>
        </w:rPr>
      </w:pPr>
      <w:r w:rsidRPr="00840BDA">
        <w:rPr>
          <w:b/>
          <w:bCs/>
          <w:sz w:val="44"/>
          <w:szCs w:val="44"/>
        </w:rPr>
        <w:t>FURNITURE</w:t>
      </w:r>
    </w:p>
    <w:p w14:paraId="1D51EA77" w14:textId="77777777" w:rsidR="00840BDA" w:rsidRPr="00840BDA" w:rsidRDefault="00840BDA" w:rsidP="002F65AB">
      <w:pPr>
        <w:ind w:left="851" w:hanging="851"/>
        <w:jc w:val="center"/>
        <w:rPr>
          <w:b/>
          <w:bCs/>
          <w:i/>
          <w:sz w:val="44"/>
          <w:szCs w:val="44"/>
        </w:rPr>
      </w:pPr>
    </w:p>
    <w:tbl>
      <w:tblPr>
        <w:tblW w:w="96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579"/>
      </w:tblGrid>
      <w:tr w:rsidR="009225D8" w:rsidRPr="009225D8" w14:paraId="44C5EABA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F017" w14:textId="17F32183" w:rsidR="00750D1B" w:rsidRPr="009225D8" w:rsidRDefault="00B65565" w:rsidP="00B65565">
            <w:pPr>
              <w:spacing w:after="120"/>
              <w:jc w:val="both"/>
            </w:pPr>
            <w:r>
              <w:t xml:space="preserve">Type and </w:t>
            </w:r>
            <w:proofErr w:type="gramStart"/>
            <w:r w:rsidR="00750D1B" w:rsidRPr="009225D8">
              <w:t>Model</w:t>
            </w:r>
            <w:proofErr w:type="gramEnd"/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4E7E" w14:textId="168D989C" w:rsidR="00750D1B" w:rsidRPr="009225D8" w:rsidRDefault="00256118" w:rsidP="007F4E01">
            <w:pPr>
              <w:spacing w:after="120"/>
              <w:jc w:val="both"/>
            </w:pPr>
            <w:r>
              <w:t xml:space="preserve">LEATHER </w:t>
            </w:r>
            <w:r w:rsidR="00107F7D">
              <w:t>COUCH</w:t>
            </w:r>
          </w:p>
        </w:tc>
      </w:tr>
      <w:tr w:rsidR="009225D8" w:rsidRPr="009225D8" w14:paraId="0D571C0F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2DEE" w14:textId="48D0BE9F" w:rsidR="00750D1B" w:rsidRPr="009225D8" w:rsidRDefault="00E20C63" w:rsidP="007F4E01">
            <w:pPr>
              <w:spacing w:after="12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="00F36A4E">
              <w:rPr>
                <w:rFonts w:eastAsiaTheme="minorHAnsi"/>
              </w:rPr>
              <w:t>escription</w:t>
            </w:r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F4E8" w14:textId="5C4C9473" w:rsidR="00750D1B" w:rsidRPr="00BF5E60" w:rsidRDefault="00256118" w:rsidP="007F4E01">
            <w:pPr>
              <w:spacing w:after="120"/>
              <w:jc w:val="both"/>
              <w:rPr>
                <w:rFonts w:eastAsiaTheme="minorHAnsi"/>
              </w:rPr>
            </w:pPr>
            <w:r>
              <w:t xml:space="preserve">Leather </w:t>
            </w:r>
            <w:r w:rsidR="00107F7D">
              <w:t xml:space="preserve">couch </w:t>
            </w:r>
            <w:r>
              <w:t xml:space="preserve">suitable for </w:t>
            </w:r>
            <w:r w:rsidR="00107F7D">
              <w:t>everyday</w:t>
            </w:r>
            <w:r>
              <w:t xml:space="preserve"> use ideal for l</w:t>
            </w:r>
            <w:r w:rsidR="00146722">
              <w:t>i</w:t>
            </w:r>
            <w:r>
              <w:t>ving rooms, reception and offices</w:t>
            </w:r>
          </w:p>
        </w:tc>
      </w:tr>
      <w:tr w:rsidR="009225D8" w:rsidRPr="009225D8" w14:paraId="1CADAE32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0616" w14:textId="77777777" w:rsidR="00750D1B" w:rsidRPr="009225D8" w:rsidRDefault="00750D1B" w:rsidP="007F4E01">
            <w:pPr>
              <w:spacing w:after="120"/>
              <w:jc w:val="both"/>
              <w:rPr>
                <w:rFonts w:eastAsiaTheme="minorHAnsi"/>
              </w:rPr>
            </w:pPr>
            <w:r w:rsidRPr="009225D8">
              <w:t>Colour</w:t>
            </w:r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607E" w14:textId="3F95A577" w:rsidR="00750D1B" w:rsidRPr="009225D8" w:rsidRDefault="00256118" w:rsidP="007F4E01">
            <w:pPr>
              <w:spacing w:after="120"/>
              <w:jc w:val="both"/>
              <w:rPr>
                <w:rFonts w:eastAsiaTheme="minorHAnsi"/>
              </w:rPr>
            </w:pPr>
            <w:r>
              <w:t>Black</w:t>
            </w:r>
            <w:r w:rsidR="00F36A4E">
              <w:t xml:space="preserve"> colour</w:t>
            </w:r>
          </w:p>
        </w:tc>
      </w:tr>
      <w:tr w:rsidR="00070712" w:rsidRPr="009225D8" w14:paraId="7735B59B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3A98" w14:textId="354B42A3" w:rsidR="00070712" w:rsidRPr="009225D8" w:rsidRDefault="00070712" w:rsidP="007F4E01">
            <w:pPr>
              <w:spacing w:after="120"/>
              <w:jc w:val="both"/>
            </w:pPr>
            <w:r>
              <w:t>Furniture status</w:t>
            </w:r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A1F9" w14:textId="64D7B559" w:rsidR="00070712" w:rsidRDefault="00070712" w:rsidP="007F4E01">
            <w:pPr>
              <w:spacing w:after="120"/>
              <w:jc w:val="both"/>
            </w:pPr>
            <w:r>
              <w:t>In good condition</w:t>
            </w:r>
          </w:p>
        </w:tc>
      </w:tr>
      <w:tr w:rsidR="009225D8" w:rsidRPr="00840BDA" w14:paraId="57789FF4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87A2" w14:textId="72D929AE" w:rsidR="00750D1B" w:rsidRPr="00840BDA" w:rsidRDefault="00750D1B" w:rsidP="007F4E01">
            <w:pPr>
              <w:spacing w:after="120"/>
              <w:jc w:val="both"/>
              <w:rPr>
                <w:rFonts w:eastAsiaTheme="minorHAnsi"/>
                <w:lang w:val="fr-BE"/>
              </w:rPr>
            </w:pPr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3908" w14:textId="085FCE0A" w:rsidR="00750D1B" w:rsidRPr="00840BDA" w:rsidRDefault="00750D1B" w:rsidP="007F4E01">
            <w:pPr>
              <w:spacing w:after="120"/>
              <w:jc w:val="both"/>
              <w:rPr>
                <w:rFonts w:eastAsiaTheme="minorHAnsi"/>
                <w:lang w:val="fr-BE"/>
              </w:rPr>
            </w:pPr>
          </w:p>
        </w:tc>
      </w:tr>
      <w:tr w:rsidR="009225D8" w:rsidRPr="009225D8" w14:paraId="6929E981" w14:textId="77777777" w:rsidTr="002F65AB">
        <w:tc>
          <w:tcPr>
            <w:tcW w:w="41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D3DF" w14:textId="1069614E" w:rsidR="00750D1B" w:rsidRPr="009225D8" w:rsidRDefault="00750D1B" w:rsidP="007F4E01">
            <w:pPr>
              <w:spacing w:after="120"/>
              <w:jc w:val="both"/>
              <w:rPr>
                <w:rFonts w:eastAsiaTheme="minorHAnsi"/>
                <w:lang w:eastAsia="en-US"/>
              </w:rPr>
            </w:pPr>
            <w:r w:rsidRPr="009225D8">
              <w:t>Ot</w:t>
            </w:r>
            <w:r w:rsidR="00FC22ED">
              <w:t xml:space="preserve">her options/code </w:t>
            </w:r>
          </w:p>
        </w:tc>
        <w:tc>
          <w:tcPr>
            <w:tcW w:w="5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0913" w14:textId="58B55182" w:rsidR="00AA0FBD" w:rsidRPr="00227192" w:rsidRDefault="00FC22ED" w:rsidP="007F4E01">
            <w:pPr>
              <w:spacing w:after="12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01SE</w:t>
            </w:r>
            <w:r w:rsidR="001C196C">
              <w:rPr>
                <w:rFonts w:eastAsiaTheme="minorHAnsi"/>
              </w:rPr>
              <w:t>00000349701</w:t>
            </w:r>
            <w:r w:rsidR="00256118">
              <w:rPr>
                <w:rFonts w:eastAsiaTheme="minorHAnsi"/>
              </w:rPr>
              <w:t xml:space="preserve"> </w:t>
            </w:r>
          </w:p>
        </w:tc>
      </w:tr>
      <w:tr w:rsidR="00750D1B" w14:paraId="5AB59E50" w14:textId="77777777" w:rsidTr="002F65AB">
        <w:tc>
          <w:tcPr>
            <w:tcW w:w="96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B807" w14:textId="4D9DF521" w:rsidR="00750D1B" w:rsidRPr="002F65AB" w:rsidRDefault="00750D1B" w:rsidP="002F65AB">
            <w:pPr>
              <w:spacing w:after="120"/>
              <w:jc w:val="both"/>
              <w:rPr>
                <w:rFonts w:eastAsiaTheme="minorHAnsi"/>
                <w:b/>
              </w:rPr>
            </w:pPr>
            <w:r w:rsidRPr="00381D4D">
              <w:rPr>
                <w:rFonts w:eastAsiaTheme="minorHAnsi"/>
                <w:b/>
              </w:rPr>
              <w:t xml:space="preserve">The </w:t>
            </w:r>
            <w:r w:rsidR="000A3D94">
              <w:rPr>
                <w:rFonts w:eastAsiaTheme="minorHAnsi"/>
                <w:b/>
              </w:rPr>
              <w:t>furniture</w:t>
            </w:r>
            <w:r w:rsidRPr="00381D4D">
              <w:rPr>
                <w:rFonts w:eastAsiaTheme="minorHAnsi"/>
                <w:b/>
              </w:rPr>
              <w:t xml:space="preserve"> was bought tax/custom free </w:t>
            </w:r>
            <w:r w:rsidR="002F65AB" w:rsidRPr="00381D4D">
              <w:rPr>
                <w:rFonts w:eastAsiaTheme="minorHAnsi"/>
                <w:b/>
              </w:rPr>
              <w:t xml:space="preserve">due to tax exemption of </w:t>
            </w:r>
            <w:r w:rsidRPr="00381D4D">
              <w:rPr>
                <w:rFonts w:eastAsiaTheme="minorHAnsi"/>
                <w:b/>
              </w:rPr>
              <w:t xml:space="preserve">the EU Delegation to Albania </w:t>
            </w:r>
            <w:r w:rsidR="002F65AB" w:rsidRPr="00381D4D">
              <w:rPr>
                <w:rFonts w:eastAsiaTheme="minorHAnsi"/>
                <w:b/>
              </w:rPr>
              <w:t xml:space="preserve">under the </w:t>
            </w:r>
            <w:r w:rsidRPr="00381D4D">
              <w:rPr>
                <w:rFonts w:eastAsiaTheme="minorHAnsi"/>
                <w:b/>
              </w:rPr>
              <w:t>Vienna Conventio</w:t>
            </w:r>
            <w:r w:rsidRPr="0043407C">
              <w:rPr>
                <w:rFonts w:eastAsiaTheme="minorHAnsi"/>
                <w:b/>
              </w:rPr>
              <w:t>n.</w:t>
            </w:r>
          </w:p>
        </w:tc>
      </w:tr>
    </w:tbl>
    <w:p w14:paraId="04873EA1" w14:textId="77777777" w:rsidR="00750D1B" w:rsidRDefault="00750D1B" w:rsidP="007F4E01">
      <w:pPr>
        <w:spacing w:after="120"/>
        <w:jc w:val="both"/>
        <w:rPr>
          <w:b/>
        </w:rPr>
      </w:pPr>
    </w:p>
    <w:p w14:paraId="01C1BDD5" w14:textId="335AF695" w:rsidR="00397AD0" w:rsidRPr="002F65AB" w:rsidRDefault="00397AD0" w:rsidP="002F65AB">
      <w:pPr>
        <w:autoSpaceDE w:val="0"/>
        <w:autoSpaceDN w:val="0"/>
        <w:adjustRightInd w:val="0"/>
        <w:spacing w:before="120" w:after="240"/>
        <w:rPr>
          <w:b/>
          <w:bCs/>
          <w:noProof/>
          <w:u w:val="single"/>
        </w:rPr>
      </w:pPr>
      <w:r w:rsidRPr="002F65AB">
        <w:rPr>
          <w:b/>
          <w:bCs/>
          <w:noProof/>
          <w:u w:val="single"/>
        </w:rPr>
        <w:t>Information</w:t>
      </w:r>
      <w:r w:rsidR="002F65AB" w:rsidRPr="002F65AB">
        <w:rPr>
          <w:b/>
          <w:bCs/>
          <w:noProof/>
          <w:u w:val="single"/>
        </w:rPr>
        <w:t>/Identification</w:t>
      </w:r>
      <w:r w:rsidRPr="002F65AB">
        <w:rPr>
          <w:b/>
          <w:bCs/>
          <w:noProof/>
          <w:u w:val="single"/>
        </w:rPr>
        <w:t xml:space="preserve"> of the Bidder</w:t>
      </w:r>
      <w:r w:rsidR="002F65AB">
        <w:rPr>
          <w:b/>
          <w:bCs/>
          <w:noProof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578"/>
      </w:tblGrid>
      <w:tr w:rsidR="007C3677" w14:paraId="2E603818" w14:textId="77777777" w:rsidTr="007C3677">
        <w:tc>
          <w:tcPr>
            <w:tcW w:w="3936" w:type="dxa"/>
          </w:tcPr>
          <w:p w14:paraId="0D4494C4" w14:textId="3258C3DF" w:rsidR="007C3677" w:rsidRDefault="007C3677" w:rsidP="007F4E01">
            <w:pPr>
              <w:spacing w:after="120"/>
              <w:jc w:val="both"/>
            </w:pPr>
            <w:r>
              <w:t>First/Last Name</w:t>
            </w:r>
          </w:p>
        </w:tc>
        <w:tc>
          <w:tcPr>
            <w:tcW w:w="5578" w:type="dxa"/>
          </w:tcPr>
          <w:p w14:paraId="1B0BCA65" w14:textId="77777777" w:rsidR="007C3677" w:rsidRDefault="007C3677" w:rsidP="007F4E01">
            <w:pPr>
              <w:spacing w:after="120"/>
              <w:jc w:val="both"/>
            </w:pPr>
          </w:p>
        </w:tc>
      </w:tr>
      <w:tr w:rsidR="007C3677" w14:paraId="36149C3D" w14:textId="77777777" w:rsidTr="007C3677">
        <w:tc>
          <w:tcPr>
            <w:tcW w:w="3936" w:type="dxa"/>
          </w:tcPr>
          <w:p w14:paraId="3C54BB6C" w14:textId="24E55673" w:rsidR="007C3677" w:rsidRDefault="007C3677" w:rsidP="007F4E01">
            <w:pPr>
              <w:spacing w:after="120"/>
              <w:jc w:val="both"/>
            </w:pPr>
            <w:r>
              <w:t>ID Number</w:t>
            </w:r>
          </w:p>
        </w:tc>
        <w:tc>
          <w:tcPr>
            <w:tcW w:w="5578" w:type="dxa"/>
          </w:tcPr>
          <w:p w14:paraId="19A6FBBF" w14:textId="77777777" w:rsidR="007C3677" w:rsidRDefault="007C3677" w:rsidP="007F4E01">
            <w:pPr>
              <w:spacing w:after="120"/>
              <w:jc w:val="both"/>
            </w:pPr>
          </w:p>
        </w:tc>
      </w:tr>
      <w:tr w:rsidR="007C3677" w14:paraId="581DB44A" w14:textId="77777777" w:rsidTr="007C3677">
        <w:tc>
          <w:tcPr>
            <w:tcW w:w="3936" w:type="dxa"/>
          </w:tcPr>
          <w:p w14:paraId="4FBA9F6F" w14:textId="43A8BFEE" w:rsidR="007C3677" w:rsidRDefault="007C3677" w:rsidP="007F4E01">
            <w:pPr>
              <w:spacing w:after="120"/>
              <w:jc w:val="both"/>
            </w:pPr>
            <w:r>
              <w:t>Address</w:t>
            </w:r>
          </w:p>
        </w:tc>
        <w:tc>
          <w:tcPr>
            <w:tcW w:w="5578" w:type="dxa"/>
          </w:tcPr>
          <w:p w14:paraId="458345E8" w14:textId="77777777" w:rsidR="007C3677" w:rsidRDefault="007C3677" w:rsidP="007F4E01">
            <w:pPr>
              <w:spacing w:after="120"/>
              <w:jc w:val="both"/>
            </w:pPr>
          </w:p>
        </w:tc>
      </w:tr>
      <w:tr w:rsidR="007C3677" w14:paraId="6DB07D32" w14:textId="77777777" w:rsidTr="007C3677">
        <w:tc>
          <w:tcPr>
            <w:tcW w:w="3936" w:type="dxa"/>
          </w:tcPr>
          <w:p w14:paraId="069A6104" w14:textId="1E00BB9C" w:rsidR="007C3677" w:rsidRDefault="007C3677" w:rsidP="007F4E01">
            <w:pPr>
              <w:spacing w:after="120"/>
              <w:jc w:val="both"/>
            </w:pPr>
            <w:r>
              <w:t>e-mail</w:t>
            </w:r>
          </w:p>
        </w:tc>
        <w:tc>
          <w:tcPr>
            <w:tcW w:w="5578" w:type="dxa"/>
          </w:tcPr>
          <w:p w14:paraId="6B8879AB" w14:textId="77777777" w:rsidR="007C3677" w:rsidRDefault="007C3677" w:rsidP="007F4E01">
            <w:pPr>
              <w:spacing w:after="120"/>
              <w:jc w:val="both"/>
            </w:pPr>
          </w:p>
        </w:tc>
      </w:tr>
      <w:tr w:rsidR="007C3677" w14:paraId="2EFE66B1" w14:textId="77777777" w:rsidTr="007C3677">
        <w:tc>
          <w:tcPr>
            <w:tcW w:w="3936" w:type="dxa"/>
          </w:tcPr>
          <w:p w14:paraId="26BFCC8B" w14:textId="7E67A8DB" w:rsidR="007C3677" w:rsidRDefault="007C3677" w:rsidP="007F4E01">
            <w:pPr>
              <w:spacing w:after="120"/>
              <w:jc w:val="both"/>
            </w:pPr>
            <w:r>
              <w:t>Phone number</w:t>
            </w:r>
          </w:p>
        </w:tc>
        <w:tc>
          <w:tcPr>
            <w:tcW w:w="5578" w:type="dxa"/>
          </w:tcPr>
          <w:p w14:paraId="2716C132" w14:textId="77777777" w:rsidR="007C3677" w:rsidRDefault="007C3677" w:rsidP="007F4E01">
            <w:pPr>
              <w:spacing w:after="120"/>
              <w:jc w:val="both"/>
            </w:pPr>
          </w:p>
        </w:tc>
      </w:tr>
      <w:tr w:rsidR="007C3677" w:rsidRPr="002F65AB" w14:paraId="1271760B" w14:textId="77777777" w:rsidTr="002F65AB">
        <w:trPr>
          <w:trHeight w:val="655"/>
        </w:trPr>
        <w:tc>
          <w:tcPr>
            <w:tcW w:w="3936" w:type="dxa"/>
            <w:vAlign w:val="bottom"/>
          </w:tcPr>
          <w:p w14:paraId="08C867B2" w14:textId="77777777" w:rsidR="002F65AB" w:rsidRDefault="002F65AB" w:rsidP="002F65AB">
            <w:pPr>
              <w:spacing w:after="120"/>
              <w:rPr>
                <w:b/>
              </w:rPr>
            </w:pPr>
          </w:p>
          <w:p w14:paraId="70B671BC" w14:textId="0ADA5E3E" w:rsidR="007C3677" w:rsidRPr="002F65AB" w:rsidRDefault="007C3677" w:rsidP="002F65AB">
            <w:pPr>
              <w:spacing w:after="120"/>
              <w:rPr>
                <w:b/>
              </w:rPr>
            </w:pPr>
            <w:r w:rsidRPr="002F65AB">
              <w:rPr>
                <w:b/>
              </w:rPr>
              <w:t>OFFERED PRICE</w:t>
            </w:r>
          </w:p>
        </w:tc>
        <w:tc>
          <w:tcPr>
            <w:tcW w:w="5578" w:type="dxa"/>
            <w:vAlign w:val="bottom"/>
          </w:tcPr>
          <w:p w14:paraId="2236268B" w14:textId="485F3D88" w:rsidR="007C3677" w:rsidRPr="002F65AB" w:rsidRDefault="007C3677" w:rsidP="002F65AB">
            <w:pPr>
              <w:spacing w:after="120"/>
              <w:rPr>
                <w:b/>
              </w:rPr>
            </w:pPr>
            <w:r w:rsidRPr="002F65AB">
              <w:rPr>
                <w:b/>
              </w:rPr>
              <w:t>EUR</w:t>
            </w:r>
            <w:r w:rsidR="002F65AB">
              <w:rPr>
                <w:b/>
              </w:rPr>
              <w:t>________________________</w:t>
            </w:r>
          </w:p>
        </w:tc>
      </w:tr>
    </w:tbl>
    <w:p w14:paraId="64D470DF" w14:textId="046E4F6A" w:rsidR="007F4E01" w:rsidRDefault="007F4E01" w:rsidP="007F4E01">
      <w:pPr>
        <w:spacing w:after="120"/>
        <w:jc w:val="both"/>
      </w:pPr>
    </w:p>
    <w:p w14:paraId="16E947CA" w14:textId="77777777" w:rsidR="007F4E01" w:rsidRDefault="007F4E01" w:rsidP="007F4E01">
      <w:pPr>
        <w:spacing w:after="120"/>
        <w:jc w:val="both"/>
      </w:pPr>
    </w:p>
    <w:p w14:paraId="7AEEF755" w14:textId="1CA0EA0A" w:rsidR="007F4E01" w:rsidRDefault="002F65AB" w:rsidP="007F4E01">
      <w:pPr>
        <w:spacing w:after="120"/>
        <w:jc w:val="both"/>
      </w:pPr>
      <w:r>
        <w:t>Date ………………….</w:t>
      </w:r>
      <w:r w:rsidR="007C3677">
        <w:t xml:space="preserve">                               Signature…………………………………….</w:t>
      </w:r>
    </w:p>
    <w:p w14:paraId="4CB10D06" w14:textId="77777777" w:rsidR="002F65AB" w:rsidRDefault="002F65AB" w:rsidP="007F4E01">
      <w:pPr>
        <w:spacing w:after="120"/>
        <w:jc w:val="both"/>
      </w:pPr>
    </w:p>
    <w:p w14:paraId="24E65353" w14:textId="114BC4E8" w:rsidR="007C3677" w:rsidRPr="007F4E01" w:rsidRDefault="007C3677" w:rsidP="007F4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7F4E01">
        <w:rPr>
          <w:b/>
        </w:rPr>
        <w:t xml:space="preserve">Please read the conditions for the public sale on page </w:t>
      </w:r>
      <w:r w:rsidR="007F4E01" w:rsidRPr="007F4E01">
        <w:rPr>
          <w:b/>
        </w:rPr>
        <w:t>2 of</w:t>
      </w:r>
      <w:r w:rsidRPr="007F4E01">
        <w:rPr>
          <w:b/>
        </w:rPr>
        <w:t xml:space="preserve"> this documen</w:t>
      </w:r>
      <w:r w:rsidR="007F4E01">
        <w:rPr>
          <w:b/>
        </w:rPr>
        <w:t xml:space="preserve">t. </w:t>
      </w:r>
      <w:r w:rsidRPr="007F4E01">
        <w:rPr>
          <w:b/>
        </w:rPr>
        <w:t>With your bid and signature, you accept all conditions below.</w:t>
      </w:r>
    </w:p>
    <w:p w14:paraId="66F39D4B" w14:textId="60689D72" w:rsidR="007F4E01" w:rsidRPr="00070712" w:rsidRDefault="007F4E01" w:rsidP="00EF0B1F">
      <w:pPr>
        <w:spacing w:after="120"/>
        <w:jc w:val="both"/>
        <w:rPr>
          <w:b/>
          <w:bCs/>
          <w:i/>
          <w:u w:val="single"/>
        </w:rPr>
      </w:pPr>
    </w:p>
    <w:p w14:paraId="3990A296" w14:textId="77777777" w:rsidR="009D6F6F" w:rsidRDefault="009D6F6F" w:rsidP="00FC22ED">
      <w:pPr>
        <w:spacing w:after="120"/>
        <w:jc w:val="both"/>
      </w:pPr>
    </w:p>
    <w:p w14:paraId="6B4F7C77" w14:textId="77777777" w:rsidR="001860DC" w:rsidRPr="00070712" w:rsidRDefault="001860DC" w:rsidP="001860DC">
      <w:pPr>
        <w:spacing w:after="120"/>
        <w:jc w:val="both"/>
        <w:rPr>
          <w:b/>
          <w:bCs/>
          <w:i/>
          <w:u w:val="single"/>
        </w:rPr>
      </w:pPr>
      <w:bookmarkStart w:id="0" w:name="_Hlk218678024"/>
      <w:r w:rsidRPr="007E47E7">
        <w:rPr>
          <w:b/>
          <w:bCs/>
          <w:i/>
          <w:u w:val="single"/>
        </w:rPr>
        <w:t xml:space="preserve">Conditions of the public sale of </w:t>
      </w:r>
      <w:r w:rsidRPr="0096374A">
        <w:rPr>
          <w:b/>
          <w:bCs/>
          <w:i/>
          <w:u w:val="single"/>
        </w:rPr>
        <w:t xml:space="preserve">the </w:t>
      </w:r>
      <w:r>
        <w:rPr>
          <w:b/>
          <w:bCs/>
          <w:i/>
          <w:u w:val="single"/>
        </w:rPr>
        <w:t>leather couch</w:t>
      </w:r>
      <w:r w:rsidRPr="0096374A">
        <w:rPr>
          <w:b/>
          <w:bCs/>
          <w:i/>
          <w:u w:val="single"/>
        </w:rPr>
        <w:t>:</w:t>
      </w:r>
    </w:p>
    <w:p w14:paraId="6366DA76" w14:textId="77777777" w:rsidR="001860DC" w:rsidRDefault="001860DC" w:rsidP="001860DC">
      <w:pPr>
        <w:spacing w:after="120"/>
        <w:jc w:val="both"/>
      </w:pPr>
    </w:p>
    <w:p w14:paraId="7BD7DD2B" w14:textId="2CE6DB7F" w:rsidR="001860DC" w:rsidRPr="004F7719" w:rsidRDefault="001860DC" w:rsidP="001860DC">
      <w:pPr>
        <w:numPr>
          <w:ilvl w:val="0"/>
          <w:numId w:val="11"/>
        </w:numPr>
        <w:spacing w:before="120" w:after="240"/>
        <w:jc w:val="both"/>
        <w:rPr>
          <w:bCs/>
        </w:rPr>
      </w:pPr>
      <w:r w:rsidRPr="007E47E7">
        <w:lastRenderedPageBreak/>
        <w:t xml:space="preserve">Bid forms </w:t>
      </w:r>
      <w:proofErr w:type="gramStart"/>
      <w:r w:rsidRPr="007E47E7">
        <w:t>have to</w:t>
      </w:r>
      <w:proofErr w:type="gramEnd"/>
      <w:r w:rsidRPr="007E47E7">
        <w:t xml:space="preserve"> be duly </w:t>
      </w:r>
      <w:r w:rsidRPr="000B744F">
        <w:rPr>
          <w:b/>
          <w:u w:val="single"/>
        </w:rPr>
        <w:t>filled in, signed</w:t>
      </w:r>
      <w:r w:rsidRPr="00571D9E">
        <w:rPr>
          <w:b/>
          <w:u w:val="single"/>
        </w:rPr>
        <w:t>, placed in a sealed envelope</w:t>
      </w:r>
      <w:r w:rsidRPr="00571D9E">
        <w:t xml:space="preserve"> </w:t>
      </w:r>
      <w:r w:rsidRPr="007E47E7">
        <w:t xml:space="preserve">and </w:t>
      </w:r>
      <w:proofErr w:type="gramStart"/>
      <w:r w:rsidRPr="007E47E7">
        <w:t>have to</w:t>
      </w:r>
      <w:proofErr w:type="gramEnd"/>
      <w:r w:rsidRPr="007E47E7">
        <w:t xml:space="preserve"> be submitted to the EU Delegation</w:t>
      </w:r>
      <w:r>
        <w:t xml:space="preserve"> premise</w:t>
      </w:r>
      <w:r w:rsidRPr="007E47E7">
        <w:t>s</w:t>
      </w:r>
      <w:r w:rsidRPr="007E47E7">
        <w:rPr>
          <w:bCs/>
        </w:rPr>
        <w:t xml:space="preserve"> </w:t>
      </w:r>
      <w:r>
        <w:rPr>
          <w:bCs/>
        </w:rPr>
        <w:t xml:space="preserve">with address - </w:t>
      </w:r>
      <w:r w:rsidRPr="007E47E7">
        <w:rPr>
          <w:bCs/>
        </w:rPr>
        <w:t>Rr. Pa</w:t>
      </w:r>
      <w:r w:rsidRPr="001B73EF">
        <w:rPr>
          <w:bCs/>
        </w:rPr>
        <w:t xml:space="preserve">pa Gjon Pali II, ABA Business Centre, 17th Floor, Tirana AL or </w:t>
      </w:r>
      <w:r>
        <w:t>by</w:t>
      </w:r>
      <w:r w:rsidRPr="001B73EF">
        <w:t xml:space="preserve"> email </w:t>
      </w:r>
      <w:r>
        <w:t xml:space="preserve">at </w:t>
      </w:r>
      <w:r w:rsidRPr="001B73EF">
        <w:t xml:space="preserve">the </w:t>
      </w:r>
      <w:r w:rsidRPr="007A3B0E">
        <w:t>address</w:t>
      </w:r>
      <w:r w:rsidRPr="001B73EF">
        <w:t xml:space="preserve"> </w:t>
      </w:r>
      <w:hyperlink r:id="rId11" w:history="1">
        <w:r w:rsidRPr="0037172A">
          <w:rPr>
            <w:rStyle w:val="Hyperlink"/>
            <w:i/>
          </w:rPr>
          <w:t>Delegation-Albania-Administration@eeas.europa.eu</w:t>
        </w:r>
      </w:hyperlink>
      <w:r>
        <w:t xml:space="preserve">. Electronic bids </w:t>
      </w:r>
      <w:proofErr w:type="gramStart"/>
      <w:r>
        <w:t>have to</w:t>
      </w:r>
      <w:proofErr w:type="gramEnd"/>
      <w:r>
        <w:t xml:space="preserve"> </w:t>
      </w:r>
      <w:r w:rsidRPr="00571D9E">
        <w:rPr>
          <w:b/>
          <w:bCs/>
        </w:rPr>
        <w:t>be duly filled in, signed and sent in PDF format</w:t>
      </w:r>
      <w:r>
        <w:t xml:space="preserve"> mentioning </w:t>
      </w:r>
      <w:r w:rsidRPr="00571D9E">
        <w:t>"</w:t>
      </w:r>
      <w:r>
        <w:t>Leather Couch F</w:t>
      </w:r>
      <w:r w:rsidRPr="00571D9E">
        <w:t xml:space="preserve">urniture </w:t>
      </w:r>
      <w:r>
        <w:t>(</w:t>
      </w:r>
      <w:r w:rsidR="00A27652">
        <w:rPr>
          <w:rFonts w:eastAsiaTheme="minorHAnsi"/>
        </w:rPr>
        <w:t>01SE00000349701</w:t>
      </w:r>
      <w:r>
        <w:rPr>
          <w:rFonts w:eastAsiaTheme="minorHAnsi"/>
        </w:rPr>
        <w:t>)</w:t>
      </w:r>
      <w:r w:rsidRPr="00571D9E">
        <w:rPr>
          <w:rFonts w:eastAsiaTheme="minorHAnsi"/>
        </w:rPr>
        <w:t xml:space="preserve"> </w:t>
      </w:r>
      <w:r w:rsidRPr="00571D9E">
        <w:t xml:space="preserve">– Public Sale"– </w:t>
      </w:r>
      <w:r w:rsidRPr="007E47E7">
        <w:t>t</w:t>
      </w:r>
      <w:r w:rsidRPr="004F7719">
        <w:rPr>
          <w:bCs/>
        </w:rPr>
        <w:t>o the EU Delegation</w:t>
      </w:r>
      <w:r w:rsidRPr="007E47E7">
        <w:t xml:space="preserve">. Bids submitted </w:t>
      </w:r>
      <w:r w:rsidRPr="001340B7">
        <w:t xml:space="preserve">differently will not be accepted. </w:t>
      </w:r>
    </w:p>
    <w:p w14:paraId="234CC7F0" w14:textId="77777777" w:rsidR="001860DC" w:rsidRPr="002616DF" w:rsidRDefault="001860DC" w:rsidP="001860DC">
      <w:pPr>
        <w:numPr>
          <w:ilvl w:val="0"/>
          <w:numId w:val="11"/>
        </w:numPr>
        <w:spacing w:before="120" w:after="240"/>
        <w:jc w:val="both"/>
        <w:rPr>
          <w:bCs/>
        </w:rPr>
      </w:pPr>
      <w:r w:rsidRPr="002616DF">
        <w:rPr>
          <w:rFonts w:eastAsiaTheme="minorEastAsia"/>
          <w:b/>
          <w:u w:val="single"/>
          <w:lang w:eastAsia="en-US"/>
        </w:rPr>
        <w:t>Bids will be accepted in EUR only.</w:t>
      </w:r>
    </w:p>
    <w:p w14:paraId="539F0BD7" w14:textId="77777777" w:rsidR="001860DC" w:rsidRPr="009225D8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The </w:t>
      </w:r>
      <w:r w:rsidRPr="002F65AB">
        <w:rPr>
          <w:rFonts w:ascii="Times New Roman" w:hAnsi="Times New Roman" w:cs="Times New Roman"/>
          <w:b/>
          <w:u w:val="single"/>
        </w:rPr>
        <w:t>information requested in the form must be complete and legible</w:t>
      </w:r>
      <w:r>
        <w:rPr>
          <w:rFonts w:ascii="Times New Roman" w:hAnsi="Times New Roman" w:cs="Times New Roman"/>
        </w:rPr>
        <w:t xml:space="preserve">, otherwise the offer will not be accepted and </w:t>
      </w:r>
      <w:r w:rsidRPr="009225D8">
        <w:rPr>
          <w:rFonts w:ascii="Times New Roman" w:hAnsi="Times New Roman" w:cs="Times New Roman"/>
          <w:color w:val="auto"/>
        </w:rPr>
        <w:t>will be automatically discarded.</w:t>
      </w:r>
    </w:p>
    <w:p w14:paraId="17962627" w14:textId="3A0E43F3" w:rsidR="001860DC" w:rsidRPr="009225D8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  <w:color w:val="auto"/>
        </w:rPr>
      </w:pPr>
      <w:r w:rsidRPr="009225D8">
        <w:rPr>
          <w:rFonts w:ascii="Times New Roman" w:hAnsi="Times New Roman" w:cs="Times New Roman"/>
          <w:b/>
          <w:color w:val="auto"/>
          <w:u w:val="single"/>
        </w:rPr>
        <w:t xml:space="preserve">Deadline for submission of bids </w:t>
      </w:r>
      <w:r w:rsidRPr="005D01C6">
        <w:rPr>
          <w:rFonts w:ascii="Times New Roman" w:hAnsi="Times New Roman" w:cs="Times New Roman"/>
          <w:b/>
          <w:color w:val="auto"/>
          <w:u w:val="single"/>
        </w:rPr>
        <w:t>is Thursday 1</w:t>
      </w:r>
      <w:r w:rsidR="00991DFD">
        <w:rPr>
          <w:rFonts w:ascii="Times New Roman" w:hAnsi="Times New Roman" w:cs="Times New Roman"/>
          <w:b/>
          <w:color w:val="auto"/>
          <w:u w:val="single"/>
        </w:rPr>
        <w:t>8</w:t>
      </w:r>
      <w:r w:rsidRPr="005D01C6">
        <w:rPr>
          <w:rFonts w:ascii="Times New Roman" w:hAnsi="Times New Roman" w:cs="Times New Roman"/>
          <w:b/>
          <w:color w:val="auto"/>
          <w:u w:val="single"/>
        </w:rPr>
        <w:t>/02/2026 at 16h30</w:t>
      </w:r>
      <w:r w:rsidRPr="0070420E">
        <w:rPr>
          <w:rFonts w:ascii="Times New Roman" w:hAnsi="Times New Roman" w:cs="Times New Roman"/>
          <w:color w:val="C0504D" w:themeColor="accent2"/>
        </w:rPr>
        <w:t xml:space="preserve">.  </w:t>
      </w:r>
      <w:r w:rsidRPr="009225D8">
        <w:rPr>
          <w:rFonts w:ascii="Times New Roman" w:hAnsi="Times New Roman" w:cs="Times New Roman"/>
          <w:color w:val="auto"/>
        </w:rPr>
        <w:t xml:space="preserve">Bids received after that time will not be </w:t>
      </w:r>
      <w:proofErr w:type="gramStart"/>
      <w:r w:rsidRPr="009225D8">
        <w:rPr>
          <w:rFonts w:ascii="Times New Roman" w:hAnsi="Times New Roman" w:cs="Times New Roman"/>
          <w:color w:val="auto"/>
        </w:rPr>
        <w:t>taken into account</w:t>
      </w:r>
      <w:proofErr w:type="gramEnd"/>
      <w:r w:rsidRPr="009225D8">
        <w:rPr>
          <w:rFonts w:ascii="Times New Roman" w:hAnsi="Times New Roman" w:cs="Times New Roman"/>
          <w:color w:val="auto"/>
        </w:rPr>
        <w:t>.</w:t>
      </w:r>
    </w:p>
    <w:p w14:paraId="764260FC" w14:textId="77777777" w:rsidR="001860DC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</w:rPr>
      </w:pPr>
      <w:r w:rsidRPr="009225D8">
        <w:rPr>
          <w:rFonts w:ascii="Times New Roman" w:hAnsi="Times New Roman" w:cs="Times New Roman"/>
          <w:color w:val="auto"/>
        </w:rPr>
        <w:t>The offers will be opened and evaluated after the deadline for reception of bids</w:t>
      </w:r>
      <w:r>
        <w:rPr>
          <w:rFonts w:ascii="Times New Roman" w:hAnsi="Times New Roman" w:cs="Times New Roman"/>
        </w:rPr>
        <w:t>.</w:t>
      </w:r>
    </w:p>
    <w:p w14:paraId="6B8F93F0" w14:textId="38EAF3C9" w:rsidR="001860DC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</w:rPr>
      </w:pPr>
      <w:r w:rsidRPr="007E47E7">
        <w:rPr>
          <w:rFonts w:ascii="Times New Roman" w:hAnsi="Times New Roman" w:cs="Times New Roman"/>
        </w:rPr>
        <w:t>Once the deadline for submitting</w:t>
      </w:r>
      <w:r>
        <w:rPr>
          <w:rFonts w:ascii="Times New Roman" w:hAnsi="Times New Roman" w:cs="Times New Roman"/>
        </w:rPr>
        <w:t xml:space="preserve"> bids has expired, bids can no longer be withdrawn, and the winner is obliged to pay the price indicated in his/her offer and to withdraw the furniture from the place of at the address </w:t>
      </w:r>
      <w:r w:rsidR="000F2AC8" w:rsidRPr="000F2AC8">
        <w:rPr>
          <w:rFonts w:ascii="Times New Roman" w:hAnsi="Times New Roman" w:cs="Times New Roman"/>
        </w:rPr>
        <w:t>Rr. Papa Gjon Pali II, ABA Business Centre, 17th Floor, Tirana AL</w:t>
      </w:r>
      <w:r>
        <w:rPr>
          <w:rFonts w:ascii="Times New Roman" w:hAnsi="Times New Roman" w:cs="Times New Roman"/>
        </w:rPr>
        <w:t xml:space="preserve"> within the following </w:t>
      </w:r>
      <w:r w:rsidRPr="00D53D5E">
        <w:rPr>
          <w:rFonts w:ascii="Times New Roman" w:hAnsi="Times New Roman" w:cs="Times New Roman"/>
          <w:b/>
          <w:bCs/>
          <w:color w:val="auto"/>
        </w:rPr>
        <w:t>5</w:t>
      </w:r>
      <w:r w:rsidRPr="00D53D5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days. </w:t>
      </w:r>
    </w:p>
    <w:p w14:paraId="7E2B49B5" w14:textId="47C50E2A" w:rsidR="001860DC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</w:rPr>
      </w:pPr>
      <w:r w:rsidRPr="00D91953">
        <w:rPr>
          <w:rFonts w:ascii="Times New Roman" w:hAnsi="Times New Roman" w:cs="Times New Roman"/>
        </w:rPr>
        <w:t xml:space="preserve">The </w:t>
      </w:r>
      <w:r w:rsidRPr="00D91953">
        <w:rPr>
          <w:rFonts w:ascii="Times New Roman" w:hAnsi="Times New Roman" w:cs="Times New Roman"/>
          <w:color w:val="auto"/>
        </w:rPr>
        <w:t xml:space="preserve">furniture </w:t>
      </w:r>
      <w:r w:rsidRPr="00D91953">
        <w:rPr>
          <w:rFonts w:ascii="Times New Roman" w:hAnsi="Times New Roman" w:cs="Times New Roman"/>
          <w:color w:val="auto"/>
          <w:u w:val="single"/>
        </w:rPr>
        <w:t>will be awarded to the bidder who presents the best offer</w:t>
      </w:r>
      <w:r w:rsidR="00C27417">
        <w:rPr>
          <w:rFonts w:ascii="Times New Roman" w:hAnsi="Times New Roman" w:cs="Times New Roman"/>
          <w:color w:val="auto"/>
        </w:rPr>
        <w:t>.</w:t>
      </w:r>
    </w:p>
    <w:p w14:paraId="5DB797C4" w14:textId="77777777" w:rsidR="001860DC" w:rsidRPr="007E47E7" w:rsidRDefault="001860DC" w:rsidP="001860DC">
      <w:pPr>
        <w:numPr>
          <w:ilvl w:val="0"/>
          <w:numId w:val="11"/>
        </w:numPr>
        <w:spacing w:before="120" w:after="240"/>
        <w:jc w:val="both"/>
        <w:rPr>
          <w:bCs/>
        </w:rPr>
      </w:pPr>
      <w:r>
        <w:t xml:space="preserve">The </w:t>
      </w:r>
      <w:r w:rsidRPr="00D91953">
        <w:rPr>
          <w:rFonts w:eastAsiaTheme="minorEastAsia"/>
          <w:bCs/>
          <w:color w:val="000000"/>
          <w:u w:val="single"/>
          <w:lang w:eastAsia="en-US"/>
        </w:rPr>
        <w:t>result of the public sale will only be communicated to the winner</w:t>
      </w:r>
      <w:r>
        <w:t xml:space="preserve"> of the auction.</w:t>
      </w:r>
    </w:p>
    <w:p w14:paraId="67463383" w14:textId="77777777" w:rsidR="001860DC" w:rsidRDefault="001860DC" w:rsidP="001860DC">
      <w:pPr>
        <w:pStyle w:val="Default"/>
        <w:numPr>
          <w:ilvl w:val="0"/>
          <w:numId w:val="11"/>
        </w:numPr>
        <w:spacing w:before="12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successful bidder, before withdrawing </w:t>
      </w:r>
      <w:r w:rsidRPr="00D91953">
        <w:rPr>
          <w:rFonts w:ascii="Times New Roman" w:hAnsi="Times New Roman" w:cs="Times New Roman"/>
          <w:color w:val="auto"/>
        </w:rPr>
        <w:t xml:space="preserve">the furniture, </w:t>
      </w:r>
      <w:r>
        <w:rPr>
          <w:rFonts w:ascii="Times New Roman" w:hAnsi="Times New Roman" w:cs="Times New Roman"/>
        </w:rPr>
        <w:t xml:space="preserve">must provide evidence of the information filed in on page 1 of this document (by an identification documents) and of the </w:t>
      </w:r>
      <w:r w:rsidRPr="002F65AB">
        <w:rPr>
          <w:rFonts w:ascii="Times New Roman" w:hAnsi="Times New Roman" w:cs="Times New Roman"/>
          <w:b/>
          <w:u w:val="single"/>
        </w:rPr>
        <w:t>payment/deposit at the EU Delegation’s bank account</w:t>
      </w:r>
      <w:r>
        <w:rPr>
          <w:rFonts w:ascii="Times New Roman" w:hAnsi="Times New Roman" w:cs="Times New Roman"/>
        </w:rPr>
        <w:t xml:space="preserve"> for the amount offered and accepted.</w:t>
      </w:r>
    </w:p>
    <w:p w14:paraId="0B33055B" w14:textId="77777777" w:rsidR="001860DC" w:rsidRPr="007E47E7" w:rsidRDefault="001860DC" w:rsidP="001860DC">
      <w:pPr>
        <w:numPr>
          <w:ilvl w:val="0"/>
          <w:numId w:val="11"/>
        </w:numPr>
        <w:spacing w:before="120" w:after="240"/>
        <w:jc w:val="both"/>
        <w:rPr>
          <w:bCs/>
        </w:rPr>
      </w:pPr>
      <w:r w:rsidRPr="007E47E7">
        <w:t xml:space="preserve">The </w:t>
      </w:r>
      <w:r w:rsidRPr="00D91953">
        <w:rPr>
          <w:rFonts w:eastAsiaTheme="minorEastAsia"/>
          <w:b/>
          <w:u w:val="single"/>
          <w:lang w:eastAsia="en-US"/>
        </w:rPr>
        <w:t xml:space="preserve">furniture </w:t>
      </w:r>
      <w:r w:rsidRPr="002F65AB">
        <w:rPr>
          <w:rFonts w:eastAsiaTheme="minorEastAsia"/>
          <w:b/>
          <w:color w:val="000000"/>
          <w:u w:val="single"/>
          <w:lang w:eastAsia="en-US"/>
        </w:rPr>
        <w:t>is sold on an "as is, where is" basis</w:t>
      </w:r>
      <w:r w:rsidRPr="007E47E7">
        <w:t>, the Delegation is not responsible for any damage that may arise later</w:t>
      </w:r>
      <w:r>
        <w:t>.</w:t>
      </w:r>
    </w:p>
    <w:p w14:paraId="629D6C5C" w14:textId="65163A73" w:rsidR="00F51BAC" w:rsidRDefault="00F51BAC" w:rsidP="007F4E01">
      <w:pPr>
        <w:pStyle w:val="Default"/>
        <w:spacing w:before="120" w:after="240"/>
        <w:ind w:left="720"/>
        <w:jc w:val="both"/>
        <w:rPr>
          <w:rFonts w:ascii="Times New Roman" w:hAnsi="Times New Roman" w:cs="Times New Roman"/>
        </w:rPr>
      </w:pPr>
    </w:p>
    <w:p w14:paraId="4FB1CACF" w14:textId="77777777" w:rsidR="0015256A" w:rsidRDefault="0015256A" w:rsidP="007F4E01">
      <w:pPr>
        <w:pStyle w:val="Default"/>
        <w:spacing w:before="120" w:after="240"/>
        <w:ind w:left="720"/>
        <w:jc w:val="both"/>
        <w:rPr>
          <w:rFonts w:ascii="Times New Roman" w:hAnsi="Times New Roman" w:cs="Times New Roman"/>
        </w:rPr>
      </w:pPr>
    </w:p>
    <w:p w14:paraId="20CD4298" w14:textId="2C5129A1" w:rsidR="00F51BAC" w:rsidRDefault="00F51BAC" w:rsidP="00F51BAC">
      <w:pPr>
        <w:pStyle w:val="Default"/>
        <w:spacing w:after="60"/>
        <w:ind w:left="720"/>
        <w:jc w:val="both"/>
        <w:rPr>
          <w:rFonts w:ascii="Times New Roman" w:hAnsi="Times New Roman" w:cs="Times New Roman"/>
        </w:rPr>
      </w:pPr>
    </w:p>
    <w:p w14:paraId="06CE82F5" w14:textId="5DA868C6" w:rsidR="002B3653" w:rsidRPr="007F4E01" w:rsidRDefault="002B3653" w:rsidP="002B3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/>
        <w:jc w:val="center"/>
        <w:rPr>
          <w:b/>
        </w:rPr>
      </w:pPr>
      <w:r w:rsidRPr="007F4E01">
        <w:rPr>
          <w:b/>
        </w:rPr>
        <w:t>Please</w:t>
      </w:r>
      <w:r w:rsidR="0015256A">
        <w:rPr>
          <w:b/>
        </w:rPr>
        <w:t xml:space="preserve"> find below stated </w:t>
      </w:r>
      <w:r w:rsidRPr="007F4E01">
        <w:rPr>
          <w:b/>
        </w:rPr>
        <w:t xml:space="preserve">the </w:t>
      </w:r>
      <w:r>
        <w:rPr>
          <w:b/>
        </w:rPr>
        <w:t>furniture photos (</w:t>
      </w:r>
      <w:r w:rsidR="002E2803">
        <w:rPr>
          <w:b/>
        </w:rPr>
        <w:t>Leather couch</w:t>
      </w:r>
      <w:r>
        <w:rPr>
          <w:b/>
        </w:rPr>
        <w:t>)</w:t>
      </w:r>
    </w:p>
    <w:bookmarkEnd w:id="0"/>
    <w:p w14:paraId="701E6B6D" w14:textId="2F192F10" w:rsidR="001765BC" w:rsidRDefault="001765BC" w:rsidP="001765BC">
      <w:pPr>
        <w:spacing w:after="120"/>
        <w:jc w:val="both"/>
        <w:rPr>
          <w:noProof/>
        </w:rPr>
      </w:pPr>
    </w:p>
    <w:p w14:paraId="2909FA6B" w14:textId="77777777" w:rsidR="002B3653" w:rsidRDefault="002B3653" w:rsidP="001765BC">
      <w:pPr>
        <w:spacing w:after="120"/>
        <w:jc w:val="both"/>
        <w:rPr>
          <w:noProof/>
        </w:rPr>
      </w:pPr>
    </w:p>
    <w:p w14:paraId="583DD6F2" w14:textId="77777777" w:rsidR="002B3653" w:rsidRDefault="002B3653" w:rsidP="001765BC">
      <w:pPr>
        <w:spacing w:after="120"/>
        <w:jc w:val="both"/>
        <w:rPr>
          <w:noProof/>
        </w:rPr>
      </w:pPr>
    </w:p>
    <w:p w14:paraId="62FF2892" w14:textId="77777777" w:rsidR="002B3653" w:rsidRDefault="002B3653" w:rsidP="001765BC">
      <w:pPr>
        <w:spacing w:after="120"/>
        <w:jc w:val="both"/>
        <w:rPr>
          <w:noProof/>
        </w:rPr>
      </w:pPr>
    </w:p>
    <w:p w14:paraId="16820726" w14:textId="77777777" w:rsidR="002B3653" w:rsidRDefault="002B3653" w:rsidP="001765BC">
      <w:pPr>
        <w:spacing w:after="120"/>
        <w:jc w:val="both"/>
        <w:rPr>
          <w:noProof/>
        </w:rPr>
      </w:pPr>
    </w:p>
    <w:p w14:paraId="0F9F507D" w14:textId="77777777" w:rsidR="002B3653" w:rsidRDefault="002B3653" w:rsidP="001765BC">
      <w:pPr>
        <w:spacing w:after="120"/>
        <w:jc w:val="both"/>
        <w:rPr>
          <w:noProof/>
        </w:rPr>
      </w:pPr>
    </w:p>
    <w:p w14:paraId="313EE5B5" w14:textId="77777777" w:rsidR="002B3653" w:rsidRDefault="002B3653" w:rsidP="001765BC">
      <w:pPr>
        <w:spacing w:after="120"/>
        <w:jc w:val="both"/>
        <w:rPr>
          <w:noProof/>
        </w:rPr>
      </w:pPr>
    </w:p>
    <w:p w14:paraId="5BB5DF07" w14:textId="77777777" w:rsidR="002B3653" w:rsidRDefault="002B3653" w:rsidP="001765BC">
      <w:pPr>
        <w:spacing w:after="120"/>
        <w:jc w:val="both"/>
        <w:rPr>
          <w:noProof/>
        </w:rPr>
      </w:pPr>
    </w:p>
    <w:p w14:paraId="2A2DCA15" w14:textId="47258118" w:rsidR="002B3653" w:rsidRDefault="002B3653" w:rsidP="001765BC">
      <w:pPr>
        <w:spacing w:after="120"/>
        <w:jc w:val="both"/>
        <w:rPr>
          <w:noProof/>
        </w:rPr>
      </w:pPr>
    </w:p>
    <w:p w14:paraId="04013AA1" w14:textId="77777777" w:rsidR="002B3653" w:rsidRPr="002B3653" w:rsidRDefault="002B3653" w:rsidP="002B3653"/>
    <w:p w14:paraId="43EBEC8A" w14:textId="77777777" w:rsidR="002B3653" w:rsidRDefault="002B3653" w:rsidP="002B3653">
      <w:pPr>
        <w:rPr>
          <w:noProof/>
        </w:rPr>
      </w:pPr>
    </w:p>
    <w:p w14:paraId="030859FB" w14:textId="3A7847B9" w:rsidR="002B3653" w:rsidRDefault="002B3653" w:rsidP="002B3653">
      <w:pPr>
        <w:rPr>
          <w:i/>
          <w:iCs/>
          <w:sz w:val="20"/>
          <w:szCs w:val="20"/>
          <w:u w:val="single"/>
        </w:rPr>
      </w:pPr>
      <w:r w:rsidRPr="002B3653">
        <w:rPr>
          <w:i/>
          <w:iCs/>
          <w:sz w:val="20"/>
          <w:szCs w:val="20"/>
          <w:u w:val="single"/>
        </w:rPr>
        <w:lastRenderedPageBreak/>
        <w:t xml:space="preserve">Photo </w:t>
      </w:r>
      <w:r w:rsidR="008909F3">
        <w:rPr>
          <w:i/>
          <w:iCs/>
          <w:sz w:val="20"/>
          <w:szCs w:val="20"/>
          <w:u w:val="single"/>
        </w:rPr>
        <w:t>N</w:t>
      </w:r>
      <w:r w:rsidRPr="002B3653">
        <w:rPr>
          <w:i/>
          <w:iCs/>
          <w:sz w:val="20"/>
          <w:szCs w:val="20"/>
          <w:u w:val="single"/>
        </w:rPr>
        <w:t>r.1</w:t>
      </w:r>
    </w:p>
    <w:p w14:paraId="1066FF97" w14:textId="77777777" w:rsidR="008909F3" w:rsidRDefault="008909F3" w:rsidP="002B3653">
      <w:pPr>
        <w:rPr>
          <w:i/>
          <w:iCs/>
          <w:sz w:val="20"/>
          <w:szCs w:val="20"/>
          <w:u w:val="single"/>
        </w:rPr>
      </w:pPr>
    </w:p>
    <w:p w14:paraId="621DC2D3" w14:textId="77777777" w:rsidR="008909F3" w:rsidRDefault="008909F3" w:rsidP="002B3653">
      <w:pPr>
        <w:rPr>
          <w:i/>
          <w:iCs/>
          <w:sz w:val="20"/>
          <w:szCs w:val="20"/>
          <w:u w:val="single"/>
        </w:rPr>
      </w:pPr>
    </w:p>
    <w:p w14:paraId="55FEC2CE" w14:textId="0953782B" w:rsidR="008909F3" w:rsidRDefault="00C73CDA" w:rsidP="002B3653">
      <w:pPr>
        <w:rPr>
          <w:i/>
          <w:iCs/>
          <w:sz w:val="20"/>
          <w:szCs w:val="20"/>
          <w:u w:val="single"/>
        </w:rPr>
      </w:pPr>
      <w:r w:rsidRPr="00C73CDA">
        <w:rPr>
          <w:i/>
          <w:iCs/>
          <w:noProof/>
          <w:sz w:val="20"/>
          <w:szCs w:val="20"/>
          <w:u w:val="single"/>
        </w:rPr>
        <w:drawing>
          <wp:inline distT="0" distB="0" distL="0" distR="0" wp14:anchorId="6235AEB5" wp14:editId="407C5296">
            <wp:extent cx="5887272" cy="7849695"/>
            <wp:effectExtent l="0" t="0" r="0" b="0"/>
            <wp:docPr id="331683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837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78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B868" w14:textId="77777777" w:rsidR="008909F3" w:rsidRPr="008909F3" w:rsidRDefault="008909F3" w:rsidP="008909F3">
      <w:pPr>
        <w:rPr>
          <w:sz w:val="20"/>
          <w:szCs w:val="20"/>
        </w:rPr>
      </w:pPr>
    </w:p>
    <w:p w14:paraId="7B9299C2" w14:textId="77777777" w:rsidR="008909F3" w:rsidRPr="008909F3" w:rsidRDefault="008909F3" w:rsidP="008909F3">
      <w:pPr>
        <w:rPr>
          <w:sz w:val="20"/>
          <w:szCs w:val="20"/>
        </w:rPr>
      </w:pPr>
    </w:p>
    <w:p w14:paraId="1F9236E4" w14:textId="77777777" w:rsidR="008909F3" w:rsidRPr="008909F3" w:rsidRDefault="008909F3" w:rsidP="008909F3">
      <w:pPr>
        <w:rPr>
          <w:sz w:val="20"/>
          <w:szCs w:val="20"/>
        </w:rPr>
      </w:pPr>
    </w:p>
    <w:p w14:paraId="75FFAB08" w14:textId="77777777" w:rsidR="008909F3" w:rsidRPr="008909F3" w:rsidRDefault="008909F3" w:rsidP="008909F3">
      <w:pPr>
        <w:rPr>
          <w:sz w:val="20"/>
          <w:szCs w:val="20"/>
        </w:rPr>
      </w:pPr>
    </w:p>
    <w:p w14:paraId="0401CDCB" w14:textId="77777777" w:rsidR="008909F3" w:rsidRPr="008909F3" w:rsidRDefault="008909F3" w:rsidP="008909F3">
      <w:pPr>
        <w:rPr>
          <w:sz w:val="20"/>
          <w:szCs w:val="20"/>
        </w:rPr>
      </w:pPr>
    </w:p>
    <w:p w14:paraId="709B4B3C" w14:textId="5FD39E27" w:rsidR="008909F3" w:rsidRPr="008909F3" w:rsidRDefault="008909F3" w:rsidP="008909F3">
      <w:pPr>
        <w:rPr>
          <w:i/>
          <w:iCs/>
          <w:sz w:val="20"/>
          <w:szCs w:val="20"/>
          <w:u w:val="single"/>
        </w:rPr>
      </w:pPr>
    </w:p>
    <w:sectPr w:rsidR="008909F3" w:rsidRPr="008909F3" w:rsidSect="00E83BA7">
      <w:footerReference w:type="even" r:id="rId13"/>
      <w:footerReference w:type="default" r:id="rId14"/>
      <w:footerReference w:type="first" r:id="rId15"/>
      <w:pgSz w:w="11906" w:h="16838" w:code="9"/>
      <w:pgMar w:top="851" w:right="1304" w:bottom="680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3CC4" w14:textId="77777777" w:rsidR="00D02807" w:rsidRDefault="00D02807">
      <w:r>
        <w:separator/>
      </w:r>
    </w:p>
  </w:endnote>
  <w:endnote w:type="continuationSeparator" w:id="0">
    <w:p w14:paraId="5271AF52" w14:textId="77777777" w:rsidR="00D02807" w:rsidRDefault="00D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749E" w14:textId="77777777" w:rsidR="003E286D" w:rsidRDefault="003E286D" w:rsidP="00D521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66749F" w14:textId="77777777" w:rsidR="003E286D" w:rsidRDefault="003E2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74A0" w14:textId="7EDF1C06" w:rsidR="003E286D" w:rsidRPr="00D52188" w:rsidRDefault="003E286D" w:rsidP="00D521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D52188">
      <w:rPr>
        <w:rStyle w:val="PageNumber"/>
        <w:rFonts w:ascii="Arial" w:hAnsi="Arial" w:cs="Arial"/>
        <w:sz w:val="16"/>
        <w:szCs w:val="16"/>
      </w:rPr>
      <w:fldChar w:fldCharType="begin"/>
    </w:r>
    <w:r w:rsidRPr="00D5218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D52188">
      <w:rPr>
        <w:rStyle w:val="PageNumber"/>
        <w:rFonts w:ascii="Arial" w:hAnsi="Arial" w:cs="Arial"/>
        <w:sz w:val="16"/>
        <w:szCs w:val="16"/>
      </w:rPr>
      <w:fldChar w:fldCharType="separate"/>
    </w:r>
    <w:r w:rsidR="007A3B0E">
      <w:rPr>
        <w:rStyle w:val="PageNumber"/>
        <w:rFonts w:ascii="Arial" w:hAnsi="Arial" w:cs="Arial"/>
        <w:noProof/>
        <w:sz w:val="16"/>
        <w:szCs w:val="16"/>
      </w:rPr>
      <w:t>2</w:t>
    </w:r>
    <w:r w:rsidRPr="00D52188">
      <w:rPr>
        <w:rStyle w:val="PageNumber"/>
        <w:rFonts w:ascii="Arial" w:hAnsi="Arial" w:cs="Arial"/>
        <w:sz w:val="16"/>
        <w:szCs w:val="16"/>
      </w:rPr>
      <w:fldChar w:fldCharType="end"/>
    </w:r>
  </w:p>
  <w:p w14:paraId="5F6674A1" w14:textId="77777777" w:rsidR="003E286D" w:rsidRDefault="003E286D" w:rsidP="00313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F1D" w14:textId="1201362C" w:rsidR="00D30954" w:rsidRDefault="00D30954" w:rsidP="00D30954">
    <w:pPr>
      <w:pStyle w:val="Footer"/>
    </w:pPr>
    <w:r>
      <w:t>___________________________________________</w:t>
    </w:r>
    <w:r w:rsidR="00132197">
      <w:t>____________________________</w:t>
    </w:r>
  </w:p>
  <w:p w14:paraId="28BCED72" w14:textId="2CB60254" w:rsidR="00D30954" w:rsidRPr="00D30954" w:rsidRDefault="00D30954">
    <w:pPr>
      <w:pStyle w:val="Footer"/>
      <w:rPr>
        <w:rFonts w:ascii="Arial" w:hAnsi="Arial" w:cs="Arial"/>
        <w:sz w:val="16"/>
        <w:szCs w:val="16"/>
      </w:rPr>
    </w:pPr>
    <w:r w:rsidRPr="00D30954">
      <w:rPr>
        <w:rFonts w:ascii="Arial" w:hAnsi="Arial" w:cs="Arial"/>
        <w:sz w:val="16"/>
        <w:szCs w:val="16"/>
      </w:rPr>
      <w:t xml:space="preserve">ABA Business Center, Rr. Papa Gjon Pali II, 17th floor, Tirana - Albania </w:t>
    </w:r>
    <w:r w:rsidRPr="00D30954">
      <w:rPr>
        <w:rFonts w:ascii="Arial" w:hAnsi="Arial" w:cs="Arial"/>
        <w:sz w:val="16"/>
        <w:szCs w:val="16"/>
      </w:rPr>
      <w:br/>
      <w:t>Telephone: (+355) 4 222 8320 or 223 0871 – 222 8479 – 223 4284. Fax: (+355) 4 223 0752</w:t>
    </w:r>
    <w:r w:rsidRPr="00D30954">
      <w:rPr>
        <w:rFonts w:ascii="Arial" w:hAnsi="Arial" w:cs="Arial"/>
        <w:noProof/>
        <w:sz w:val="16"/>
        <w:szCs w:val="16"/>
      </w:rPr>
      <w:br/>
    </w:r>
    <w:r w:rsidRPr="00D30954">
      <w:rPr>
        <w:rFonts w:ascii="Arial" w:hAnsi="Arial" w:cs="Arial"/>
        <w:sz w:val="16"/>
        <w:szCs w:val="16"/>
      </w:rPr>
      <w:t xml:space="preserve">E-mail: </w:t>
    </w:r>
    <w:hyperlink r:id="rId1" w:history="1">
      <w:r w:rsidR="000F163E" w:rsidRPr="006D605D">
        <w:rPr>
          <w:rStyle w:val="Hyperlink"/>
          <w:rFonts w:ascii="Arial" w:hAnsi="Arial" w:cs="Arial"/>
          <w:sz w:val="16"/>
          <w:szCs w:val="16"/>
        </w:rPr>
        <w:t>Delegation-Albania-Administration@eeas.europa.eu</w:t>
      </w:r>
    </w:hyperlink>
    <w:r w:rsidRPr="00D30954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EA2B" w14:textId="77777777" w:rsidR="00D02807" w:rsidRDefault="00D02807">
      <w:r>
        <w:separator/>
      </w:r>
    </w:p>
  </w:footnote>
  <w:footnote w:type="continuationSeparator" w:id="0">
    <w:p w14:paraId="23DB47E1" w14:textId="77777777" w:rsidR="00D02807" w:rsidRDefault="00D0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7D8"/>
    <w:multiLevelType w:val="hybridMultilevel"/>
    <w:tmpl w:val="9454F612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C4D"/>
    <w:multiLevelType w:val="hybridMultilevel"/>
    <w:tmpl w:val="4174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366E"/>
    <w:multiLevelType w:val="multilevel"/>
    <w:tmpl w:val="4CA24CE6"/>
    <w:styleLink w:val="StyleNumber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E46A3"/>
    <w:multiLevelType w:val="hybridMultilevel"/>
    <w:tmpl w:val="1F5671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44A74"/>
    <w:multiLevelType w:val="hybridMultilevel"/>
    <w:tmpl w:val="83D62B82"/>
    <w:lvl w:ilvl="0" w:tplc="6A8AA5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6338A"/>
    <w:multiLevelType w:val="hybridMultilevel"/>
    <w:tmpl w:val="05F045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363EA"/>
    <w:multiLevelType w:val="hybridMultilevel"/>
    <w:tmpl w:val="C09479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E043CAF"/>
    <w:multiLevelType w:val="hybridMultilevel"/>
    <w:tmpl w:val="8708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0BEC"/>
    <w:multiLevelType w:val="singleLevel"/>
    <w:tmpl w:val="B338EC54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731663E6"/>
    <w:multiLevelType w:val="hybridMultilevel"/>
    <w:tmpl w:val="9698B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A1B5A"/>
    <w:multiLevelType w:val="hybridMultilevel"/>
    <w:tmpl w:val="E368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7302">
    <w:abstractNumId w:val="0"/>
  </w:num>
  <w:num w:numId="2" w16cid:durableId="1988509069">
    <w:abstractNumId w:val="2"/>
  </w:num>
  <w:num w:numId="3" w16cid:durableId="1783376778">
    <w:abstractNumId w:val="8"/>
  </w:num>
  <w:num w:numId="4" w16cid:durableId="1878158294">
    <w:abstractNumId w:val="6"/>
  </w:num>
  <w:num w:numId="5" w16cid:durableId="2012296670">
    <w:abstractNumId w:val="10"/>
  </w:num>
  <w:num w:numId="6" w16cid:durableId="1938558042">
    <w:abstractNumId w:val="1"/>
  </w:num>
  <w:num w:numId="7" w16cid:durableId="103616815">
    <w:abstractNumId w:val="3"/>
  </w:num>
  <w:num w:numId="8" w16cid:durableId="541133615">
    <w:abstractNumId w:val="7"/>
  </w:num>
  <w:num w:numId="9" w16cid:durableId="941836558">
    <w:abstractNumId w:val="5"/>
  </w:num>
  <w:num w:numId="10" w16cid:durableId="2046170962">
    <w:abstractNumId w:val="9"/>
  </w:num>
  <w:num w:numId="11" w16cid:durableId="165780007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07519"/>
    <w:rsid w:val="00006BBC"/>
    <w:rsid w:val="00006CC4"/>
    <w:rsid w:val="00006E9B"/>
    <w:rsid w:val="00017525"/>
    <w:rsid w:val="000238C1"/>
    <w:rsid w:val="000239CB"/>
    <w:rsid w:val="00024FBC"/>
    <w:rsid w:val="00036E64"/>
    <w:rsid w:val="00036EEA"/>
    <w:rsid w:val="00041290"/>
    <w:rsid w:val="000458D4"/>
    <w:rsid w:val="000461B4"/>
    <w:rsid w:val="00050290"/>
    <w:rsid w:val="00050911"/>
    <w:rsid w:val="00051412"/>
    <w:rsid w:val="0005538D"/>
    <w:rsid w:val="00070712"/>
    <w:rsid w:val="000750F2"/>
    <w:rsid w:val="00077A2B"/>
    <w:rsid w:val="00077E8C"/>
    <w:rsid w:val="000810C3"/>
    <w:rsid w:val="00084584"/>
    <w:rsid w:val="00085B5F"/>
    <w:rsid w:val="000A3D94"/>
    <w:rsid w:val="000B346B"/>
    <w:rsid w:val="000B744F"/>
    <w:rsid w:val="000B766B"/>
    <w:rsid w:val="000C329B"/>
    <w:rsid w:val="000D545E"/>
    <w:rsid w:val="000D7861"/>
    <w:rsid w:val="000E07A0"/>
    <w:rsid w:val="000E10FB"/>
    <w:rsid w:val="000E49B5"/>
    <w:rsid w:val="000E5363"/>
    <w:rsid w:val="000E5C6B"/>
    <w:rsid w:val="000F163E"/>
    <w:rsid w:val="000F2AC8"/>
    <w:rsid w:val="000F31D2"/>
    <w:rsid w:val="00100D25"/>
    <w:rsid w:val="00103355"/>
    <w:rsid w:val="001045C2"/>
    <w:rsid w:val="00107F7D"/>
    <w:rsid w:val="001100E8"/>
    <w:rsid w:val="00127D89"/>
    <w:rsid w:val="00132197"/>
    <w:rsid w:val="001340B7"/>
    <w:rsid w:val="00134F9F"/>
    <w:rsid w:val="00135D13"/>
    <w:rsid w:val="00140D1A"/>
    <w:rsid w:val="00145CA3"/>
    <w:rsid w:val="00146722"/>
    <w:rsid w:val="001509C5"/>
    <w:rsid w:val="00151323"/>
    <w:rsid w:val="00151A8B"/>
    <w:rsid w:val="00151C0F"/>
    <w:rsid w:val="0015256A"/>
    <w:rsid w:val="0015508B"/>
    <w:rsid w:val="00156E83"/>
    <w:rsid w:val="001656E0"/>
    <w:rsid w:val="00170F45"/>
    <w:rsid w:val="001765BC"/>
    <w:rsid w:val="001809C1"/>
    <w:rsid w:val="00181F80"/>
    <w:rsid w:val="00182D67"/>
    <w:rsid w:val="001847E6"/>
    <w:rsid w:val="001860DC"/>
    <w:rsid w:val="001A5ECE"/>
    <w:rsid w:val="001A6381"/>
    <w:rsid w:val="001A66A5"/>
    <w:rsid w:val="001B5CAF"/>
    <w:rsid w:val="001B73EF"/>
    <w:rsid w:val="001B7A5B"/>
    <w:rsid w:val="001C0D40"/>
    <w:rsid w:val="001C12FA"/>
    <w:rsid w:val="001C196C"/>
    <w:rsid w:val="001C4E3A"/>
    <w:rsid w:val="001E49DD"/>
    <w:rsid w:val="001E67BC"/>
    <w:rsid w:val="001F6067"/>
    <w:rsid w:val="00200741"/>
    <w:rsid w:val="00227192"/>
    <w:rsid w:val="002311D5"/>
    <w:rsid w:val="0023477E"/>
    <w:rsid w:val="00244B50"/>
    <w:rsid w:val="0024588A"/>
    <w:rsid w:val="00256118"/>
    <w:rsid w:val="002672F0"/>
    <w:rsid w:val="0027241A"/>
    <w:rsid w:val="00272A23"/>
    <w:rsid w:val="00275CDE"/>
    <w:rsid w:val="002772F4"/>
    <w:rsid w:val="00282DAB"/>
    <w:rsid w:val="00297418"/>
    <w:rsid w:val="002A3DDF"/>
    <w:rsid w:val="002A71C2"/>
    <w:rsid w:val="002A776D"/>
    <w:rsid w:val="002B3653"/>
    <w:rsid w:val="002D7AE5"/>
    <w:rsid w:val="002E2803"/>
    <w:rsid w:val="002F05DC"/>
    <w:rsid w:val="002F44C4"/>
    <w:rsid w:val="002F65AB"/>
    <w:rsid w:val="003048E4"/>
    <w:rsid w:val="003100F5"/>
    <w:rsid w:val="0031382F"/>
    <w:rsid w:val="003177D9"/>
    <w:rsid w:val="003219B1"/>
    <w:rsid w:val="0032219A"/>
    <w:rsid w:val="00322576"/>
    <w:rsid w:val="00322F2C"/>
    <w:rsid w:val="003257E4"/>
    <w:rsid w:val="00335B33"/>
    <w:rsid w:val="003477FB"/>
    <w:rsid w:val="00363EF0"/>
    <w:rsid w:val="003653CD"/>
    <w:rsid w:val="003656B1"/>
    <w:rsid w:val="00371DEA"/>
    <w:rsid w:val="00372073"/>
    <w:rsid w:val="003763E8"/>
    <w:rsid w:val="00381D4D"/>
    <w:rsid w:val="003860F2"/>
    <w:rsid w:val="0038630D"/>
    <w:rsid w:val="003902DC"/>
    <w:rsid w:val="00390F22"/>
    <w:rsid w:val="003911B6"/>
    <w:rsid w:val="003949F9"/>
    <w:rsid w:val="00397AD0"/>
    <w:rsid w:val="003A785F"/>
    <w:rsid w:val="003B1792"/>
    <w:rsid w:val="003B34F8"/>
    <w:rsid w:val="003B38A4"/>
    <w:rsid w:val="003B67FD"/>
    <w:rsid w:val="003D017E"/>
    <w:rsid w:val="003D598B"/>
    <w:rsid w:val="003E286D"/>
    <w:rsid w:val="003F3D96"/>
    <w:rsid w:val="00405A07"/>
    <w:rsid w:val="00410D06"/>
    <w:rsid w:val="00413C96"/>
    <w:rsid w:val="00417A8B"/>
    <w:rsid w:val="00420715"/>
    <w:rsid w:val="00423BED"/>
    <w:rsid w:val="00423E0D"/>
    <w:rsid w:val="00425A2A"/>
    <w:rsid w:val="00432796"/>
    <w:rsid w:val="0043407C"/>
    <w:rsid w:val="00440C84"/>
    <w:rsid w:val="00441A42"/>
    <w:rsid w:val="004453AD"/>
    <w:rsid w:val="004475DC"/>
    <w:rsid w:val="00454F5E"/>
    <w:rsid w:val="0046250D"/>
    <w:rsid w:val="00465C3E"/>
    <w:rsid w:val="004679A2"/>
    <w:rsid w:val="004751C3"/>
    <w:rsid w:val="00481161"/>
    <w:rsid w:val="00492870"/>
    <w:rsid w:val="00494D2A"/>
    <w:rsid w:val="004A0104"/>
    <w:rsid w:val="004B2C8A"/>
    <w:rsid w:val="004B5FE1"/>
    <w:rsid w:val="004B6FD7"/>
    <w:rsid w:val="004C08E7"/>
    <w:rsid w:val="004C26F9"/>
    <w:rsid w:val="004C357F"/>
    <w:rsid w:val="004C7D29"/>
    <w:rsid w:val="004D0BBF"/>
    <w:rsid w:val="004D2298"/>
    <w:rsid w:val="004D57A6"/>
    <w:rsid w:val="004D59FE"/>
    <w:rsid w:val="004D6353"/>
    <w:rsid w:val="004E5D08"/>
    <w:rsid w:val="004F5D77"/>
    <w:rsid w:val="0050030E"/>
    <w:rsid w:val="00503CC4"/>
    <w:rsid w:val="005067E0"/>
    <w:rsid w:val="00511A02"/>
    <w:rsid w:val="00515923"/>
    <w:rsid w:val="0052373C"/>
    <w:rsid w:val="005260AD"/>
    <w:rsid w:val="00531794"/>
    <w:rsid w:val="00544067"/>
    <w:rsid w:val="00560F94"/>
    <w:rsid w:val="00564F48"/>
    <w:rsid w:val="00565B95"/>
    <w:rsid w:val="00566F32"/>
    <w:rsid w:val="00576C7E"/>
    <w:rsid w:val="00580E81"/>
    <w:rsid w:val="00585535"/>
    <w:rsid w:val="00592593"/>
    <w:rsid w:val="00592ABA"/>
    <w:rsid w:val="0059764E"/>
    <w:rsid w:val="00597C53"/>
    <w:rsid w:val="005A0023"/>
    <w:rsid w:val="005A528A"/>
    <w:rsid w:val="005B2DCC"/>
    <w:rsid w:val="005B5339"/>
    <w:rsid w:val="005B5D59"/>
    <w:rsid w:val="005C08EB"/>
    <w:rsid w:val="005C2C1E"/>
    <w:rsid w:val="005D4A1F"/>
    <w:rsid w:val="005D6B39"/>
    <w:rsid w:val="005E0023"/>
    <w:rsid w:val="005E1F57"/>
    <w:rsid w:val="005E34A2"/>
    <w:rsid w:val="005E3EA6"/>
    <w:rsid w:val="005E576E"/>
    <w:rsid w:val="005E7098"/>
    <w:rsid w:val="005F2B6F"/>
    <w:rsid w:val="006033E1"/>
    <w:rsid w:val="00607937"/>
    <w:rsid w:val="0061302F"/>
    <w:rsid w:val="00615B00"/>
    <w:rsid w:val="00615FF0"/>
    <w:rsid w:val="00630D36"/>
    <w:rsid w:val="00632F8A"/>
    <w:rsid w:val="00633EF9"/>
    <w:rsid w:val="00634909"/>
    <w:rsid w:val="0063550A"/>
    <w:rsid w:val="0065139E"/>
    <w:rsid w:val="0065219F"/>
    <w:rsid w:val="0065342B"/>
    <w:rsid w:val="00654C4A"/>
    <w:rsid w:val="00656DE7"/>
    <w:rsid w:val="0066082D"/>
    <w:rsid w:val="006803A0"/>
    <w:rsid w:val="00680CE1"/>
    <w:rsid w:val="0068120E"/>
    <w:rsid w:val="00685906"/>
    <w:rsid w:val="006923C9"/>
    <w:rsid w:val="00693970"/>
    <w:rsid w:val="00697CB6"/>
    <w:rsid w:val="006B2EDD"/>
    <w:rsid w:val="006B7FDD"/>
    <w:rsid w:val="006C49FC"/>
    <w:rsid w:val="006C5168"/>
    <w:rsid w:val="006C5E68"/>
    <w:rsid w:val="006C7E87"/>
    <w:rsid w:val="006D33A0"/>
    <w:rsid w:val="006D34FB"/>
    <w:rsid w:val="006E3C69"/>
    <w:rsid w:val="006E4DAC"/>
    <w:rsid w:val="006F1872"/>
    <w:rsid w:val="00701B70"/>
    <w:rsid w:val="0070420E"/>
    <w:rsid w:val="00704A3D"/>
    <w:rsid w:val="00707519"/>
    <w:rsid w:val="0071737F"/>
    <w:rsid w:val="00721832"/>
    <w:rsid w:val="00740E2B"/>
    <w:rsid w:val="007418F1"/>
    <w:rsid w:val="00750D1B"/>
    <w:rsid w:val="00754746"/>
    <w:rsid w:val="007567B5"/>
    <w:rsid w:val="00756A81"/>
    <w:rsid w:val="0076119F"/>
    <w:rsid w:val="00761291"/>
    <w:rsid w:val="00761424"/>
    <w:rsid w:val="00762F17"/>
    <w:rsid w:val="0076362B"/>
    <w:rsid w:val="00763F72"/>
    <w:rsid w:val="007705CE"/>
    <w:rsid w:val="00770A6B"/>
    <w:rsid w:val="00771C38"/>
    <w:rsid w:val="00772FB8"/>
    <w:rsid w:val="00775A57"/>
    <w:rsid w:val="00777D34"/>
    <w:rsid w:val="007864BF"/>
    <w:rsid w:val="0079712F"/>
    <w:rsid w:val="007A3B0E"/>
    <w:rsid w:val="007B74A2"/>
    <w:rsid w:val="007C0857"/>
    <w:rsid w:val="007C32F5"/>
    <w:rsid w:val="007C3677"/>
    <w:rsid w:val="007C505D"/>
    <w:rsid w:val="007D5C94"/>
    <w:rsid w:val="007D5FF2"/>
    <w:rsid w:val="007E4469"/>
    <w:rsid w:val="007E47E7"/>
    <w:rsid w:val="007E4B55"/>
    <w:rsid w:val="007F03FD"/>
    <w:rsid w:val="007F4E01"/>
    <w:rsid w:val="007F5BB2"/>
    <w:rsid w:val="0080020F"/>
    <w:rsid w:val="008059C7"/>
    <w:rsid w:val="008116BC"/>
    <w:rsid w:val="00812FC9"/>
    <w:rsid w:val="00813C19"/>
    <w:rsid w:val="00817652"/>
    <w:rsid w:val="00820CD6"/>
    <w:rsid w:val="00820DBC"/>
    <w:rsid w:val="00825BA0"/>
    <w:rsid w:val="00840BDA"/>
    <w:rsid w:val="00842E79"/>
    <w:rsid w:val="0085489A"/>
    <w:rsid w:val="00854C3D"/>
    <w:rsid w:val="008668EB"/>
    <w:rsid w:val="008842A1"/>
    <w:rsid w:val="008856B2"/>
    <w:rsid w:val="00885C25"/>
    <w:rsid w:val="008909F3"/>
    <w:rsid w:val="008933C4"/>
    <w:rsid w:val="008A3E9A"/>
    <w:rsid w:val="008B03A1"/>
    <w:rsid w:val="008B16D6"/>
    <w:rsid w:val="008B1FE8"/>
    <w:rsid w:val="008C06E3"/>
    <w:rsid w:val="008C163D"/>
    <w:rsid w:val="008C4C02"/>
    <w:rsid w:val="008C69F4"/>
    <w:rsid w:val="008C7D88"/>
    <w:rsid w:val="008E2B9F"/>
    <w:rsid w:val="008E79EB"/>
    <w:rsid w:val="008F0084"/>
    <w:rsid w:val="008F012B"/>
    <w:rsid w:val="008F251C"/>
    <w:rsid w:val="008F585C"/>
    <w:rsid w:val="008F756F"/>
    <w:rsid w:val="009052C0"/>
    <w:rsid w:val="0091029B"/>
    <w:rsid w:val="00910B0E"/>
    <w:rsid w:val="009225D8"/>
    <w:rsid w:val="00927317"/>
    <w:rsid w:val="00947A1A"/>
    <w:rsid w:val="00947E6F"/>
    <w:rsid w:val="00951C70"/>
    <w:rsid w:val="00954EE7"/>
    <w:rsid w:val="009559ED"/>
    <w:rsid w:val="00956E76"/>
    <w:rsid w:val="0096374A"/>
    <w:rsid w:val="00975C6C"/>
    <w:rsid w:val="00980411"/>
    <w:rsid w:val="00991DFD"/>
    <w:rsid w:val="00993279"/>
    <w:rsid w:val="00994068"/>
    <w:rsid w:val="009A3D9A"/>
    <w:rsid w:val="009A5464"/>
    <w:rsid w:val="009B1FEB"/>
    <w:rsid w:val="009B5950"/>
    <w:rsid w:val="009C217B"/>
    <w:rsid w:val="009C7376"/>
    <w:rsid w:val="009C789C"/>
    <w:rsid w:val="009D3142"/>
    <w:rsid w:val="009D6F6F"/>
    <w:rsid w:val="009E7D5B"/>
    <w:rsid w:val="009F193C"/>
    <w:rsid w:val="009F49A7"/>
    <w:rsid w:val="00A04118"/>
    <w:rsid w:val="00A10DF1"/>
    <w:rsid w:val="00A12949"/>
    <w:rsid w:val="00A1487F"/>
    <w:rsid w:val="00A162D8"/>
    <w:rsid w:val="00A235F0"/>
    <w:rsid w:val="00A27652"/>
    <w:rsid w:val="00A3102E"/>
    <w:rsid w:val="00A40975"/>
    <w:rsid w:val="00A50E33"/>
    <w:rsid w:val="00A5208D"/>
    <w:rsid w:val="00A55894"/>
    <w:rsid w:val="00A607D4"/>
    <w:rsid w:val="00A65E34"/>
    <w:rsid w:val="00A70D46"/>
    <w:rsid w:val="00A77626"/>
    <w:rsid w:val="00A834C9"/>
    <w:rsid w:val="00A84058"/>
    <w:rsid w:val="00A92C97"/>
    <w:rsid w:val="00A92ED2"/>
    <w:rsid w:val="00AA0FBD"/>
    <w:rsid w:val="00AA1439"/>
    <w:rsid w:val="00AA1936"/>
    <w:rsid w:val="00AA2EB3"/>
    <w:rsid w:val="00AA58A6"/>
    <w:rsid w:val="00AB450A"/>
    <w:rsid w:val="00AB569C"/>
    <w:rsid w:val="00AC0702"/>
    <w:rsid w:val="00AC5CD9"/>
    <w:rsid w:val="00AD0192"/>
    <w:rsid w:val="00AD3702"/>
    <w:rsid w:val="00AD6439"/>
    <w:rsid w:val="00AE4B83"/>
    <w:rsid w:val="00AE6BCC"/>
    <w:rsid w:val="00AE78A5"/>
    <w:rsid w:val="00AF3CAC"/>
    <w:rsid w:val="00AF4715"/>
    <w:rsid w:val="00AF56A6"/>
    <w:rsid w:val="00AF57F9"/>
    <w:rsid w:val="00B020C4"/>
    <w:rsid w:val="00B26AE5"/>
    <w:rsid w:val="00B31035"/>
    <w:rsid w:val="00B31209"/>
    <w:rsid w:val="00B33276"/>
    <w:rsid w:val="00B3488F"/>
    <w:rsid w:val="00B36EBE"/>
    <w:rsid w:val="00B37F45"/>
    <w:rsid w:val="00B444E3"/>
    <w:rsid w:val="00B46CDE"/>
    <w:rsid w:val="00B52688"/>
    <w:rsid w:val="00B55C65"/>
    <w:rsid w:val="00B56F8E"/>
    <w:rsid w:val="00B6302D"/>
    <w:rsid w:val="00B65565"/>
    <w:rsid w:val="00B70108"/>
    <w:rsid w:val="00B706BD"/>
    <w:rsid w:val="00B82C21"/>
    <w:rsid w:val="00B86D96"/>
    <w:rsid w:val="00B946D8"/>
    <w:rsid w:val="00B95A5F"/>
    <w:rsid w:val="00BA0BDE"/>
    <w:rsid w:val="00BA7F45"/>
    <w:rsid w:val="00BB7C57"/>
    <w:rsid w:val="00BC05A5"/>
    <w:rsid w:val="00BC4F9D"/>
    <w:rsid w:val="00BC5DEB"/>
    <w:rsid w:val="00BD0E67"/>
    <w:rsid w:val="00BD40B9"/>
    <w:rsid w:val="00BD750C"/>
    <w:rsid w:val="00BF01C8"/>
    <w:rsid w:val="00BF5E60"/>
    <w:rsid w:val="00BF7FF8"/>
    <w:rsid w:val="00C028B0"/>
    <w:rsid w:val="00C050EE"/>
    <w:rsid w:val="00C14E98"/>
    <w:rsid w:val="00C16F0C"/>
    <w:rsid w:val="00C27417"/>
    <w:rsid w:val="00C3181D"/>
    <w:rsid w:val="00C31FE8"/>
    <w:rsid w:val="00C334AB"/>
    <w:rsid w:val="00C41A7B"/>
    <w:rsid w:val="00C52931"/>
    <w:rsid w:val="00C55439"/>
    <w:rsid w:val="00C57031"/>
    <w:rsid w:val="00C652A1"/>
    <w:rsid w:val="00C65C87"/>
    <w:rsid w:val="00C66ABB"/>
    <w:rsid w:val="00C711D0"/>
    <w:rsid w:val="00C72ABE"/>
    <w:rsid w:val="00C73CDA"/>
    <w:rsid w:val="00C75C6C"/>
    <w:rsid w:val="00C80608"/>
    <w:rsid w:val="00C818DD"/>
    <w:rsid w:val="00C848E7"/>
    <w:rsid w:val="00C85CEA"/>
    <w:rsid w:val="00C86BB6"/>
    <w:rsid w:val="00C86E5D"/>
    <w:rsid w:val="00C872BA"/>
    <w:rsid w:val="00C93572"/>
    <w:rsid w:val="00C93AF0"/>
    <w:rsid w:val="00C94AEA"/>
    <w:rsid w:val="00C95766"/>
    <w:rsid w:val="00CA18A4"/>
    <w:rsid w:val="00CA1CBC"/>
    <w:rsid w:val="00CA2036"/>
    <w:rsid w:val="00CB4F93"/>
    <w:rsid w:val="00CB748D"/>
    <w:rsid w:val="00CD327E"/>
    <w:rsid w:val="00CD4272"/>
    <w:rsid w:val="00CD4F55"/>
    <w:rsid w:val="00CD7DA5"/>
    <w:rsid w:val="00CF1140"/>
    <w:rsid w:val="00CF4566"/>
    <w:rsid w:val="00CF478A"/>
    <w:rsid w:val="00CF753E"/>
    <w:rsid w:val="00CF7644"/>
    <w:rsid w:val="00D01963"/>
    <w:rsid w:val="00D02807"/>
    <w:rsid w:val="00D06388"/>
    <w:rsid w:val="00D1754E"/>
    <w:rsid w:val="00D25C8A"/>
    <w:rsid w:val="00D30954"/>
    <w:rsid w:val="00D3289D"/>
    <w:rsid w:val="00D332D5"/>
    <w:rsid w:val="00D369A1"/>
    <w:rsid w:val="00D44957"/>
    <w:rsid w:val="00D4499D"/>
    <w:rsid w:val="00D52188"/>
    <w:rsid w:val="00D54A72"/>
    <w:rsid w:val="00D56605"/>
    <w:rsid w:val="00D65537"/>
    <w:rsid w:val="00D70634"/>
    <w:rsid w:val="00D85DD6"/>
    <w:rsid w:val="00D91953"/>
    <w:rsid w:val="00D92909"/>
    <w:rsid w:val="00D93638"/>
    <w:rsid w:val="00DA609F"/>
    <w:rsid w:val="00DA7312"/>
    <w:rsid w:val="00DB1644"/>
    <w:rsid w:val="00DB6992"/>
    <w:rsid w:val="00DC7C51"/>
    <w:rsid w:val="00DC7F3E"/>
    <w:rsid w:val="00DF0A13"/>
    <w:rsid w:val="00DF14CF"/>
    <w:rsid w:val="00E018DE"/>
    <w:rsid w:val="00E207BF"/>
    <w:rsid w:val="00E20C63"/>
    <w:rsid w:val="00E255DB"/>
    <w:rsid w:val="00E33874"/>
    <w:rsid w:val="00E350D3"/>
    <w:rsid w:val="00E401F7"/>
    <w:rsid w:val="00E45949"/>
    <w:rsid w:val="00E55F45"/>
    <w:rsid w:val="00E57BB6"/>
    <w:rsid w:val="00E61725"/>
    <w:rsid w:val="00E66DE7"/>
    <w:rsid w:val="00E83BA7"/>
    <w:rsid w:val="00E84C17"/>
    <w:rsid w:val="00E87174"/>
    <w:rsid w:val="00E90042"/>
    <w:rsid w:val="00E9201A"/>
    <w:rsid w:val="00EA09BB"/>
    <w:rsid w:val="00EA525B"/>
    <w:rsid w:val="00EA5B88"/>
    <w:rsid w:val="00EB4423"/>
    <w:rsid w:val="00EC1960"/>
    <w:rsid w:val="00EC2A29"/>
    <w:rsid w:val="00EC53CD"/>
    <w:rsid w:val="00EE232E"/>
    <w:rsid w:val="00EE4EA7"/>
    <w:rsid w:val="00EF0A8A"/>
    <w:rsid w:val="00EF0B1F"/>
    <w:rsid w:val="00EF1B3B"/>
    <w:rsid w:val="00F04803"/>
    <w:rsid w:val="00F07804"/>
    <w:rsid w:val="00F20569"/>
    <w:rsid w:val="00F23677"/>
    <w:rsid w:val="00F271E8"/>
    <w:rsid w:val="00F2774B"/>
    <w:rsid w:val="00F30D44"/>
    <w:rsid w:val="00F36A4E"/>
    <w:rsid w:val="00F4161F"/>
    <w:rsid w:val="00F42000"/>
    <w:rsid w:val="00F430B8"/>
    <w:rsid w:val="00F44700"/>
    <w:rsid w:val="00F51BAC"/>
    <w:rsid w:val="00F61E60"/>
    <w:rsid w:val="00F63391"/>
    <w:rsid w:val="00F64B28"/>
    <w:rsid w:val="00F85CE3"/>
    <w:rsid w:val="00F85DD9"/>
    <w:rsid w:val="00F86AF5"/>
    <w:rsid w:val="00F86CAC"/>
    <w:rsid w:val="00F90170"/>
    <w:rsid w:val="00F950CD"/>
    <w:rsid w:val="00F962FF"/>
    <w:rsid w:val="00FA19BA"/>
    <w:rsid w:val="00FA6586"/>
    <w:rsid w:val="00FB13AA"/>
    <w:rsid w:val="00FB495F"/>
    <w:rsid w:val="00FB789E"/>
    <w:rsid w:val="00FC0846"/>
    <w:rsid w:val="00FC22ED"/>
    <w:rsid w:val="00FC3507"/>
    <w:rsid w:val="00FC4F92"/>
    <w:rsid w:val="00FD0A3D"/>
    <w:rsid w:val="00FD50DE"/>
    <w:rsid w:val="00FD79C2"/>
    <w:rsid w:val="00FE0BDB"/>
    <w:rsid w:val="00FE3874"/>
    <w:rsid w:val="00FE506C"/>
    <w:rsid w:val="00FF50D1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67422"/>
  <w15:docId w15:val="{FA1D0BD6-5002-43A4-9362-69426434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F251C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styleId="FootnoteReference">
    <w:name w:val="footnote reference"/>
    <w:semiHidden/>
    <w:rsid w:val="008F251C"/>
    <w:rPr>
      <w:vertAlign w:val="superscript"/>
    </w:rPr>
  </w:style>
  <w:style w:type="paragraph" w:customStyle="1" w:styleId="me-testo">
    <w:name w:val="me-testo"/>
    <w:basedOn w:val="Normal"/>
    <w:rsid w:val="008F251C"/>
    <w:pPr>
      <w:spacing w:before="100" w:beforeAutospacing="1" w:after="100" w:afterAutospacing="1"/>
    </w:pPr>
    <w:rPr>
      <w:lang w:eastAsia="ko-KR"/>
    </w:rPr>
  </w:style>
  <w:style w:type="paragraph" w:styleId="Footer">
    <w:name w:val="footer"/>
    <w:basedOn w:val="Normal"/>
    <w:link w:val="FooterChar"/>
    <w:uiPriority w:val="99"/>
    <w:rsid w:val="00D5218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52188"/>
  </w:style>
  <w:style w:type="paragraph" w:styleId="Header">
    <w:name w:val="header"/>
    <w:basedOn w:val="Normal"/>
    <w:rsid w:val="00D52188"/>
    <w:pPr>
      <w:tabs>
        <w:tab w:val="center" w:pos="4703"/>
        <w:tab w:val="right" w:pos="9406"/>
      </w:tabs>
    </w:pPr>
  </w:style>
  <w:style w:type="paragraph" w:styleId="DocumentMap">
    <w:name w:val="Document Map"/>
    <w:basedOn w:val="Normal"/>
    <w:semiHidden/>
    <w:rsid w:val="00FF50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44B50"/>
    <w:rPr>
      <w:rFonts w:ascii="Tahoma" w:hAnsi="Tahoma" w:cs="Tahoma"/>
      <w:sz w:val="16"/>
      <w:szCs w:val="16"/>
    </w:rPr>
  </w:style>
  <w:style w:type="character" w:styleId="Hyperlink">
    <w:name w:val="Hyperlink"/>
    <w:rsid w:val="0065342B"/>
    <w:rPr>
      <w:color w:val="0000FF"/>
      <w:u w:val="single"/>
    </w:rPr>
  </w:style>
  <w:style w:type="character" w:styleId="FollowedHyperlink">
    <w:name w:val="FollowedHyperlink"/>
    <w:rsid w:val="00910B0E"/>
    <w:rPr>
      <w:color w:val="800080"/>
      <w:u w:val="single"/>
    </w:rPr>
  </w:style>
  <w:style w:type="table" w:styleId="TableGrid">
    <w:name w:val="Table Grid"/>
    <w:basedOn w:val="TableNormal"/>
    <w:rsid w:val="002F0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">
    <w:name w:val="Style Numbered"/>
    <w:basedOn w:val="NoList"/>
    <w:rsid w:val="004679A2"/>
    <w:pPr>
      <w:numPr>
        <w:numId w:val="2"/>
      </w:numPr>
    </w:pPr>
  </w:style>
  <w:style w:type="paragraph" w:customStyle="1" w:styleId="Numbered">
    <w:name w:val="Numbered"/>
    <w:basedOn w:val="Normal"/>
    <w:link w:val="NumberedChar"/>
    <w:qFormat/>
    <w:rsid w:val="004679A2"/>
    <w:pPr>
      <w:numPr>
        <w:numId w:val="1"/>
      </w:numPr>
      <w:jc w:val="both"/>
    </w:pPr>
  </w:style>
  <w:style w:type="character" w:customStyle="1" w:styleId="NumberedChar">
    <w:name w:val="Numbered Char"/>
    <w:link w:val="Numbered"/>
    <w:rsid w:val="004679A2"/>
    <w:rPr>
      <w:sz w:val="24"/>
      <w:szCs w:val="24"/>
    </w:rPr>
  </w:style>
  <w:style w:type="paragraph" w:customStyle="1" w:styleId="txemail">
    <w:name w:val="txemail"/>
    <w:basedOn w:val="Normal"/>
    <w:rsid w:val="002672F0"/>
    <w:pPr>
      <w:spacing w:before="100" w:beforeAutospacing="1" w:after="100" w:afterAutospacing="1"/>
    </w:pPr>
  </w:style>
  <w:style w:type="paragraph" w:styleId="ListBullet">
    <w:name w:val="List Bullet"/>
    <w:aliases w:val="List Bullet Char,List Bullet Char1 Char,List Bullet Char Char Char"/>
    <w:basedOn w:val="Normal"/>
    <w:link w:val="ListBulletChar1"/>
    <w:rsid w:val="00E33874"/>
    <w:pPr>
      <w:numPr>
        <w:numId w:val="3"/>
      </w:numPr>
      <w:spacing w:after="240"/>
      <w:jc w:val="both"/>
    </w:pPr>
    <w:rPr>
      <w:lang w:val="fr-FR" w:eastAsia="ko-KR"/>
    </w:rPr>
  </w:style>
  <w:style w:type="character" w:customStyle="1" w:styleId="ListBulletChar1">
    <w:name w:val="List Bullet Char1"/>
    <w:aliases w:val="List Bullet Char Char,List Bullet Char1 Char Char,List Bullet Char Char Char Char"/>
    <w:link w:val="ListBullet"/>
    <w:rsid w:val="00E33874"/>
    <w:rPr>
      <w:sz w:val="24"/>
      <w:szCs w:val="24"/>
      <w:lang w:val="fr-FR" w:eastAsia="ko-KR"/>
    </w:rPr>
  </w:style>
  <w:style w:type="paragraph" w:styleId="NormalWeb">
    <w:name w:val="Normal (Web)"/>
    <w:basedOn w:val="Normal"/>
    <w:uiPriority w:val="99"/>
    <w:unhideWhenUsed/>
    <w:rsid w:val="00E33874"/>
    <w:pPr>
      <w:spacing w:before="100" w:beforeAutospacing="1" w:after="100" w:afterAutospacing="1"/>
    </w:pPr>
  </w:style>
  <w:style w:type="paragraph" w:customStyle="1" w:styleId="Char">
    <w:name w:val="Char"/>
    <w:basedOn w:val="Normal"/>
    <w:next w:val="Normal"/>
    <w:rsid w:val="000E10FB"/>
    <w:pPr>
      <w:spacing w:before="100" w:beforeAutospacing="1" w:after="160" w:afterAutospacing="1" w:line="240" w:lineRule="exact"/>
    </w:pPr>
    <w:rPr>
      <w:rFonts w:ascii="Tahoma" w:hAnsi="Tahoma"/>
      <w:szCs w:val="20"/>
      <w:lang w:val="en-US" w:eastAsia="en-US"/>
    </w:rPr>
  </w:style>
  <w:style w:type="paragraph" w:styleId="Revision">
    <w:name w:val="Revision"/>
    <w:hidden/>
    <w:uiPriority w:val="99"/>
    <w:semiHidden/>
    <w:rsid w:val="00E45949"/>
    <w:rPr>
      <w:sz w:val="24"/>
      <w:szCs w:val="24"/>
    </w:rPr>
  </w:style>
  <w:style w:type="paragraph" w:customStyle="1" w:styleId="ZCom">
    <w:name w:val="Z_Com"/>
    <w:basedOn w:val="Normal"/>
    <w:next w:val="ZDGName"/>
    <w:rsid w:val="00D30954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Normal"/>
    <w:rsid w:val="00D30954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rsid w:val="00D30954"/>
    <w:rPr>
      <w:sz w:val="24"/>
      <w:szCs w:val="24"/>
    </w:rPr>
  </w:style>
  <w:style w:type="character" w:customStyle="1" w:styleId="textdisplay1">
    <w:name w:val="text_display1"/>
    <w:basedOn w:val="DefaultParagraphFont"/>
    <w:rsid w:val="009F49A7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Strong">
    <w:name w:val="Strong"/>
    <w:basedOn w:val="DefaultParagraphFont"/>
    <w:uiPriority w:val="22"/>
    <w:qFormat/>
    <w:rsid w:val="00AB569C"/>
    <w:rPr>
      <w:b/>
      <w:bCs/>
    </w:rPr>
  </w:style>
  <w:style w:type="paragraph" w:customStyle="1" w:styleId="Default">
    <w:name w:val="Default"/>
    <w:rsid w:val="006C49FC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A1439"/>
    <w:pPr>
      <w:ind w:left="720"/>
      <w:contextualSpacing/>
    </w:pPr>
  </w:style>
  <w:style w:type="character" w:customStyle="1" w:styleId="hps">
    <w:name w:val="hps"/>
    <w:basedOn w:val="DefaultParagraphFont"/>
    <w:rsid w:val="00E6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2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0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4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3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egation-Albania-Administration@eeas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legation-Albania-Administration@eeas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A25F43B16034A890773D71A710A1D" ma:contentTypeVersion="2" ma:contentTypeDescription="Create a new document." ma:contentTypeScope="" ma:versionID="0216380164d4a5c90bb181d25966bafe">
  <xsd:schema xmlns:xsd="http://www.w3.org/2001/XMLSchema" xmlns:xs="http://www.w3.org/2001/XMLSchema" xmlns:p="http://schemas.microsoft.com/office/2006/metadata/properties" xmlns:ns1="http://schemas.microsoft.com/sharepoint/v3" xmlns:ns2="c02e182b-7e46-4567-89e5-b76ccbd06361" targetNamespace="http://schemas.microsoft.com/office/2006/metadata/properties" ma:root="true" ma:fieldsID="b47582b5d33aa99fb90b9d1ed3a8ad67" ns1:_="" ns2:_="">
    <xsd:import namespace="http://schemas.microsoft.com/sharepoint/v3"/>
    <xsd:import namespace="c02e182b-7e46-4567-89e5-b76ccbd063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e182b-7e46-4567-89e5-b76ccbd06361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default="Guidance" ma:description="Enter the type of document" ma:format="RadioButtons" ma:internalName="Category">
      <xsd:simpleType>
        <xsd:restriction base="dms:Choice">
          <xsd:enumeration value="Guidance"/>
          <xsd:enumeration value="Order forms/purchase orders"/>
          <xsd:enumeration value="Contract"/>
          <xsd:enumeration value="Letter/declaration"/>
          <xsd:enumeration value="Procedure/management"/>
          <xsd:enumeration value="Vademecum/workshop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DA469-6144-4F09-B956-81527D40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e182b-7e46-4567-89e5-b76ccbd06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31805-0CB2-4608-B0E0-649CCA6F7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7A96A-4FA7-435C-8D13-31FDA9C37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European Commission</Company>
  <LinksUpToDate>false</LinksUpToDate>
  <CharactersWithSpaces>2821</CharactersWithSpaces>
  <SharedDoc>false</SharedDoc>
  <HLinks>
    <vt:vector size="12" baseType="variant">
      <vt:variant>
        <vt:i4>4718624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http://ec.europa.eu/budget/explained/management/protecting/protect_en.cfm</vt:lpwstr>
      </vt:variant>
      <vt:variant>
        <vt:lpwstr>BDCE</vt:lpwstr>
      </vt:variant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http://ec.europa.eu/dataprotectionofficer/privacystatement_publicprocurement_en.pdf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taymama</dc:creator>
  <cp:lastModifiedBy>ALICKA Entela (EEAS-TIRANA-EXT)</cp:lastModifiedBy>
  <cp:revision>108</cp:revision>
  <cp:lastPrinted>2025-07-04T11:12:00Z</cp:lastPrinted>
  <dcterms:created xsi:type="dcterms:W3CDTF">2019-05-07T08:30:00Z</dcterms:created>
  <dcterms:modified xsi:type="dcterms:W3CDTF">2026-02-09T15:07:00Z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40900</vt:r8>
  </property>
  <property fmtid="{D5CDD505-2E9C-101B-9397-08002B2CF9AE}" pid="3" name="ContentTypeId">
    <vt:lpwstr>0x0101007DEA25F43B16034A890773D71A710A1D</vt:lpwstr>
  </property>
</Properties>
</file>