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FE16" w14:textId="3FF0A024" w:rsidR="00103C6B" w:rsidRPr="007A5ADA" w:rsidRDefault="00F91F40" w:rsidP="00F91F40">
      <w:pPr>
        <w:pBdr>
          <w:bottom w:val="single" w:sz="4" w:space="1" w:color="auto"/>
        </w:pBdr>
        <w:jc w:val="right"/>
        <w:rPr>
          <w:rFonts w:ascii="Arial" w:hAnsi="Arial" w:cs="Arial"/>
          <w:sz w:val="20"/>
          <w:szCs w:val="20"/>
        </w:rPr>
      </w:pPr>
      <w:r w:rsidRPr="00F91F40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065523E" wp14:editId="591A1421">
            <wp:simplePos x="0" y="0"/>
            <wp:positionH relativeFrom="column">
              <wp:posOffset>1879600</wp:posOffset>
            </wp:positionH>
            <wp:positionV relativeFrom="paragraph">
              <wp:posOffset>-385002</wp:posOffset>
            </wp:positionV>
            <wp:extent cx="1159956" cy="799741"/>
            <wp:effectExtent l="0" t="0" r="2540" b="635"/>
            <wp:wrapNone/>
            <wp:docPr id="116784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456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956" cy="799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24B" w:rsidRPr="007A5ADA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6E91A252" wp14:editId="4F67E73C">
            <wp:simplePos x="0" y="0"/>
            <wp:positionH relativeFrom="column">
              <wp:posOffset>-412574</wp:posOffset>
            </wp:positionH>
            <wp:positionV relativeFrom="paragraph">
              <wp:posOffset>0</wp:posOffset>
            </wp:positionV>
            <wp:extent cx="2293444" cy="479425"/>
            <wp:effectExtent l="0" t="0" r="0" b="0"/>
            <wp:wrapSquare wrapText="bothSides"/>
            <wp:docPr id="1" name="Picture 1" descr="Funded by th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ed by the E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45" cy="48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C6B" w:rsidRPr="007A5ADA">
        <w:rPr>
          <w:rFonts w:ascii="Arial" w:hAnsi="Arial" w:cs="Arial"/>
          <w:b/>
          <w:sz w:val="36"/>
          <w:szCs w:val="36"/>
        </w:rPr>
        <w:t>PROJECT FACTSHEET</w:t>
      </w:r>
    </w:p>
    <w:p w14:paraId="6DB735CE" w14:textId="6BB9D5E9" w:rsidR="00103C6B" w:rsidRPr="007A5ADA" w:rsidRDefault="00103C6B" w:rsidP="00D771A9">
      <w:pPr>
        <w:jc w:val="both"/>
        <w:rPr>
          <w:rFonts w:ascii="Arial" w:hAnsi="Arial" w:cs="Arial"/>
        </w:rPr>
      </w:pPr>
    </w:p>
    <w:p w14:paraId="6E0F3D04" w14:textId="4D0E7D7A" w:rsidR="00103C6B" w:rsidRPr="00FA735C" w:rsidRDefault="00AA606A" w:rsidP="00FA735C">
      <w:pPr>
        <w:jc w:val="center"/>
        <w:rPr>
          <w:rFonts w:ascii="Arial" w:hAnsi="Arial" w:cs="Arial"/>
          <w:b/>
          <w:sz w:val="36"/>
          <w:szCs w:val="36"/>
        </w:rPr>
      </w:pPr>
      <w:r w:rsidRPr="00FA735C"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  <w:t>Botswana: Green Value Chain Development for Job Creation Programme</w:t>
      </w:r>
    </w:p>
    <w:p w14:paraId="4D17C142" w14:textId="77777777" w:rsidR="00F91F40" w:rsidRDefault="00F91F40" w:rsidP="00D771A9">
      <w:pPr>
        <w:spacing w:before="240"/>
        <w:jc w:val="both"/>
        <w:rPr>
          <w:rFonts w:ascii="Arial" w:hAnsi="Arial" w:cs="Arial"/>
          <w:b/>
        </w:rPr>
      </w:pPr>
    </w:p>
    <w:p w14:paraId="1FDDE370" w14:textId="77BBA03D" w:rsidR="0050424B" w:rsidRPr="007A5ADA" w:rsidRDefault="0050424B" w:rsidP="00D771A9">
      <w:pPr>
        <w:spacing w:before="240"/>
        <w:jc w:val="both"/>
        <w:rPr>
          <w:rFonts w:ascii="Arial" w:hAnsi="Arial" w:cs="Arial"/>
        </w:rPr>
      </w:pPr>
      <w:r w:rsidRPr="007A5ADA">
        <w:rPr>
          <w:rFonts w:ascii="Arial" w:hAnsi="Arial" w:cs="Arial"/>
          <w:b/>
        </w:rPr>
        <w:t>EU contribution</w:t>
      </w:r>
      <w:r w:rsidRPr="007A5ADA">
        <w:rPr>
          <w:rFonts w:ascii="Arial" w:hAnsi="Arial" w:cs="Arial"/>
        </w:rPr>
        <w:t xml:space="preserve">: € </w:t>
      </w:r>
      <w:r w:rsidR="00AA606A" w:rsidRPr="007A5ADA">
        <w:rPr>
          <w:rFonts w:ascii="Arial" w:hAnsi="Arial" w:cs="Arial"/>
        </w:rPr>
        <w:t>8 000 000</w:t>
      </w:r>
      <w:r w:rsidRPr="007A5ADA">
        <w:rPr>
          <w:rFonts w:ascii="Arial" w:hAnsi="Arial" w:cs="Arial"/>
        </w:rPr>
        <w:t xml:space="preserve"> (</w:t>
      </w:r>
      <w:r w:rsidR="0087087E">
        <w:rPr>
          <w:rFonts w:ascii="Arial" w:hAnsi="Arial" w:cs="Arial"/>
        </w:rPr>
        <w:t xml:space="preserve">approx. </w:t>
      </w:r>
      <w:r w:rsidR="00AA606A" w:rsidRPr="007A5ADA">
        <w:rPr>
          <w:rFonts w:ascii="Arial" w:hAnsi="Arial" w:cs="Arial"/>
        </w:rPr>
        <w:t>BWP</w:t>
      </w:r>
      <w:r w:rsidRPr="007A5ADA">
        <w:rPr>
          <w:rFonts w:ascii="Arial" w:hAnsi="Arial" w:cs="Arial"/>
        </w:rPr>
        <w:t xml:space="preserve"> </w:t>
      </w:r>
      <w:r w:rsidR="00AA606A" w:rsidRPr="007A5ADA">
        <w:rPr>
          <w:rFonts w:ascii="Arial" w:hAnsi="Arial" w:cs="Arial"/>
        </w:rPr>
        <w:t>1</w:t>
      </w:r>
      <w:r w:rsidR="00FD3EA1">
        <w:rPr>
          <w:rFonts w:ascii="Arial" w:hAnsi="Arial" w:cs="Arial"/>
        </w:rPr>
        <w:t>30</w:t>
      </w:r>
      <w:r w:rsidR="00AA606A" w:rsidRPr="007A5ADA">
        <w:rPr>
          <w:rFonts w:ascii="Arial" w:hAnsi="Arial" w:cs="Arial"/>
        </w:rPr>
        <w:t xml:space="preserve"> </w:t>
      </w:r>
      <w:r w:rsidR="00B55F43">
        <w:rPr>
          <w:rFonts w:ascii="Arial" w:hAnsi="Arial" w:cs="Arial"/>
        </w:rPr>
        <w:t>million)</w:t>
      </w:r>
      <w:r w:rsidR="00AA606A" w:rsidRPr="007A5ADA">
        <w:rPr>
          <w:rFonts w:ascii="Arial" w:hAnsi="Arial" w:cs="Arial"/>
        </w:rPr>
        <w:t xml:space="preserve"> </w:t>
      </w:r>
    </w:p>
    <w:p w14:paraId="75241AFF" w14:textId="77777777" w:rsidR="00F91F40" w:rsidRDefault="00103C6B" w:rsidP="00D771A9">
      <w:pPr>
        <w:spacing w:before="240"/>
        <w:jc w:val="both"/>
        <w:rPr>
          <w:rFonts w:ascii="Arial" w:hAnsi="Arial" w:cs="Arial"/>
        </w:rPr>
      </w:pPr>
      <w:r w:rsidRPr="007A5ADA">
        <w:rPr>
          <w:rFonts w:ascii="Arial" w:hAnsi="Arial" w:cs="Arial"/>
          <w:b/>
        </w:rPr>
        <w:t>Period of implementation</w:t>
      </w:r>
      <w:r w:rsidRPr="007A5ADA">
        <w:rPr>
          <w:rFonts w:ascii="Arial" w:hAnsi="Arial" w:cs="Arial"/>
        </w:rPr>
        <w:t>:</w:t>
      </w:r>
      <w:r w:rsidR="0050424B" w:rsidRPr="007A5ADA">
        <w:rPr>
          <w:rFonts w:ascii="Arial" w:hAnsi="Arial" w:cs="Arial"/>
        </w:rPr>
        <w:t xml:space="preserve"> </w:t>
      </w:r>
      <w:r w:rsidR="00AA606A" w:rsidRPr="007A5ADA">
        <w:rPr>
          <w:rFonts w:ascii="Arial" w:hAnsi="Arial" w:cs="Arial"/>
        </w:rPr>
        <w:t>2026-</w:t>
      </w:r>
      <w:r w:rsidR="007A5ADA">
        <w:rPr>
          <w:rFonts w:ascii="Arial" w:hAnsi="Arial" w:cs="Arial"/>
        </w:rPr>
        <w:t>20</w:t>
      </w:r>
      <w:r w:rsidR="0087087E">
        <w:rPr>
          <w:rFonts w:ascii="Arial" w:hAnsi="Arial" w:cs="Arial"/>
        </w:rPr>
        <w:t>30</w:t>
      </w:r>
    </w:p>
    <w:p w14:paraId="0D32480E" w14:textId="73FF2EC8" w:rsidR="00103C6B" w:rsidRPr="007A5ADA" w:rsidRDefault="00103C6B" w:rsidP="00D771A9">
      <w:pPr>
        <w:spacing w:before="240"/>
        <w:jc w:val="both"/>
        <w:rPr>
          <w:rFonts w:ascii="Arial" w:hAnsi="Arial" w:cs="Arial"/>
        </w:rPr>
      </w:pPr>
      <w:r w:rsidRPr="007A5ADA">
        <w:rPr>
          <w:rFonts w:ascii="Arial" w:hAnsi="Arial" w:cs="Arial"/>
          <w:b/>
        </w:rPr>
        <w:t>Location</w:t>
      </w:r>
      <w:r w:rsidRPr="007A5ADA">
        <w:rPr>
          <w:rFonts w:ascii="Arial" w:hAnsi="Arial" w:cs="Arial"/>
        </w:rPr>
        <w:t>:</w:t>
      </w:r>
      <w:r w:rsidR="007A5ADA" w:rsidRPr="007A5ADA">
        <w:rPr>
          <w:rFonts w:ascii="Arial" w:hAnsi="Arial" w:cs="Arial"/>
        </w:rPr>
        <w:t xml:space="preserve"> Botswana</w:t>
      </w:r>
      <w:r w:rsidR="00B55F43">
        <w:rPr>
          <w:rFonts w:ascii="Arial" w:hAnsi="Arial" w:cs="Arial"/>
        </w:rPr>
        <w:t>,</w:t>
      </w:r>
      <w:r w:rsidR="00954AEB">
        <w:rPr>
          <w:rFonts w:ascii="Arial" w:hAnsi="Arial" w:cs="Arial"/>
        </w:rPr>
        <w:t xml:space="preserve"> country</w:t>
      </w:r>
      <w:r w:rsidR="00536034">
        <w:rPr>
          <w:rFonts w:ascii="Arial" w:hAnsi="Arial" w:cs="Arial"/>
        </w:rPr>
        <w:t>-</w:t>
      </w:r>
      <w:r w:rsidR="00954AEB">
        <w:rPr>
          <w:rFonts w:ascii="Arial" w:hAnsi="Arial" w:cs="Arial"/>
        </w:rPr>
        <w:t>wide</w:t>
      </w:r>
    </w:p>
    <w:p w14:paraId="27F472CC" w14:textId="235DD68C" w:rsidR="00F91F40" w:rsidRDefault="00103C6B" w:rsidP="00F91F40">
      <w:pPr>
        <w:spacing w:before="240"/>
        <w:jc w:val="both"/>
        <w:rPr>
          <w:rFonts w:ascii="Arial" w:hAnsi="Arial" w:cs="Arial"/>
        </w:rPr>
      </w:pPr>
      <w:r w:rsidRPr="00D771A9">
        <w:rPr>
          <w:rFonts w:ascii="Arial" w:hAnsi="Arial" w:cs="Arial"/>
          <w:b/>
        </w:rPr>
        <w:t>Implementing organisation(s)</w:t>
      </w:r>
      <w:r w:rsidRPr="00D771A9">
        <w:rPr>
          <w:rFonts w:ascii="Arial" w:hAnsi="Arial" w:cs="Arial"/>
        </w:rPr>
        <w:t>:</w:t>
      </w:r>
      <w:r w:rsidR="0050424B" w:rsidRPr="00D771A9">
        <w:rPr>
          <w:rFonts w:ascii="Arial" w:hAnsi="Arial" w:cs="Arial"/>
        </w:rPr>
        <w:t xml:space="preserve"> </w:t>
      </w:r>
      <w:r w:rsidR="001F094D">
        <w:rPr>
          <w:rFonts w:ascii="Arial" w:hAnsi="Arial" w:cs="Arial"/>
        </w:rPr>
        <w:t xml:space="preserve">The </w:t>
      </w:r>
      <w:r w:rsidR="007A5ADA" w:rsidRPr="00D771A9">
        <w:rPr>
          <w:rFonts w:ascii="Arial" w:hAnsi="Arial" w:cs="Arial"/>
        </w:rPr>
        <w:t>International Trade Centre</w:t>
      </w:r>
    </w:p>
    <w:p w14:paraId="505BB4A2" w14:textId="77777777" w:rsidR="000F68C1" w:rsidRPr="00F91F40" w:rsidRDefault="00103C6B" w:rsidP="00F91F4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91F40">
        <w:rPr>
          <w:rFonts w:ascii="Arial" w:hAnsi="Arial" w:cs="Arial"/>
          <w:b/>
          <w:sz w:val="24"/>
          <w:szCs w:val="24"/>
        </w:rPr>
        <w:t xml:space="preserve">Project </w:t>
      </w:r>
      <w:r w:rsidR="009E7CE9" w:rsidRPr="00F91F40">
        <w:rPr>
          <w:rFonts w:ascii="Arial" w:hAnsi="Arial" w:cs="Arial"/>
          <w:b/>
          <w:sz w:val="24"/>
          <w:szCs w:val="24"/>
        </w:rPr>
        <w:t xml:space="preserve">objectives and </w:t>
      </w:r>
      <w:r w:rsidRPr="00F91F40">
        <w:rPr>
          <w:rFonts w:ascii="Arial" w:hAnsi="Arial" w:cs="Arial"/>
          <w:b/>
          <w:sz w:val="24"/>
          <w:szCs w:val="24"/>
        </w:rPr>
        <w:t>description</w:t>
      </w:r>
      <w:r w:rsidRPr="00F91F40">
        <w:rPr>
          <w:rFonts w:ascii="Arial" w:hAnsi="Arial" w:cs="Arial"/>
          <w:sz w:val="24"/>
          <w:szCs w:val="24"/>
        </w:rPr>
        <w:t>:</w:t>
      </w:r>
      <w:r w:rsidR="00D771A9" w:rsidRPr="00F91F40">
        <w:rPr>
          <w:rFonts w:ascii="Arial" w:hAnsi="Arial" w:cs="Arial"/>
          <w:sz w:val="24"/>
          <w:szCs w:val="24"/>
        </w:rPr>
        <w:t xml:space="preserve"> </w:t>
      </w:r>
    </w:p>
    <w:p w14:paraId="5C59AC59" w14:textId="57729DE4" w:rsidR="001A2103" w:rsidRPr="00F91F40" w:rsidRDefault="00AA606A" w:rsidP="001A2103">
      <w:pPr>
        <w:jc w:val="both"/>
        <w:rPr>
          <w:rFonts w:ascii="Arial" w:hAnsi="Arial" w:cs="Arial"/>
          <w:sz w:val="24"/>
          <w:szCs w:val="24"/>
        </w:rPr>
      </w:pPr>
      <w:r w:rsidRPr="00F91F40">
        <w:rPr>
          <w:rFonts w:ascii="Arial" w:hAnsi="Arial" w:cs="Arial"/>
          <w:sz w:val="24"/>
          <w:szCs w:val="24"/>
        </w:rPr>
        <w:t>This programme</w:t>
      </w:r>
      <w:r w:rsidR="00FA735C" w:rsidRPr="00F91F40">
        <w:rPr>
          <w:rFonts w:ascii="Arial" w:hAnsi="Arial" w:cs="Arial"/>
          <w:sz w:val="24"/>
          <w:szCs w:val="24"/>
        </w:rPr>
        <w:t xml:space="preserve"> will </w:t>
      </w:r>
      <w:r w:rsidR="00D771A9" w:rsidRPr="00F91F40">
        <w:rPr>
          <w:rFonts w:ascii="Arial" w:hAnsi="Arial" w:cs="Arial"/>
          <w:sz w:val="24"/>
          <w:szCs w:val="24"/>
        </w:rPr>
        <w:t xml:space="preserve">support the </w:t>
      </w:r>
      <w:r w:rsidRPr="00B55F43">
        <w:rPr>
          <w:rFonts w:ascii="Arial" w:hAnsi="Arial" w:cs="Arial"/>
          <w:sz w:val="24"/>
          <w:szCs w:val="24"/>
        </w:rPr>
        <w:t xml:space="preserve">eco-tourism </w:t>
      </w:r>
      <w:r w:rsidRPr="00954AEB">
        <w:rPr>
          <w:rFonts w:ascii="Arial" w:hAnsi="Arial" w:cs="Arial"/>
          <w:sz w:val="24"/>
          <w:szCs w:val="24"/>
        </w:rPr>
        <w:t>and</w:t>
      </w:r>
      <w:r w:rsidRPr="00B55F43">
        <w:rPr>
          <w:rFonts w:ascii="Arial" w:hAnsi="Arial" w:cs="Arial"/>
          <w:sz w:val="24"/>
          <w:szCs w:val="24"/>
        </w:rPr>
        <w:t xml:space="preserve"> horticulture</w:t>
      </w:r>
      <w:r w:rsidRPr="00F91F40">
        <w:rPr>
          <w:rFonts w:ascii="Arial" w:hAnsi="Arial" w:cs="Arial"/>
          <w:b/>
          <w:bCs/>
          <w:sz w:val="24"/>
          <w:szCs w:val="24"/>
        </w:rPr>
        <w:t xml:space="preserve"> </w:t>
      </w:r>
      <w:r w:rsidR="009D1B21" w:rsidRPr="00F91F40">
        <w:rPr>
          <w:rFonts w:ascii="Arial" w:hAnsi="Arial" w:cs="Arial"/>
          <w:sz w:val="24"/>
          <w:szCs w:val="24"/>
        </w:rPr>
        <w:t>sectors</w:t>
      </w:r>
      <w:r w:rsidR="00D771A9" w:rsidRPr="00F91F40">
        <w:rPr>
          <w:rFonts w:ascii="Arial" w:hAnsi="Arial" w:cs="Arial"/>
          <w:sz w:val="24"/>
          <w:szCs w:val="24"/>
        </w:rPr>
        <w:t xml:space="preserve"> </w:t>
      </w:r>
      <w:r w:rsidRPr="00F91F40">
        <w:rPr>
          <w:rFonts w:ascii="Arial" w:hAnsi="Arial" w:cs="Arial"/>
          <w:sz w:val="24"/>
          <w:szCs w:val="24"/>
        </w:rPr>
        <w:t>in Botswana</w:t>
      </w:r>
      <w:r w:rsidR="0087087E" w:rsidRPr="00F91F40">
        <w:rPr>
          <w:rFonts w:ascii="Arial" w:hAnsi="Arial" w:cs="Arial"/>
          <w:sz w:val="24"/>
          <w:szCs w:val="24"/>
        </w:rPr>
        <w:t>. It</w:t>
      </w:r>
      <w:r w:rsidR="00D771A9" w:rsidRPr="00F91F40">
        <w:rPr>
          <w:rFonts w:ascii="Arial" w:hAnsi="Arial" w:cs="Arial"/>
          <w:sz w:val="24"/>
          <w:szCs w:val="24"/>
        </w:rPr>
        <w:t xml:space="preserve"> aim</w:t>
      </w:r>
      <w:r w:rsidR="0087087E" w:rsidRPr="00F91F40">
        <w:rPr>
          <w:rFonts w:ascii="Arial" w:hAnsi="Arial" w:cs="Arial"/>
          <w:sz w:val="24"/>
          <w:szCs w:val="24"/>
        </w:rPr>
        <w:t>s</w:t>
      </w:r>
      <w:r w:rsidR="00D771A9" w:rsidRPr="00F91F40">
        <w:rPr>
          <w:rFonts w:ascii="Arial" w:hAnsi="Arial" w:cs="Arial"/>
          <w:sz w:val="24"/>
          <w:szCs w:val="24"/>
        </w:rPr>
        <w:t xml:space="preserve"> to diversify Botswana’s economy and </w:t>
      </w:r>
      <w:r w:rsidR="009D1B21" w:rsidRPr="00F91F40">
        <w:rPr>
          <w:rFonts w:ascii="Arial" w:hAnsi="Arial" w:cs="Arial"/>
          <w:sz w:val="24"/>
          <w:szCs w:val="24"/>
        </w:rPr>
        <w:t xml:space="preserve">promote </w:t>
      </w:r>
      <w:r w:rsidR="009D6B44" w:rsidRPr="00F91F40">
        <w:rPr>
          <w:rFonts w:ascii="Arial" w:hAnsi="Arial" w:cs="Arial"/>
          <w:sz w:val="24"/>
          <w:szCs w:val="24"/>
        </w:rPr>
        <w:t xml:space="preserve">the </w:t>
      </w:r>
      <w:r w:rsidR="009D1B21" w:rsidRPr="00F91F40">
        <w:rPr>
          <w:rFonts w:ascii="Arial" w:hAnsi="Arial" w:cs="Arial"/>
          <w:sz w:val="24"/>
          <w:szCs w:val="24"/>
        </w:rPr>
        <w:t>creation</w:t>
      </w:r>
      <w:r w:rsidR="009D6B44" w:rsidRPr="00F91F40">
        <w:rPr>
          <w:rFonts w:ascii="Arial" w:hAnsi="Arial" w:cs="Arial"/>
          <w:sz w:val="24"/>
          <w:szCs w:val="24"/>
        </w:rPr>
        <w:t xml:space="preserve"> of decent green jobs</w:t>
      </w:r>
      <w:r w:rsidR="0087087E" w:rsidRPr="00F91F40">
        <w:rPr>
          <w:rFonts w:ascii="Arial" w:hAnsi="Arial" w:cs="Arial"/>
          <w:sz w:val="24"/>
          <w:szCs w:val="24"/>
        </w:rPr>
        <w:t xml:space="preserve">, in line with Botswana’s long-term development strategies, notably the National Development Plan 12, </w:t>
      </w:r>
      <w:r w:rsidR="00EE26F5" w:rsidRPr="00F91F40">
        <w:rPr>
          <w:rFonts w:ascii="Arial" w:hAnsi="Arial" w:cs="Arial"/>
          <w:sz w:val="24"/>
          <w:szCs w:val="24"/>
        </w:rPr>
        <w:t xml:space="preserve">the </w:t>
      </w:r>
      <w:r w:rsidR="0087087E" w:rsidRPr="00F91F40">
        <w:rPr>
          <w:rFonts w:ascii="Arial" w:hAnsi="Arial" w:cs="Arial"/>
          <w:sz w:val="24"/>
          <w:szCs w:val="24"/>
        </w:rPr>
        <w:t>Botswana Economic Transformation P</w:t>
      </w:r>
      <w:r w:rsidR="00EE26F5" w:rsidRPr="00F91F40">
        <w:rPr>
          <w:rFonts w:ascii="Arial" w:hAnsi="Arial" w:cs="Arial"/>
          <w:sz w:val="24"/>
          <w:szCs w:val="24"/>
        </w:rPr>
        <w:t>rogramme</w:t>
      </w:r>
      <w:r w:rsidR="0087087E" w:rsidRPr="00F91F40">
        <w:rPr>
          <w:rFonts w:ascii="Arial" w:hAnsi="Arial" w:cs="Arial"/>
          <w:sz w:val="24"/>
          <w:szCs w:val="24"/>
        </w:rPr>
        <w:t xml:space="preserve"> (BETP) and </w:t>
      </w:r>
      <w:r w:rsidR="00EE26F5" w:rsidRPr="00F91F40">
        <w:rPr>
          <w:rFonts w:ascii="Arial" w:hAnsi="Arial" w:cs="Arial"/>
          <w:sz w:val="24"/>
          <w:szCs w:val="24"/>
        </w:rPr>
        <w:t xml:space="preserve">Botswana </w:t>
      </w:r>
      <w:r w:rsidR="0087087E" w:rsidRPr="00F91F40">
        <w:rPr>
          <w:rFonts w:ascii="Arial" w:hAnsi="Arial" w:cs="Arial"/>
          <w:sz w:val="24"/>
          <w:szCs w:val="24"/>
        </w:rPr>
        <w:t>Vision 2036</w:t>
      </w:r>
      <w:r w:rsidR="00D771A9" w:rsidRPr="00F91F40">
        <w:rPr>
          <w:rFonts w:ascii="Arial" w:hAnsi="Arial" w:cs="Arial"/>
          <w:sz w:val="24"/>
          <w:szCs w:val="24"/>
        </w:rPr>
        <w:t xml:space="preserve">. </w:t>
      </w:r>
      <w:r w:rsidR="004C1DF6" w:rsidRPr="00F91F40">
        <w:rPr>
          <w:rFonts w:ascii="Arial" w:hAnsi="Arial" w:cs="Arial"/>
          <w:sz w:val="24"/>
          <w:szCs w:val="24"/>
        </w:rPr>
        <w:t xml:space="preserve">Moreover, </w:t>
      </w:r>
      <w:r w:rsidR="007A5ADA" w:rsidRPr="00F91F40">
        <w:rPr>
          <w:rFonts w:ascii="Arial" w:hAnsi="Arial" w:cs="Arial"/>
          <w:sz w:val="24"/>
          <w:szCs w:val="24"/>
        </w:rPr>
        <w:t>the</w:t>
      </w:r>
      <w:r w:rsidR="00C909F1" w:rsidRPr="00F91F40">
        <w:rPr>
          <w:rFonts w:ascii="Arial" w:hAnsi="Arial" w:cs="Arial"/>
          <w:sz w:val="24"/>
          <w:szCs w:val="24"/>
        </w:rPr>
        <w:t xml:space="preserve"> programme will </w:t>
      </w:r>
      <w:r w:rsidR="009D6B44" w:rsidRPr="00F91F40">
        <w:rPr>
          <w:rFonts w:ascii="Arial" w:hAnsi="Arial" w:cs="Arial"/>
          <w:sz w:val="24"/>
          <w:szCs w:val="24"/>
        </w:rPr>
        <w:t>support</w:t>
      </w:r>
      <w:r w:rsidR="00C909F1" w:rsidRPr="00F91F40">
        <w:rPr>
          <w:rFonts w:ascii="Arial" w:hAnsi="Arial" w:cs="Arial"/>
          <w:sz w:val="24"/>
          <w:szCs w:val="24"/>
        </w:rPr>
        <w:t xml:space="preserve"> Botswana’s efforts to improve the enabling environment for business and attract responsible investment into these sectors</w:t>
      </w:r>
      <w:r w:rsidR="00916C43" w:rsidRPr="00F91F40">
        <w:rPr>
          <w:rFonts w:ascii="Arial" w:hAnsi="Arial" w:cs="Arial"/>
          <w:sz w:val="24"/>
          <w:szCs w:val="24"/>
        </w:rPr>
        <w:t>, while addressing environmental challenges and strengthening climate resilience</w:t>
      </w:r>
      <w:r w:rsidR="00C909F1" w:rsidRPr="00F91F40">
        <w:rPr>
          <w:rFonts w:ascii="Arial" w:hAnsi="Arial" w:cs="Arial"/>
          <w:sz w:val="24"/>
          <w:szCs w:val="24"/>
        </w:rPr>
        <w:t>.</w:t>
      </w:r>
      <w:r w:rsidR="00F51814">
        <w:rPr>
          <w:rFonts w:ascii="Arial" w:hAnsi="Arial" w:cs="Arial"/>
          <w:sz w:val="24"/>
          <w:szCs w:val="24"/>
        </w:rPr>
        <w:t xml:space="preserve"> </w:t>
      </w:r>
      <w:r w:rsidR="009D6B44" w:rsidRPr="00F91F40">
        <w:rPr>
          <w:rFonts w:ascii="Arial" w:hAnsi="Arial" w:cs="Arial"/>
          <w:sz w:val="24"/>
          <w:szCs w:val="24"/>
        </w:rPr>
        <w:t>The programme</w:t>
      </w:r>
      <w:r w:rsidR="00141721" w:rsidRPr="00F91F40">
        <w:rPr>
          <w:rFonts w:ascii="Arial" w:hAnsi="Arial" w:cs="Arial"/>
          <w:sz w:val="24"/>
          <w:szCs w:val="24"/>
        </w:rPr>
        <w:t xml:space="preserve"> </w:t>
      </w:r>
      <w:r w:rsidR="009D6B44" w:rsidRPr="00F91F40">
        <w:rPr>
          <w:rFonts w:ascii="Arial" w:hAnsi="Arial" w:cs="Arial"/>
          <w:sz w:val="24"/>
          <w:szCs w:val="24"/>
        </w:rPr>
        <w:t xml:space="preserve">will have a </w:t>
      </w:r>
      <w:r w:rsidR="009B5DB3" w:rsidRPr="00F91F40">
        <w:rPr>
          <w:rFonts w:ascii="Arial" w:hAnsi="Arial" w:cs="Arial"/>
          <w:sz w:val="24"/>
          <w:szCs w:val="24"/>
        </w:rPr>
        <w:t xml:space="preserve">strong </w:t>
      </w:r>
      <w:r w:rsidR="009D6B44" w:rsidRPr="00F91F40">
        <w:rPr>
          <w:rFonts w:ascii="Arial" w:hAnsi="Arial" w:cs="Arial"/>
          <w:sz w:val="24"/>
          <w:szCs w:val="24"/>
        </w:rPr>
        <w:t xml:space="preserve">focus on </w:t>
      </w:r>
      <w:r w:rsidR="001A2103" w:rsidRPr="00F91F40">
        <w:rPr>
          <w:rFonts w:ascii="Arial" w:hAnsi="Arial" w:cs="Arial"/>
          <w:sz w:val="24"/>
          <w:szCs w:val="24"/>
        </w:rPr>
        <w:t>building the capacity of</w:t>
      </w:r>
      <w:r w:rsidR="009D6B44" w:rsidRPr="00F91F40">
        <w:rPr>
          <w:rFonts w:ascii="Arial" w:hAnsi="Arial" w:cs="Arial"/>
          <w:sz w:val="24"/>
          <w:szCs w:val="24"/>
        </w:rPr>
        <w:t xml:space="preserve"> SMEs</w:t>
      </w:r>
      <w:r w:rsidR="009B5DB3" w:rsidRPr="00F91F40">
        <w:rPr>
          <w:rFonts w:ascii="Arial" w:hAnsi="Arial" w:cs="Arial"/>
          <w:sz w:val="24"/>
          <w:szCs w:val="24"/>
        </w:rPr>
        <w:t xml:space="preserve">, notably those led by women and youth. </w:t>
      </w:r>
      <w:r w:rsidR="001A2103" w:rsidRPr="00F91F40">
        <w:rPr>
          <w:rFonts w:ascii="Arial" w:hAnsi="Arial" w:cs="Arial"/>
          <w:sz w:val="24"/>
          <w:szCs w:val="24"/>
        </w:rPr>
        <w:t xml:space="preserve">It will also seek to strengthen </w:t>
      </w:r>
      <w:r w:rsidR="008F5D3E" w:rsidRPr="00F91F40">
        <w:rPr>
          <w:rFonts w:ascii="Arial" w:hAnsi="Arial" w:cs="Arial"/>
          <w:sz w:val="24"/>
          <w:szCs w:val="24"/>
        </w:rPr>
        <w:t xml:space="preserve">relevant </w:t>
      </w:r>
      <w:r w:rsidR="001A2103" w:rsidRPr="00F91F40">
        <w:rPr>
          <w:rFonts w:ascii="Arial" w:hAnsi="Arial" w:cs="Arial"/>
          <w:sz w:val="24"/>
          <w:szCs w:val="24"/>
        </w:rPr>
        <w:t>business support institutions</w:t>
      </w:r>
      <w:r w:rsidR="008F5D3E" w:rsidRPr="00F91F40">
        <w:rPr>
          <w:rFonts w:ascii="Arial" w:hAnsi="Arial" w:cs="Arial"/>
          <w:sz w:val="24"/>
          <w:szCs w:val="24"/>
        </w:rPr>
        <w:t xml:space="preserve">. </w:t>
      </w:r>
    </w:p>
    <w:p w14:paraId="1284A943" w14:textId="38F9463C" w:rsidR="000F68C1" w:rsidRPr="00F91F40" w:rsidRDefault="00954AEB" w:rsidP="00D771A9">
      <w:pPr>
        <w:jc w:val="both"/>
        <w:rPr>
          <w:rFonts w:ascii="Arial" w:hAnsi="Arial" w:cs="Arial"/>
          <w:sz w:val="24"/>
          <w:szCs w:val="24"/>
        </w:rPr>
      </w:pPr>
      <w:r w:rsidRPr="00954AEB">
        <w:rPr>
          <w:rFonts w:ascii="Arial" w:hAnsi="Arial" w:cs="Arial"/>
          <w:b/>
          <w:sz w:val="24"/>
          <w:szCs w:val="24"/>
        </w:rPr>
        <w:t xml:space="preserve">Achievements </w:t>
      </w:r>
      <w:r>
        <w:rPr>
          <w:rFonts w:ascii="Arial" w:hAnsi="Arial" w:cs="Arial"/>
          <w:b/>
          <w:sz w:val="24"/>
          <w:szCs w:val="24"/>
        </w:rPr>
        <w:t>/ e</w:t>
      </w:r>
      <w:r w:rsidR="00103C6B" w:rsidRPr="00F91F40">
        <w:rPr>
          <w:rFonts w:ascii="Arial" w:hAnsi="Arial" w:cs="Arial"/>
          <w:b/>
          <w:sz w:val="24"/>
          <w:szCs w:val="24"/>
        </w:rPr>
        <w:t>xpected results</w:t>
      </w:r>
      <w:r w:rsidR="00103C6B" w:rsidRPr="00F91F40">
        <w:rPr>
          <w:rFonts w:ascii="Arial" w:hAnsi="Arial" w:cs="Arial"/>
          <w:sz w:val="24"/>
          <w:szCs w:val="24"/>
        </w:rPr>
        <w:t>:</w:t>
      </w:r>
      <w:r w:rsidR="00141721" w:rsidRPr="00F91F40">
        <w:rPr>
          <w:rFonts w:ascii="Arial" w:hAnsi="Arial" w:cs="Arial"/>
          <w:sz w:val="24"/>
          <w:szCs w:val="24"/>
        </w:rPr>
        <w:t xml:space="preserve"> </w:t>
      </w:r>
    </w:p>
    <w:p w14:paraId="6A19D53F" w14:textId="11968B81" w:rsidR="0050424B" w:rsidRPr="00F91F40" w:rsidRDefault="00141721" w:rsidP="00D771A9">
      <w:pPr>
        <w:jc w:val="both"/>
        <w:rPr>
          <w:rFonts w:ascii="Arial" w:hAnsi="Arial" w:cs="Arial"/>
          <w:sz w:val="24"/>
          <w:szCs w:val="24"/>
        </w:rPr>
      </w:pPr>
      <w:r w:rsidRPr="00F91F40">
        <w:rPr>
          <w:rFonts w:ascii="Arial" w:hAnsi="Arial" w:cs="Arial"/>
          <w:sz w:val="24"/>
          <w:szCs w:val="24"/>
        </w:rPr>
        <w:t xml:space="preserve">The </w:t>
      </w:r>
      <w:r w:rsidR="00916C43" w:rsidRPr="00F91F40">
        <w:rPr>
          <w:rFonts w:ascii="Arial" w:hAnsi="Arial" w:cs="Arial"/>
          <w:sz w:val="24"/>
          <w:szCs w:val="24"/>
        </w:rPr>
        <w:t>programme</w:t>
      </w:r>
      <w:r w:rsidR="00D771A9" w:rsidRPr="00F91F40">
        <w:rPr>
          <w:rFonts w:ascii="Arial" w:hAnsi="Arial" w:cs="Arial"/>
          <w:sz w:val="24"/>
          <w:szCs w:val="24"/>
        </w:rPr>
        <w:t xml:space="preserve"> address</w:t>
      </w:r>
      <w:r w:rsidR="00916C43" w:rsidRPr="00F91F40">
        <w:rPr>
          <w:rFonts w:ascii="Arial" w:hAnsi="Arial" w:cs="Arial"/>
          <w:sz w:val="24"/>
          <w:szCs w:val="24"/>
        </w:rPr>
        <w:t>es</w:t>
      </w:r>
      <w:r w:rsidR="00D771A9" w:rsidRPr="00F91F40">
        <w:rPr>
          <w:rFonts w:ascii="Arial" w:hAnsi="Arial" w:cs="Arial"/>
          <w:sz w:val="24"/>
          <w:szCs w:val="24"/>
        </w:rPr>
        <w:t xml:space="preserve"> key challenges in the country, including </w:t>
      </w:r>
      <w:r w:rsidR="008B2F7A" w:rsidRPr="00F91F40">
        <w:rPr>
          <w:rFonts w:ascii="Arial" w:hAnsi="Arial" w:cs="Arial"/>
          <w:sz w:val="24"/>
          <w:szCs w:val="24"/>
        </w:rPr>
        <w:t>the need to diversify the economy</w:t>
      </w:r>
      <w:r w:rsidR="00D771A9" w:rsidRPr="00F91F40">
        <w:rPr>
          <w:rFonts w:ascii="Arial" w:hAnsi="Arial" w:cs="Arial"/>
          <w:sz w:val="24"/>
          <w:szCs w:val="24"/>
        </w:rPr>
        <w:t>, high unemployment rates, and food import dependency</w:t>
      </w:r>
      <w:r w:rsidR="00D1220A" w:rsidRPr="00F91F40">
        <w:rPr>
          <w:rFonts w:ascii="Arial" w:hAnsi="Arial" w:cs="Arial"/>
          <w:sz w:val="24"/>
          <w:szCs w:val="24"/>
        </w:rPr>
        <w:t>.</w:t>
      </w:r>
      <w:r w:rsidR="00FA735C" w:rsidRPr="00F91F40">
        <w:rPr>
          <w:rFonts w:ascii="Arial" w:hAnsi="Arial" w:cs="Arial"/>
          <w:sz w:val="24"/>
          <w:szCs w:val="24"/>
        </w:rPr>
        <w:t xml:space="preserve"> </w:t>
      </w:r>
      <w:r w:rsidR="008B2F7A" w:rsidRPr="00F91F40">
        <w:rPr>
          <w:rFonts w:ascii="Arial" w:hAnsi="Arial" w:cs="Arial"/>
          <w:sz w:val="24"/>
          <w:szCs w:val="24"/>
        </w:rPr>
        <w:t xml:space="preserve">Expected results include </w:t>
      </w:r>
      <w:r w:rsidR="00AA606A" w:rsidRPr="00F91F40">
        <w:rPr>
          <w:rFonts w:ascii="Arial" w:hAnsi="Arial" w:cs="Arial"/>
          <w:sz w:val="24"/>
          <w:szCs w:val="24"/>
        </w:rPr>
        <w:t xml:space="preserve">more competitive and sustainable eco-tourism </w:t>
      </w:r>
      <w:r w:rsidR="008B2F7A" w:rsidRPr="00F91F40">
        <w:rPr>
          <w:rFonts w:ascii="Arial" w:hAnsi="Arial" w:cs="Arial"/>
          <w:sz w:val="24"/>
          <w:szCs w:val="24"/>
        </w:rPr>
        <w:t xml:space="preserve">and horticultural </w:t>
      </w:r>
      <w:r w:rsidR="00AA606A" w:rsidRPr="00F91F40">
        <w:rPr>
          <w:rFonts w:ascii="Arial" w:hAnsi="Arial" w:cs="Arial"/>
          <w:sz w:val="24"/>
          <w:szCs w:val="24"/>
        </w:rPr>
        <w:t>sector</w:t>
      </w:r>
      <w:r w:rsidR="008B2F7A" w:rsidRPr="00F91F40">
        <w:rPr>
          <w:rFonts w:ascii="Arial" w:hAnsi="Arial" w:cs="Arial"/>
          <w:sz w:val="24"/>
          <w:szCs w:val="24"/>
        </w:rPr>
        <w:t xml:space="preserve">s that </w:t>
      </w:r>
      <w:r w:rsidR="00FA735C" w:rsidRPr="00F91F40">
        <w:rPr>
          <w:rFonts w:ascii="Arial" w:hAnsi="Arial" w:cs="Arial"/>
          <w:sz w:val="24"/>
          <w:szCs w:val="24"/>
        </w:rPr>
        <w:t>generat</w:t>
      </w:r>
      <w:r w:rsidR="008B2F7A" w:rsidRPr="00F91F40">
        <w:rPr>
          <w:rFonts w:ascii="Arial" w:hAnsi="Arial" w:cs="Arial"/>
          <w:sz w:val="24"/>
          <w:szCs w:val="24"/>
        </w:rPr>
        <w:t>e</w:t>
      </w:r>
      <w:r w:rsidR="00AA606A" w:rsidRPr="00F91F40">
        <w:rPr>
          <w:rFonts w:ascii="Arial" w:hAnsi="Arial" w:cs="Arial"/>
          <w:sz w:val="24"/>
          <w:szCs w:val="24"/>
        </w:rPr>
        <w:t xml:space="preserve"> decent employment while </w:t>
      </w:r>
      <w:r w:rsidR="008B2F7A" w:rsidRPr="00F91F40">
        <w:rPr>
          <w:rFonts w:ascii="Arial" w:hAnsi="Arial" w:cs="Arial"/>
          <w:sz w:val="24"/>
          <w:szCs w:val="24"/>
        </w:rPr>
        <w:t>protecting the environment,</w:t>
      </w:r>
      <w:r w:rsidR="00AA606A" w:rsidRPr="00F91F40">
        <w:rPr>
          <w:rFonts w:ascii="Arial" w:hAnsi="Arial" w:cs="Arial"/>
          <w:sz w:val="24"/>
          <w:szCs w:val="24"/>
        </w:rPr>
        <w:t xml:space="preserve"> enhanc</w:t>
      </w:r>
      <w:r w:rsidR="008B2F7A" w:rsidRPr="00F91F40">
        <w:rPr>
          <w:rFonts w:ascii="Arial" w:hAnsi="Arial" w:cs="Arial"/>
          <w:sz w:val="24"/>
          <w:szCs w:val="24"/>
        </w:rPr>
        <w:t>ing</w:t>
      </w:r>
      <w:r w:rsidR="00AA606A" w:rsidRPr="00F91F40">
        <w:rPr>
          <w:rFonts w:ascii="Arial" w:hAnsi="Arial" w:cs="Arial"/>
          <w:sz w:val="24"/>
          <w:szCs w:val="24"/>
        </w:rPr>
        <w:t xml:space="preserve"> food security, and boost</w:t>
      </w:r>
      <w:r w:rsidR="008B2F7A" w:rsidRPr="00F91F40">
        <w:rPr>
          <w:rFonts w:ascii="Arial" w:hAnsi="Arial" w:cs="Arial"/>
          <w:sz w:val="24"/>
          <w:szCs w:val="24"/>
        </w:rPr>
        <w:t xml:space="preserve">ing the production </w:t>
      </w:r>
      <w:r w:rsidR="00AA606A" w:rsidRPr="00F91F40">
        <w:rPr>
          <w:rFonts w:ascii="Arial" w:hAnsi="Arial" w:cs="Arial"/>
          <w:sz w:val="24"/>
          <w:szCs w:val="24"/>
        </w:rPr>
        <w:t>and exports</w:t>
      </w:r>
      <w:r w:rsidR="008B2F7A" w:rsidRPr="00F91F40">
        <w:rPr>
          <w:rFonts w:ascii="Arial" w:hAnsi="Arial" w:cs="Arial"/>
          <w:sz w:val="24"/>
          <w:szCs w:val="24"/>
        </w:rPr>
        <w:t xml:space="preserve"> of high-value fruit and vegetables</w:t>
      </w:r>
      <w:r w:rsidR="00AA606A" w:rsidRPr="00F91F40">
        <w:rPr>
          <w:rFonts w:ascii="Arial" w:hAnsi="Arial" w:cs="Arial"/>
          <w:sz w:val="24"/>
          <w:szCs w:val="24"/>
        </w:rPr>
        <w:t xml:space="preserve">. </w:t>
      </w:r>
    </w:p>
    <w:p w14:paraId="33308A30" w14:textId="5A1D481F" w:rsidR="00B55F43" w:rsidRPr="00FD3EA1" w:rsidRDefault="00B55F43" w:rsidP="00FD3EA1">
      <w:pPr>
        <w:jc w:val="both"/>
        <w:rPr>
          <w:rFonts w:ascii="Arial" w:hAnsi="Arial" w:cs="Arial"/>
        </w:rPr>
      </w:pPr>
      <w:r w:rsidRPr="00FD3EA1">
        <w:rPr>
          <w:rFonts w:ascii="Arial" w:hAnsi="Arial" w:cs="Arial"/>
        </w:rPr>
        <w:t xml:space="preserve">In February 2026, the ITC undertook an inception mission </w:t>
      </w:r>
      <w:r w:rsidR="00536034" w:rsidRPr="00FD3EA1">
        <w:rPr>
          <w:rFonts w:ascii="Arial" w:hAnsi="Arial" w:cs="Arial"/>
        </w:rPr>
        <w:t>to</w:t>
      </w:r>
      <w:r w:rsidRPr="00FD3EA1">
        <w:rPr>
          <w:rFonts w:ascii="Arial" w:hAnsi="Arial" w:cs="Arial"/>
        </w:rPr>
        <w:t xml:space="preserve"> Gaborone and Maun to further </w:t>
      </w:r>
      <w:r w:rsidR="00536034" w:rsidRPr="00FD3EA1">
        <w:rPr>
          <w:rFonts w:ascii="Arial" w:hAnsi="Arial" w:cs="Arial"/>
        </w:rPr>
        <w:t xml:space="preserve">refine </w:t>
      </w:r>
      <w:r w:rsidRPr="00FD3EA1">
        <w:rPr>
          <w:rFonts w:ascii="Arial" w:hAnsi="Arial" w:cs="Arial"/>
        </w:rPr>
        <w:t xml:space="preserve">the project components. </w:t>
      </w:r>
    </w:p>
    <w:p w14:paraId="166648F3" w14:textId="77777777" w:rsidR="00103C6B" w:rsidRPr="007A5ADA" w:rsidRDefault="00103C6B" w:rsidP="00D771A9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6D095842" w14:textId="35CF1922" w:rsidR="00103C6B" w:rsidRPr="007A5ADA" w:rsidRDefault="00954AEB" w:rsidP="00D771A9">
      <w:pPr>
        <w:jc w:val="both"/>
        <w:rPr>
          <w:rFonts w:ascii="Arial" w:hAnsi="Arial" w:cs="Arial"/>
        </w:rPr>
      </w:pPr>
      <w:r w:rsidRPr="00954AEB">
        <w:rPr>
          <w:rFonts w:ascii="Arial" w:hAnsi="Arial" w:cs="Arial"/>
          <w:b/>
          <w:i/>
        </w:rPr>
        <w:t>Project website / Social media account links</w:t>
      </w:r>
      <w:r w:rsidR="00103C6B" w:rsidRPr="007A5ADA">
        <w:rPr>
          <w:rFonts w:ascii="Arial" w:hAnsi="Arial" w:cs="Arial"/>
        </w:rPr>
        <w:t>:</w:t>
      </w:r>
    </w:p>
    <w:p w14:paraId="008AF97B" w14:textId="78139054" w:rsidR="00103C6B" w:rsidRPr="00B55F43" w:rsidRDefault="000F68C1" w:rsidP="00B55F4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91F40">
        <w:rPr>
          <w:rFonts w:ascii="Arial" w:hAnsi="Arial" w:cs="Arial"/>
          <w:sz w:val="24"/>
          <w:szCs w:val="24"/>
        </w:rPr>
        <w:t xml:space="preserve">ITC </w:t>
      </w:r>
      <w:r w:rsidR="00A27EEB" w:rsidRPr="00F91F40">
        <w:rPr>
          <w:rFonts w:ascii="Arial" w:hAnsi="Arial" w:cs="Arial"/>
          <w:sz w:val="24"/>
          <w:szCs w:val="24"/>
        </w:rPr>
        <w:t xml:space="preserve">project </w:t>
      </w:r>
      <w:r w:rsidRPr="00F91F40">
        <w:rPr>
          <w:rFonts w:ascii="Arial" w:hAnsi="Arial" w:cs="Arial"/>
          <w:sz w:val="24"/>
          <w:szCs w:val="24"/>
        </w:rPr>
        <w:t>website</w:t>
      </w:r>
      <w:r w:rsidR="00B55F43"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Pr="00417A81">
          <w:rPr>
            <w:rStyle w:val="Hyperlink"/>
            <w:rFonts w:ascii="Arial" w:hAnsi="Arial" w:cs="Arial"/>
          </w:rPr>
          <w:t>https://www.intracen.org/our-work/projects/botswana-green-value-chain-development-for-job-creation-programme</w:t>
        </w:r>
      </w:hyperlink>
      <w:r>
        <w:rPr>
          <w:rFonts w:ascii="Arial" w:hAnsi="Arial" w:cs="Arial"/>
        </w:rPr>
        <w:t xml:space="preserve"> </w:t>
      </w:r>
    </w:p>
    <w:sectPr w:rsidR="00103C6B" w:rsidRPr="00B55F43" w:rsidSect="005042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8042" w14:textId="77777777" w:rsidR="00791609" w:rsidRDefault="00791609" w:rsidP="0050424B">
      <w:pPr>
        <w:spacing w:after="0" w:line="240" w:lineRule="auto"/>
      </w:pPr>
      <w:r>
        <w:separator/>
      </w:r>
    </w:p>
  </w:endnote>
  <w:endnote w:type="continuationSeparator" w:id="0">
    <w:p w14:paraId="62EDA286" w14:textId="77777777" w:rsidR="00791609" w:rsidRDefault="00791609" w:rsidP="0050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9774" w14:textId="77777777" w:rsidR="0050424B" w:rsidRDefault="00504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6078" w14:textId="77777777" w:rsidR="0050424B" w:rsidRDefault="00251EDD">
    <w:pPr>
      <w:pStyle w:val="Footer"/>
    </w:pPr>
    <w:hyperlink r:id="rId1" w:history="1">
      <w:r w:rsidRPr="001D1560">
        <w:rPr>
          <w:rStyle w:val="Hyperlink"/>
        </w:rPr>
        <w:t>https://www.eeas.europa.eu/delegations/botswana_en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8F77" w14:textId="77777777" w:rsidR="0050424B" w:rsidRDefault="00504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3A95" w14:textId="77777777" w:rsidR="00791609" w:rsidRDefault="00791609" w:rsidP="0050424B">
      <w:pPr>
        <w:spacing w:after="0" w:line="240" w:lineRule="auto"/>
      </w:pPr>
      <w:r>
        <w:separator/>
      </w:r>
    </w:p>
  </w:footnote>
  <w:footnote w:type="continuationSeparator" w:id="0">
    <w:p w14:paraId="6F809A4F" w14:textId="77777777" w:rsidR="00791609" w:rsidRDefault="00791609" w:rsidP="0050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E66B" w14:textId="77777777" w:rsidR="0050424B" w:rsidRDefault="00504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4672" w14:textId="77777777" w:rsidR="0050424B" w:rsidRDefault="00504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5300" w14:textId="77777777" w:rsidR="0050424B" w:rsidRDefault="00504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80AFD"/>
    <w:multiLevelType w:val="hybridMultilevel"/>
    <w:tmpl w:val="E95E7E00"/>
    <w:lvl w:ilvl="0" w:tplc="E918C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24D88"/>
    <w:multiLevelType w:val="hybridMultilevel"/>
    <w:tmpl w:val="7A80E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166923">
    <w:abstractNumId w:val="1"/>
  </w:num>
  <w:num w:numId="2" w16cid:durableId="137746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03C6B"/>
    <w:rsid w:val="00042232"/>
    <w:rsid w:val="000652A7"/>
    <w:rsid w:val="000F68C1"/>
    <w:rsid w:val="00103C6B"/>
    <w:rsid w:val="00141721"/>
    <w:rsid w:val="001A2103"/>
    <w:rsid w:val="001E3D6A"/>
    <w:rsid w:val="001F094D"/>
    <w:rsid w:val="00232823"/>
    <w:rsid w:val="00251EDD"/>
    <w:rsid w:val="00307304"/>
    <w:rsid w:val="00315157"/>
    <w:rsid w:val="003C484F"/>
    <w:rsid w:val="00416817"/>
    <w:rsid w:val="0045357E"/>
    <w:rsid w:val="004C1DF6"/>
    <w:rsid w:val="004D0584"/>
    <w:rsid w:val="0050424B"/>
    <w:rsid w:val="00536034"/>
    <w:rsid w:val="00791609"/>
    <w:rsid w:val="007A5ADA"/>
    <w:rsid w:val="007C6977"/>
    <w:rsid w:val="008327DB"/>
    <w:rsid w:val="0087087E"/>
    <w:rsid w:val="008B2F7A"/>
    <w:rsid w:val="008F5D3E"/>
    <w:rsid w:val="00916C43"/>
    <w:rsid w:val="00946F97"/>
    <w:rsid w:val="00954AEB"/>
    <w:rsid w:val="009B5DB3"/>
    <w:rsid w:val="009D1B21"/>
    <w:rsid w:val="009D6B44"/>
    <w:rsid w:val="009E7CE9"/>
    <w:rsid w:val="00A03097"/>
    <w:rsid w:val="00A27EEB"/>
    <w:rsid w:val="00AA606A"/>
    <w:rsid w:val="00B32D02"/>
    <w:rsid w:val="00B55F43"/>
    <w:rsid w:val="00C909F1"/>
    <w:rsid w:val="00CE327D"/>
    <w:rsid w:val="00CF2517"/>
    <w:rsid w:val="00D1220A"/>
    <w:rsid w:val="00D771A9"/>
    <w:rsid w:val="00EA6A09"/>
    <w:rsid w:val="00ED276D"/>
    <w:rsid w:val="00EE26F5"/>
    <w:rsid w:val="00F03E1C"/>
    <w:rsid w:val="00F51814"/>
    <w:rsid w:val="00F91F40"/>
    <w:rsid w:val="00FA735C"/>
    <w:rsid w:val="00FD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62029"/>
  <w15:chartTrackingRefBased/>
  <w15:docId w15:val="{81498267-5D03-4486-A877-644B5082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4B"/>
  </w:style>
  <w:style w:type="paragraph" w:styleId="Footer">
    <w:name w:val="footer"/>
    <w:basedOn w:val="Normal"/>
    <w:link w:val="FooterChar"/>
    <w:uiPriority w:val="99"/>
    <w:unhideWhenUsed/>
    <w:rsid w:val="0050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4B"/>
  </w:style>
  <w:style w:type="paragraph" w:styleId="ListParagraph">
    <w:name w:val="List Paragraph"/>
    <w:basedOn w:val="Normal"/>
    <w:uiPriority w:val="34"/>
    <w:qFormat/>
    <w:rsid w:val="00504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8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08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2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2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tracen.org/our-work/projects/botswana-green-value-chain-development-for-job-creation-programm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as.europa.eu/delegations/botswana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GHERMAN Catalin (EEAS-GABORONE)</dc:creator>
  <cp:keywords/>
  <dc:description/>
  <cp:lastModifiedBy>GEERTMAN Ruben (EEAS-GABORONE)</cp:lastModifiedBy>
  <cp:revision>17</cp:revision>
  <cp:lastPrinted>2026-03-12T13:04:00Z</cp:lastPrinted>
  <dcterms:created xsi:type="dcterms:W3CDTF">2024-10-08T09:14:00Z</dcterms:created>
  <dcterms:modified xsi:type="dcterms:W3CDTF">2026-05-13T09:21:00Z</dcterms:modified>
</cp:coreProperties>
</file>