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FFE75" w14:textId="77777777" w:rsidR="005E768B" w:rsidRDefault="00F35CB3" w:rsidP="00C85D59">
      <w:pPr>
        <w:pBdr>
          <w:top w:val="single" w:sz="4" w:space="1" w:color="auto"/>
          <w:left w:val="single" w:sz="4" w:space="4" w:color="auto"/>
          <w:bottom w:val="single" w:sz="4" w:space="1" w:color="auto"/>
          <w:right w:val="single" w:sz="4" w:space="4" w:color="auto"/>
        </w:pBdr>
        <w:shd w:val="clear" w:color="auto" w:fill="CCFFFF"/>
        <w:jc w:val="center"/>
        <w:rPr>
          <w:b/>
          <w:sz w:val="28"/>
        </w:rPr>
      </w:pPr>
      <w:r>
        <w:rPr>
          <w:b/>
          <w:sz w:val="28"/>
        </w:rPr>
        <w:t>TENDER SPECIFICATIONS</w:t>
      </w:r>
    </w:p>
    <w:p w14:paraId="6F315939" w14:textId="562D3AD4" w:rsidR="00BF5868" w:rsidRPr="00237970" w:rsidRDefault="00912335" w:rsidP="00BF5868">
      <w:pPr>
        <w:pBdr>
          <w:top w:val="single" w:sz="4" w:space="1" w:color="auto"/>
          <w:left w:val="single" w:sz="4" w:space="4" w:color="auto"/>
          <w:bottom w:val="single" w:sz="4" w:space="1" w:color="auto"/>
          <w:right w:val="single" w:sz="4" w:space="4" w:color="auto"/>
        </w:pBdr>
        <w:shd w:val="clear" w:color="auto" w:fill="CCFFFF"/>
        <w:jc w:val="center"/>
        <w:rPr>
          <w:b/>
          <w:sz w:val="28"/>
          <w:lang w:val="es-ES"/>
        </w:rPr>
      </w:pPr>
      <w:r w:rsidRPr="00EF2C19">
        <w:rPr>
          <w:b/>
          <w:sz w:val="28"/>
        </w:rPr>
        <w:t>No </w:t>
      </w:r>
      <w:r w:rsidR="00BF5868" w:rsidRPr="007E6B1F">
        <w:rPr>
          <w:b/>
          <w:sz w:val="28"/>
          <w:lang w:val="es-ES"/>
        </w:rPr>
        <w:t>EEAS/DELMUSV/2026/OP/MVP/00</w:t>
      </w:r>
      <w:r w:rsidR="0087047D">
        <w:rPr>
          <w:b/>
          <w:sz w:val="28"/>
          <w:lang w:val="es-ES"/>
        </w:rPr>
        <w:t>7</w:t>
      </w:r>
    </w:p>
    <w:p w14:paraId="7AD38327" w14:textId="6FD9F583" w:rsidR="00912335" w:rsidRDefault="00912335" w:rsidP="00912335">
      <w:pPr>
        <w:pBdr>
          <w:top w:val="single" w:sz="4" w:space="1" w:color="auto"/>
          <w:left w:val="single" w:sz="4" w:space="4" w:color="auto"/>
          <w:bottom w:val="single" w:sz="4" w:space="1" w:color="auto"/>
          <w:right w:val="single" w:sz="4" w:space="4" w:color="auto"/>
        </w:pBdr>
        <w:shd w:val="clear" w:color="auto" w:fill="CCFFFF"/>
        <w:jc w:val="center"/>
        <w:rPr>
          <w:b/>
          <w:sz w:val="28"/>
        </w:rPr>
      </w:pPr>
      <w:r w:rsidRPr="00BF5868">
        <w:rPr>
          <w:b/>
          <w:sz w:val="28"/>
        </w:rPr>
        <w:t>framework</w:t>
      </w:r>
      <w:r>
        <w:rPr>
          <w:b/>
          <w:sz w:val="28"/>
        </w:rPr>
        <w:t xml:space="preserve"> contract</w:t>
      </w:r>
    </w:p>
    <w:p w14:paraId="1F5B796A" w14:textId="573245AE" w:rsidR="00C85D59" w:rsidRDefault="007A1018" w:rsidP="00C85D59">
      <w:pPr>
        <w:pBdr>
          <w:top w:val="single" w:sz="4" w:space="1" w:color="auto"/>
          <w:left w:val="single" w:sz="4" w:space="4" w:color="auto"/>
          <w:bottom w:val="single" w:sz="4" w:space="1" w:color="auto"/>
          <w:right w:val="single" w:sz="4" w:space="4" w:color="auto"/>
        </w:pBdr>
        <w:shd w:val="clear" w:color="auto" w:fill="CCFFFF"/>
        <w:jc w:val="center"/>
        <w:rPr>
          <w:b/>
          <w:sz w:val="28"/>
        </w:rPr>
      </w:pPr>
      <w:r>
        <w:rPr>
          <w:b/>
          <w:sz w:val="28"/>
        </w:rPr>
        <w:t>NEGOTIATED</w:t>
      </w:r>
      <w:r w:rsidR="00EC5EF6">
        <w:rPr>
          <w:b/>
          <w:sz w:val="28"/>
        </w:rPr>
        <w:t xml:space="preserve"> PROCEDURE </w:t>
      </w:r>
    </w:p>
    <w:p w14:paraId="2C8CD46C" w14:textId="77777777" w:rsidR="00C85D59" w:rsidRDefault="00C85D59" w:rsidP="00C85D59">
      <w:pPr>
        <w:pStyle w:val="Heading1"/>
      </w:pPr>
      <w:bookmarkStart w:id="0" w:name="_Toc498616491"/>
      <w:r w:rsidRPr="00C85D59">
        <w:t>Introduction</w:t>
      </w:r>
      <w:bookmarkEnd w:id="0"/>
    </w:p>
    <w:p w14:paraId="31BDFB64" w14:textId="0284AB7A" w:rsidR="000D3BF4" w:rsidRDefault="000D3BF4" w:rsidP="000D3BF4">
      <w:r>
        <w:t xml:space="preserve">The </w:t>
      </w:r>
      <w:r w:rsidR="00EC5EF6">
        <w:t>European Union</w:t>
      </w:r>
      <w:r w:rsidR="009C1D8E">
        <w:t xml:space="preserve"> (hereinafter referred to as "contracting authority")</w:t>
      </w:r>
      <w:r>
        <w:t xml:space="preserve">, </w:t>
      </w:r>
      <w:r w:rsidR="00070462">
        <w:t xml:space="preserve">is </w:t>
      </w:r>
      <w:r>
        <w:t xml:space="preserve">represented by the </w:t>
      </w:r>
      <w:r w:rsidR="00BF5868">
        <w:t xml:space="preserve">Head </w:t>
      </w:r>
      <w:r w:rsidR="00BF5868" w:rsidRPr="00F33FB6">
        <w:t>of Delegation of the European Union to the Republic of Mauritius</w:t>
      </w:r>
      <w:r w:rsidR="00BF5868">
        <w:t xml:space="preserve"> and the Republic of </w:t>
      </w:r>
      <w:r w:rsidR="00BF5868" w:rsidRPr="00BF5868">
        <w:t>Seychelles</w:t>
      </w:r>
      <w:r w:rsidRPr="00BF5868">
        <w:t xml:space="preserve"> o</w:t>
      </w:r>
      <w:r>
        <w:t>r its duly authorized representative.</w:t>
      </w:r>
    </w:p>
    <w:p w14:paraId="29AD2A59" w14:textId="2278BD4E" w:rsidR="00052F69" w:rsidRDefault="000D3BF4">
      <w:bookmarkStart w:id="1" w:name="OLE_LINK1"/>
      <w:bookmarkStart w:id="2" w:name="OLE_LINK2"/>
      <w:r>
        <w:t>These tender specifications and the tender submitted by the awardee of the contract will be annexed to the contract and therefore be binding on the contracting parties during the implementation of the contract.</w:t>
      </w:r>
      <w:bookmarkEnd w:id="1"/>
      <w:bookmarkEnd w:id="2"/>
      <w:r w:rsidR="00052F69" w:rsidRPr="00052F69">
        <w:t xml:space="preserve"> </w:t>
      </w:r>
    </w:p>
    <w:p w14:paraId="1F5F4A9A" w14:textId="30248D95" w:rsidR="00EA0DFD" w:rsidRDefault="00052F69" w:rsidP="00A024E4">
      <w:r>
        <w:t>In addition, the instructions as stip</w:t>
      </w:r>
      <w:r w:rsidR="00E940D2">
        <w:t>ulated in the document called "I</w:t>
      </w:r>
      <w:r>
        <w:t xml:space="preserve">nstructions </w:t>
      </w:r>
      <w:r w:rsidR="00A024E4">
        <w:t>applicable to negotiated procedure for (very)low and middle-value contracts</w:t>
      </w:r>
      <w:r>
        <w:t>"</w:t>
      </w:r>
      <w:r w:rsidR="00981C0A">
        <w:t>,</w:t>
      </w:r>
      <w:r>
        <w:t xml:space="preserve"> </w:t>
      </w:r>
      <w:r w:rsidR="00567E78">
        <w:t xml:space="preserve">available </w:t>
      </w:r>
      <w:r w:rsidR="00567E78">
        <w:rPr>
          <w:bCs/>
        </w:rPr>
        <w:t xml:space="preserve">at the following </w:t>
      </w:r>
      <w:hyperlink r:id="rId8" w:history="1">
        <w:r w:rsidR="00567E78" w:rsidRPr="00981C0A">
          <w:rPr>
            <w:rStyle w:val="Hyperlink"/>
            <w:bCs/>
          </w:rPr>
          <w:t>link</w:t>
        </w:r>
      </w:hyperlink>
      <w:r w:rsidR="00981C0A">
        <w:rPr>
          <w:bCs/>
        </w:rPr>
        <w:t xml:space="preserve">, </w:t>
      </w:r>
      <w:r>
        <w:t>are applicable to this tender unless otherwise mentioned in these tender specifications.</w:t>
      </w:r>
    </w:p>
    <w:p w14:paraId="769CB32F" w14:textId="77777777" w:rsidR="00C85D59" w:rsidRDefault="00C85D59" w:rsidP="00C85D59">
      <w:pPr>
        <w:pStyle w:val="Heading1"/>
      </w:pPr>
      <w:bookmarkStart w:id="3" w:name="_Toc498616492"/>
      <w:r>
        <w:t>subject</w:t>
      </w:r>
      <w:r w:rsidR="0056453C">
        <w:t xml:space="preserve"> of the contract</w:t>
      </w:r>
      <w:bookmarkEnd w:id="3"/>
    </w:p>
    <w:p w14:paraId="74930CF4" w14:textId="0CBDE3BD" w:rsidR="00C85D59" w:rsidRPr="00B7479A" w:rsidRDefault="00C85D59" w:rsidP="00C85D59">
      <w:pPr>
        <w:pStyle w:val="ListBullet"/>
      </w:pPr>
      <w:r w:rsidRPr="00BF5868">
        <w:t>The contractor must provide the human and material resources necessary to provide the service</w:t>
      </w:r>
      <w:r w:rsidR="00BF5868" w:rsidRPr="00BF5868">
        <w:t xml:space="preserve"> and </w:t>
      </w:r>
      <w:r w:rsidRPr="00BF5868">
        <w:t>supplies in the non</w:t>
      </w:r>
      <w:r w:rsidRPr="00BF5868">
        <w:noBreakHyphen/>
        <w:t>exhaustive list below:</w:t>
      </w:r>
    </w:p>
    <w:p w14:paraId="1D239E2C" w14:textId="77777777" w:rsidR="00BF5868" w:rsidRDefault="00BF5868" w:rsidP="00BF5868">
      <w:pPr>
        <w:pStyle w:val="ListBullet"/>
        <w:numPr>
          <w:ilvl w:val="0"/>
          <w:numId w:val="18"/>
        </w:numPr>
        <w:tabs>
          <w:tab w:val="clear" w:pos="283"/>
        </w:tabs>
        <w:spacing w:after="120"/>
        <w:ind w:left="714" w:hanging="357"/>
        <w:rPr>
          <w:szCs w:val="24"/>
        </w:rPr>
      </w:pPr>
      <w:r>
        <w:rPr>
          <w:szCs w:val="24"/>
        </w:rPr>
        <w:t>Cleaning and maintenance of the Office building</w:t>
      </w:r>
    </w:p>
    <w:p w14:paraId="7A77B979" w14:textId="77777777" w:rsidR="00BF5868" w:rsidRDefault="00BF5868" w:rsidP="00BF5868">
      <w:pPr>
        <w:pStyle w:val="ListBullet"/>
        <w:numPr>
          <w:ilvl w:val="0"/>
          <w:numId w:val="18"/>
        </w:numPr>
        <w:tabs>
          <w:tab w:val="clear" w:pos="283"/>
        </w:tabs>
        <w:spacing w:after="120"/>
        <w:ind w:left="714" w:hanging="357"/>
        <w:rPr>
          <w:szCs w:val="24"/>
        </w:rPr>
      </w:pPr>
      <w:r>
        <w:rPr>
          <w:szCs w:val="24"/>
        </w:rPr>
        <w:t>Supply of equipment and products</w:t>
      </w:r>
    </w:p>
    <w:p w14:paraId="5E135FB3" w14:textId="77777777" w:rsidR="00BF5868" w:rsidRPr="00FB3BF7" w:rsidRDefault="00BF5868" w:rsidP="00BF5868">
      <w:pPr>
        <w:pStyle w:val="ListBullet"/>
        <w:numPr>
          <w:ilvl w:val="0"/>
          <w:numId w:val="18"/>
        </w:numPr>
        <w:tabs>
          <w:tab w:val="clear" w:pos="283"/>
        </w:tabs>
        <w:spacing w:after="120"/>
        <w:ind w:left="714" w:hanging="357"/>
        <w:rPr>
          <w:szCs w:val="24"/>
        </w:rPr>
      </w:pPr>
      <w:r>
        <w:rPr>
          <w:szCs w:val="24"/>
        </w:rPr>
        <w:t>Ad-Hoc Cleaning of the Accommodations rented by the European Union in Mauritius</w:t>
      </w:r>
    </w:p>
    <w:p w14:paraId="2D21C6A8" w14:textId="77F1865E" w:rsidR="004E71C6" w:rsidRDefault="004E71C6" w:rsidP="004E71C6">
      <w:pPr>
        <w:pStyle w:val="NormalWeb"/>
        <w:spacing w:before="0" w:beforeAutospacing="0" w:after="240" w:afterAutospacing="0"/>
        <w:jc w:val="both"/>
        <w:rPr>
          <w:lang w:val="en-GB"/>
        </w:rPr>
      </w:pPr>
      <w:r w:rsidRPr="00BF5868">
        <w:rPr>
          <w:lang w:val="en-GB"/>
        </w:rPr>
        <w:t>The place of performance</w:t>
      </w:r>
      <w:r w:rsidR="00BF5868" w:rsidRPr="00BF5868">
        <w:rPr>
          <w:lang w:val="en-GB"/>
        </w:rPr>
        <w:t xml:space="preserve"> and </w:t>
      </w:r>
      <w:r w:rsidR="00F63261" w:rsidRPr="00BF5868">
        <w:rPr>
          <w:lang w:val="en-GB"/>
        </w:rPr>
        <w:t>delivery</w:t>
      </w:r>
      <w:r w:rsidRPr="00BF5868">
        <w:rPr>
          <w:lang w:val="en-GB"/>
        </w:rPr>
        <w:t xml:space="preserve"> is mainly</w:t>
      </w:r>
      <w:r w:rsidR="00BF5868" w:rsidRPr="00BF5868">
        <w:rPr>
          <w:lang w:val="en-GB"/>
        </w:rPr>
        <w:t xml:space="preserve"> 8</w:t>
      </w:r>
      <w:r w:rsidR="00BF5868" w:rsidRPr="00BF5868">
        <w:rPr>
          <w:vertAlign w:val="superscript"/>
          <w:lang w:val="en-GB"/>
        </w:rPr>
        <w:t>th</w:t>
      </w:r>
      <w:r w:rsidR="00BF5868" w:rsidRPr="00BF5868">
        <w:rPr>
          <w:lang w:val="en-GB"/>
        </w:rPr>
        <w:t xml:space="preserve"> Floor, St James Court, St Denis Street, Port-Louis</w:t>
      </w:r>
      <w:r w:rsidRPr="00BF5868">
        <w:rPr>
          <w:lang w:val="en-GB"/>
        </w:rPr>
        <w:t>.</w:t>
      </w:r>
    </w:p>
    <w:p w14:paraId="13B1C177" w14:textId="261EAAB9" w:rsidR="0080213E" w:rsidRDefault="0080213E" w:rsidP="0080213E">
      <w:pPr>
        <w:pStyle w:val="Heading1"/>
      </w:pPr>
      <w:r>
        <w:t>joint tender</w:t>
      </w:r>
      <w:r w:rsidR="00B16B49">
        <w:t xml:space="preserve"> </w:t>
      </w:r>
    </w:p>
    <w:p w14:paraId="18851974" w14:textId="5632CB22" w:rsidR="0080213E" w:rsidRPr="0080213E" w:rsidRDefault="0080213E" w:rsidP="00BD3C19">
      <w:pPr>
        <w:pStyle w:val="Text1"/>
        <w:ind w:left="0"/>
      </w:pPr>
      <w:r>
        <w:t>The provisions are detailed in the document called "Instructions applicable to negotiated procedure for (very)low and middle-value contracts" as mentioned under point 1 above.</w:t>
      </w:r>
    </w:p>
    <w:p w14:paraId="4CAB9FDD" w14:textId="6935B345" w:rsidR="00793D0A" w:rsidRPr="00974539" w:rsidRDefault="005B35DB" w:rsidP="00CA215C">
      <w:pPr>
        <w:pStyle w:val="Heading1"/>
      </w:pPr>
      <w:bookmarkStart w:id="4" w:name="_Toc498616493"/>
      <w:r>
        <w:t>subcontracting</w:t>
      </w:r>
      <w:bookmarkEnd w:id="4"/>
      <w:r>
        <w:t xml:space="preserve"> </w:t>
      </w:r>
    </w:p>
    <w:p w14:paraId="1FA3BE6C" w14:textId="77777777" w:rsidR="0034735D" w:rsidRDefault="0034735D" w:rsidP="0034735D">
      <w:bookmarkStart w:id="5" w:name="_Toc498616495"/>
      <w:r w:rsidRPr="00C22C10">
        <w:t xml:space="preserve">Tenderers must give an indication </w:t>
      </w:r>
      <w:r>
        <w:t xml:space="preserve">of the tasks </w:t>
      </w:r>
      <w:r w:rsidRPr="00C22C10">
        <w:t>that they intend to subcontract</w:t>
      </w:r>
      <w:r>
        <w:t xml:space="preserve"> and are required to identify </w:t>
      </w:r>
      <w:r w:rsidRPr="00C22C10">
        <w:t xml:space="preserve">all </w:t>
      </w:r>
      <w:r w:rsidRPr="008C3316">
        <w:t>subcontractors whose share of the contract is above 10%.</w:t>
      </w:r>
      <w:r w:rsidRPr="00C22C10">
        <w:t xml:space="preserve"> </w:t>
      </w:r>
    </w:p>
    <w:p w14:paraId="67CD0A93" w14:textId="77777777" w:rsidR="0034735D" w:rsidRDefault="0034735D" w:rsidP="0034735D">
      <w:r w:rsidRPr="007D3853">
        <w:t>The subcontractors whose share of the contract is above 10% must comply with the same exclusion criteria on legal and regulatory capacity, economic and financial capacity and technical and professional capacity applicable to tenderers and shall present the documentary evidence.</w:t>
      </w:r>
    </w:p>
    <w:p w14:paraId="6F858E46" w14:textId="77777777" w:rsidR="00F64868" w:rsidRPr="00DA03C8" w:rsidRDefault="005B35DB" w:rsidP="00A25374">
      <w:pPr>
        <w:pStyle w:val="Heading1"/>
      </w:pPr>
      <w:r>
        <w:lastRenderedPageBreak/>
        <w:t>eligibility of economic operators</w:t>
      </w:r>
      <w:bookmarkEnd w:id="5"/>
    </w:p>
    <w:p w14:paraId="71B00C83" w14:textId="77777777" w:rsidR="00793D0A" w:rsidRDefault="00793D0A" w:rsidP="00793D0A">
      <w:pPr>
        <w:pStyle w:val="Heading2"/>
        <w:ind w:left="993" w:hanging="567"/>
      </w:pPr>
      <w:bookmarkStart w:id="6" w:name="_Toc498616496"/>
      <w:r>
        <w:t>Access to public procurement</w:t>
      </w:r>
      <w:bookmarkEnd w:id="6"/>
    </w:p>
    <w:p w14:paraId="6D86F567" w14:textId="5BFE3868" w:rsidR="00793D0A" w:rsidRDefault="0034735D">
      <w:r w:rsidRPr="007D3853">
        <w:t xml:space="preserve">In addition to the provisions at point 4.1 of the document called "Instructions applicable to negotiated procedure for (very)low and middle-value contracts", this tender is also exceptionally open on equal terms to all natural and legal persons in </w:t>
      </w:r>
      <w:r w:rsidR="002C216B">
        <w:t xml:space="preserve">the </w:t>
      </w:r>
      <w:r w:rsidRPr="007D3853">
        <w:t>Republic of Mauritius</w:t>
      </w:r>
      <w:r w:rsidR="00A62378">
        <w:t>.</w:t>
      </w:r>
    </w:p>
    <w:p w14:paraId="6D816C59" w14:textId="1AAFB76E" w:rsidR="00793D0A" w:rsidRDefault="00793D0A" w:rsidP="00793D0A">
      <w:pPr>
        <w:pStyle w:val="Heading2"/>
        <w:ind w:left="993" w:hanging="567"/>
      </w:pPr>
      <w:bookmarkStart w:id="7" w:name="_Toc498616497"/>
      <w:r>
        <w:t xml:space="preserve">Non-exclusion </w:t>
      </w:r>
      <w:r w:rsidR="00313B57">
        <w:t xml:space="preserve">and selection </w:t>
      </w:r>
      <w:r>
        <w:t xml:space="preserve">of </w:t>
      </w:r>
      <w:r w:rsidR="005B35DB">
        <w:t>economic operators</w:t>
      </w:r>
      <w:bookmarkEnd w:id="7"/>
    </w:p>
    <w:p w14:paraId="61C04FEB" w14:textId="13E9D35A" w:rsidR="00641C2B" w:rsidRDefault="0014478B" w:rsidP="008D349C">
      <w:pPr>
        <w:pStyle w:val="Text1"/>
        <w:ind w:left="0"/>
      </w:pPr>
      <w:r w:rsidRPr="009D7E0F">
        <w:t xml:space="preserve">Tenderers shall provide </w:t>
      </w:r>
      <w:r w:rsidRPr="00C911DE">
        <w:t xml:space="preserve">a declaration on exclusion </w:t>
      </w:r>
      <w:r w:rsidR="008D349C">
        <w:t xml:space="preserve">and selection </w:t>
      </w:r>
      <w:r w:rsidRPr="00C911DE">
        <w:t>criteria attached to the</w:t>
      </w:r>
      <w:r w:rsidR="00F1008F">
        <w:t>se</w:t>
      </w:r>
      <w:r w:rsidRPr="00C911DE">
        <w:t xml:space="preserve"> tender specifications</w:t>
      </w:r>
      <w:r w:rsidR="00D34F14">
        <w:t xml:space="preserve"> </w:t>
      </w:r>
      <w:r w:rsidRPr="009D7E0F">
        <w:t>dully filled in, signed and dated by the legally authorised representative.</w:t>
      </w:r>
    </w:p>
    <w:p w14:paraId="6ED74FA3" w14:textId="77777777" w:rsidR="00CB1C55" w:rsidRDefault="00CB1C55" w:rsidP="00CB1C55">
      <w:pPr>
        <w:pStyle w:val="Text1"/>
        <w:ind w:left="0"/>
      </w:pPr>
      <w:r w:rsidRPr="003536AA">
        <w:t>The declaration on exclusion and selection criteria shall be provided by each member of the group in case of joint tenders and by an entity on whose capacity it intends to rely on and by all identified subcontractors whose share of the contract is above 10%.</w:t>
      </w:r>
    </w:p>
    <w:p w14:paraId="5CD12E5E" w14:textId="46000095" w:rsidR="00912996" w:rsidRDefault="00912996" w:rsidP="007136CD">
      <w:r w:rsidRPr="00CB1C55">
        <w:t xml:space="preserve">The successful tenderer </w:t>
      </w:r>
      <w:r w:rsidR="00731A62" w:rsidRPr="00CB1C55">
        <w:t>will</w:t>
      </w:r>
      <w:r w:rsidR="00CB4255" w:rsidRPr="00CB1C55">
        <w:t xml:space="preserve"> </w:t>
      </w:r>
      <w:r w:rsidRPr="00CB1C55">
        <w:t>be requested to provide the documents mentioned as supporting documents</w:t>
      </w:r>
      <w:r w:rsidR="00973EB9" w:rsidRPr="00CB1C55">
        <w:t>/evidence</w:t>
      </w:r>
      <w:r w:rsidRPr="00CB1C55">
        <w:t xml:space="preserve"> on </w:t>
      </w:r>
      <w:r w:rsidR="0098399F" w:rsidRPr="002C216B">
        <w:t xml:space="preserve">exclusion </w:t>
      </w:r>
      <w:r w:rsidR="0087047D" w:rsidRPr="002C216B">
        <w:t>and</w:t>
      </w:r>
      <w:r w:rsidR="0087047D">
        <w:t xml:space="preserve"> </w:t>
      </w:r>
      <w:r w:rsidR="0087047D" w:rsidRPr="00CB1C55">
        <w:t>selection</w:t>
      </w:r>
      <w:r w:rsidRPr="00CB1C55">
        <w:t xml:space="preserve"> criteria in the declaration on their honour and </w:t>
      </w:r>
      <w:r w:rsidR="005B6CFE" w:rsidRPr="00CB1C55">
        <w:t xml:space="preserve">in the </w:t>
      </w:r>
      <w:r w:rsidR="00E940D2" w:rsidRPr="00CB1C55">
        <w:t>"</w:t>
      </w:r>
      <w:r w:rsidR="005B6CFE" w:rsidRPr="00CB1C55">
        <w:t>Tender form</w:t>
      </w:r>
      <w:r w:rsidR="00E940D2" w:rsidRPr="00CB1C55">
        <w:t>"</w:t>
      </w:r>
      <w:r w:rsidRPr="00CB1C55">
        <w:t xml:space="preserve"> </w:t>
      </w:r>
      <w:r w:rsidR="005B6CFE" w:rsidRPr="00CB1C55">
        <w:t>annexed to</w:t>
      </w:r>
      <w:r w:rsidR="0098399F" w:rsidRPr="00CB1C55">
        <w:t xml:space="preserve"> </w:t>
      </w:r>
      <w:r w:rsidR="00E940D2" w:rsidRPr="00CB1C55">
        <w:t>these</w:t>
      </w:r>
      <w:r w:rsidRPr="00CB1C55">
        <w:t xml:space="preserve"> tender specifications before the signature of the contract and within a deadline given by the contracting authority.</w:t>
      </w:r>
    </w:p>
    <w:p w14:paraId="25AFB693" w14:textId="34E2B0E4" w:rsidR="00550A82" w:rsidRPr="008E7AAA" w:rsidRDefault="00550A82" w:rsidP="007136CD">
      <w:r w:rsidRPr="008E7AAA">
        <w:t>The tenderers shall meet the selection criteria listed here below</w:t>
      </w:r>
      <w:r w:rsidR="005471FF" w:rsidRPr="008E7AAA">
        <w:t>.</w:t>
      </w:r>
      <w:r w:rsidRPr="008E7AAA">
        <w:t xml:space="preserve"> </w:t>
      </w:r>
    </w:p>
    <w:p w14:paraId="60FBFDE4" w14:textId="677D99F0" w:rsidR="00550A82" w:rsidRPr="00E940D2" w:rsidRDefault="00550A82" w:rsidP="00E940D2">
      <w:pPr>
        <w:pStyle w:val="Heading3"/>
        <w:rPr>
          <w:b/>
        </w:rPr>
      </w:pPr>
      <w:r w:rsidRPr="00E940D2">
        <w:rPr>
          <w:b/>
        </w:rPr>
        <w:t>Legal and regulatory capacity criteria</w:t>
      </w:r>
    </w:p>
    <w:p w14:paraId="3DF52A17" w14:textId="451585B8" w:rsidR="003D7057" w:rsidRPr="0036596F" w:rsidRDefault="003D7057" w:rsidP="003D7057">
      <w:pPr>
        <w:autoSpaceDE w:val="0"/>
        <w:autoSpaceDN w:val="0"/>
        <w:adjustRightInd w:val="0"/>
        <w:spacing w:after="0"/>
        <w:jc w:val="left"/>
      </w:pPr>
      <w:r w:rsidRPr="0036596F">
        <w:t xml:space="preserve">The economic operators are required to have the following: </w:t>
      </w:r>
    </w:p>
    <w:p w14:paraId="2AE6EAE8" w14:textId="77777777" w:rsidR="003D7057" w:rsidRPr="004A0C64" w:rsidRDefault="003D7057" w:rsidP="000E04D9">
      <w:pPr>
        <w:spacing w:after="0"/>
      </w:pPr>
    </w:p>
    <w:p w14:paraId="5148FE18" w14:textId="7848C8AA" w:rsidR="00FE79FA" w:rsidRPr="00210DEF" w:rsidRDefault="00FE79FA" w:rsidP="008D3F81">
      <w:pPr>
        <w:pStyle w:val="ListParagraph"/>
        <w:numPr>
          <w:ilvl w:val="0"/>
          <w:numId w:val="24"/>
        </w:numPr>
        <w:rPr>
          <w:b/>
          <w:bCs/>
        </w:rPr>
      </w:pPr>
      <w:r w:rsidRPr="00210DEF">
        <w:rPr>
          <w:b/>
          <w:bCs/>
        </w:rPr>
        <w:t>Authorisation to provide the services at the place of performance of the contract.</w:t>
      </w:r>
    </w:p>
    <w:p w14:paraId="09C8E7EA" w14:textId="3F10B5F1" w:rsidR="000A5242" w:rsidRPr="000E2012" w:rsidRDefault="000A5242" w:rsidP="005621CB">
      <w:r w:rsidRPr="000E2012">
        <w:t>Minimum capacity level required:</w:t>
      </w:r>
    </w:p>
    <w:p w14:paraId="00726170" w14:textId="69DF11F3" w:rsidR="000A5242" w:rsidRPr="000E2012" w:rsidRDefault="000A5242" w:rsidP="005621CB">
      <w:r w:rsidRPr="000E2012">
        <w:rPr>
          <w:color w:val="000000"/>
          <w:szCs w:val="24"/>
          <w:lang w:eastAsia="en-GB"/>
        </w:rPr>
        <w:t xml:space="preserve">The </w:t>
      </w:r>
      <w:r w:rsidR="004A0C64" w:rsidRPr="000E2012">
        <w:rPr>
          <w:color w:val="000000"/>
          <w:szCs w:val="24"/>
          <w:lang w:eastAsia="en-GB"/>
        </w:rPr>
        <w:t>tenderer</w:t>
      </w:r>
      <w:r w:rsidRPr="000E2012">
        <w:rPr>
          <w:color w:val="000000"/>
          <w:szCs w:val="24"/>
          <w:lang w:eastAsia="en-GB"/>
        </w:rPr>
        <w:t xml:space="preserve"> shall be authorised to provide the services being subject to this contract at the place of performance of this contract. The relevant certificate must be valid on the date of the deadline for the submission of </w:t>
      </w:r>
      <w:r w:rsidR="00D03AA2">
        <w:rPr>
          <w:color w:val="000000"/>
          <w:szCs w:val="24"/>
          <w:lang w:eastAsia="en-GB"/>
        </w:rPr>
        <w:t>tender</w:t>
      </w:r>
      <w:r w:rsidR="00793F6F">
        <w:rPr>
          <w:color w:val="000000"/>
          <w:szCs w:val="24"/>
          <w:lang w:eastAsia="en-GB"/>
        </w:rPr>
        <w:t>s</w:t>
      </w:r>
      <w:r w:rsidRPr="000E2012">
        <w:rPr>
          <w:color w:val="000000"/>
          <w:szCs w:val="24"/>
          <w:lang w:eastAsia="en-GB"/>
        </w:rPr>
        <w:t xml:space="preserve">. </w:t>
      </w:r>
    </w:p>
    <w:p w14:paraId="37C7C651" w14:textId="52DD509D" w:rsidR="000A5242" w:rsidRPr="000E2012" w:rsidRDefault="000A5242" w:rsidP="005621CB">
      <w:r w:rsidRPr="000E2012">
        <w:t>Supporting document(s)/evidence requested:</w:t>
      </w:r>
    </w:p>
    <w:p w14:paraId="24527A68" w14:textId="33BB1274" w:rsidR="005621CB" w:rsidRPr="000E2012" w:rsidRDefault="005621CB" w:rsidP="008D3F81">
      <w:pPr>
        <w:pStyle w:val="ListParagraph"/>
        <w:numPr>
          <w:ilvl w:val="0"/>
          <w:numId w:val="25"/>
        </w:numPr>
      </w:pPr>
      <w:r w:rsidRPr="000E2012">
        <w:t>Evidence on enrolment in a relevant professional or trade register, except for international organisations.</w:t>
      </w:r>
    </w:p>
    <w:p w14:paraId="768F8742" w14:textId="11F3677B" w:rsidR="000A5242" w:rsidRPr="00210DEF" w:rsidRDefault="000A5242" w:rsidP="000A5242">
      <w:r w:rsidRPr="00210DEF">
        <w:t>The criterion is applied and the evidence pertains to:</w:t>
      </w:r>
      <w:r w:rsidR="00210DEF" w:rsidRPr="00210DEF">
        <w:t xml:space="preserve"> the Certificate of Incorporation and BRN</w:t>
      </w:r>
    </w:p>
    <w:p w14:paraId="3AEB0596" w14:textId="6A4B8A96" w:rsidR="005621CB" w:rsidRDefault="000A5242" w:rsidP="00805DA3">
      <w:r w:rsidRPr="00210DEF">
        <w:t>T</w:t>
      </w:r>
      <w:r w:rsidR="005D054F" w:rsidRPr="00210DEF">
        <w:t>he tenderer. In case of joint tenders, to each member individually.</w:t>
      </w:r>
      <w:r w:rsidR="005D054F">
        <w:t xml:space="preserve"> </w:t>
      </w:r>
    </w:p>
    <w:p w14:paraId="54DDA334" w14:textId="77777777" w:rsidR="00AB1CB5" w:rsidRDefault="0080213E" w:rsidP="000E04D9">
      <w:pPr>
        <w:spacing w:after="0"/>
        <w:rPr>
          <w:color w:val="000000"/>
          <w:szCs w:val="24"/>
          <w:lang w:eastAsia="en-GB"/>
        </w:rPr>
      </w:pPr>
      <w:r w:rsidRPr="009D1F8E">
        <w:rPr>
          <w:color w:val="000000"/>
          <w:szCs w:val="24"/>
          <w:lang w:eastAsia="en-GB"/>
        </w:rPr>
        <w:t xml:space="preserve">Before the signature of the contract, the validity of the certificate </w:t>
      </w:r>
      <w:r w:rsidR="0058201A">
        <w:rPr>
          <w:color w:val="000000"/>
          <w:szCs w:val="24"/>
          <w:lang w:eastAsia="en-GB"/>
        </w:rPr>
        <w:t>may</w:t>
      </w:r>
      <w:r w:rsidR="00897729">
        <w:rPr>
          <w:color w:val="000000"/>
          <w:szCs w:val="24"/>
          <w:lang w:eastAsia="en-GB"/>
        </w:rPr>
        <w:t xml:space="preserve"> </w:t>
      </w:r>
      <w:r w:rsidRPr="009D1F8E">
        <w:rPr>
          <w:color w:val="000000"/>
          <w:szCs w:val="24"/>
          <w:lang w:eastAsia="en-GB"/>
        </w:rPr>
        <w:t>be verified again.</w:t>
      </w:r>
    </w:p>
    <w:p w14:paraId="7AAE9AFF" w14:textId="3FC67B37" w:rsidR="005471FF" w:rsidRDefault="00C926E6" w:rsidP="000E04D9">
      <w:pPr>
        <w:spacing w:after="0"/>
      </w:pPr>
      <w:r>
        <w:rPr>
          <w:i/>
        </w:rPr>
        <w:t xml:space="preserve"> </w:t>
      </w:r>
    </w:p>
    <w:p w14:paraId="19FF9CA2" w14:textId="2A7633B4" w:rsidR="00550A82" w:rsidRPr="009C7A2B" w:rsidRDefault="00550A82" w:rsidP="004A0C64">
      <w:pPr>
        <w:pStyle w:val="Heading3"/>
        <w:rPr>
          <w:i w:val="0"/>
          <w:iCs/>
        </w:rPr>
      </w:pPr>
      <w:r w:rsidRPr="004A0C64">
        <w:rPr>
          <w:b/>
        </w:rPr>
        <w:t>Economic</w:t>
      </w:r>
      <w:r w:rsidRPr="009C7A2B">
        <w:rPr>
          <w:i w:val="0"/>
          <w:iCs/>
        </w:rPr>
        <w:t xml:space="preserve"> </w:t>
      </w:r>
      <w:r w:rsidRPr="004A0C64">
        <w:rPr>
          <w:b/>
        </w:rPr>
        <w:t>and financial capacity criteria</w:t>
      </w:r>
      <w:r w:rsidR="00F13D71">
        <w:rPr>
          <w:b/>
        </w:rPr>
        <w:t xml:space="preserve"> and evidence</w:t>
      </w:r>
    </w:p>
    <w:p w14:paraId="765B3BEF" w14:textId="7A2BBF4C" w:rsidR="00C130B6" w:rsidRPr="00C130B6" w:rsidRDefault="00C130B6" w:rsidP="004319F6">
      <w:pPr>
        <w:rPr>
          <w:lang w:eastAsia="en-GB"/>
        </w:rPr>
      </w:pPr>
      <w:r>
        <w:rPr>
          <w:lang w:eastAsia="en-GB"/>
        </w:rPr>
        <w:t xml:space="preserve">Tenderers must prove the financial and economic capacity to perform this contract by meeting the following criterion: </w:t>
      </w:r>
    </w:p>
    <w:p w14:paraId="25168956" w14:textId="3E345277" w:rsidR="00FE79FA" w:rsidRPr="00210DEF" w:rsidRDefault="00FE79FA" w:rsidP="008D3F81">
      <w:pPr>
        <w:pStyle w:val="ListParagraph"/>
        <w:numPr>
          <w:ilvl w:val="0"/>
          <w:numId w:val="26"/>
        </w:numPr>
        <w:rPr>
          <w:szCs w:val="24"/>
        </w:rPr>
      </w:pPr>
      <w:r w:rsidRPr="00210DEF">
        <w:rPr>
          <w:b/>
          <w:bCs/>
        </w:rPr>
        <w:lastRenderedPageBreak/>
        <w:t>Turnover</w:t>
      </w:r>
    </w:p>
    <w:p w14:paraId="7FF2A610" w14:textId="010A2237" w:rsidR="005D054F" w:rsidRDefault="005D054F" w:rsidP="005D054F">
      <w:pPr>
        <w:rPr>
          <w:szCs w:val="24"/>
        </w:rPr>
      </w:pPr>
      <w:r>
        <w:rPr>
          <w:szCs w:val="24"/>
        </w:rPr>
        <w:t>Minimum capacity level required:</w:t>
      </w:r>
    </w:p>
    <w:p w14:paraId="4939CD93" w14:textId="231DB1FF" w:rsidR="00FE79FA" w:rsidRDefault="00210DEF" w:rsidP="008D3F81">
      <w:pPr>
        <w:pStyle w:val="ListParagraph"/>
        <w:numPr>
          <w:ilvl w:val="0"/>
          <w:numId w:val="27"/>
        </w:numPr>
      </w:pPr>
      <w:r w:rsidRPr="005D054F">
        <w:t xml:space="preserve">The average </w:t>
      </w:r>
      <w:r w:rsidRPr="004A0C64">
        <w:rPr>
          <w:u w:val="single"/>
        </w:rPr>
        <w:t xml:space="preserve">annual </w:t>
      </w:r>
      <w:r w:rsidRPr="005D054F">
        <w:t xml:space="preserve">turnover for the </w:t>
      </w:r>
      <w:r w:rsidRPr="007E09F9">
        <w:t>last two financial</w:t>
      </w:r>
      <w:r w:rsidRPr="005D054F">
        <w:t xml:space="preserve"> years for which accounts have been closed must be at least </w:t>
      </w:r>
      <w:r>
        <w:t xml:space="preserve">MUR </w:t>
      </w:r>
      <w:r w:rsidR="0087047D">
        <w:t>3</w:t>
      </w:r>
      <w:r>
        <w:t>,750,000.00</w:t>
      </w:r>
      <w:r w:rsidR="005D054F" w:rsidRPr="005D054F">
        <w:t xml:space="preserve">. </w:t>
      </w:r>
    </w:p>
    <w:p w14:paraId="316D4F9D" w14:textId="1E59B46B" w:rsidR="005D054F" w:rsidRPr="005D054F" w:rsidRDefault="005D054F" w:rsidP="00FE79FA">
      <w:r w:rsidRPr="005D054F">
        <w:t xml:space="preserve">The exchange rate used to convert the turnover into </w:t>
      </w:r>
      <w:r w:rsidR="00210DEF">
        <w:t>Mauritian Rupees (MUR)</w:t>
      </w:r>
      <w:r w:rsidR="00210DEF" w:rsidRPr="005D054F">
        <w:t xml:space="preserve"> </w:t>
      </w:r>
      <w:r w:rsidRPr="005D054F">
        <w:t xml:space="preserve">will be the rate of December of the year of the financial statement as published at </w:t>
      </w:r>
      <w:hyperlink r:id="rId9" w:history="1">
        <w:r w:rsidRPr="005D054F">
          <w:rPr>
            <w:rStyle w:val="Hyperlink"/>
          </w:rPr>
          <w:t>http://ec.europa.eu/budget/contracts_grants/info_contracts/inforeuro/inforeuro_en.cfm</w:t>
        </w:r>
      </w:hyperlink>
    </w:p>
    <w:p w14:paraId="3654064B" w14:textId="77777777" w:rsidR="00FE79FA" w:rsidRPr="00FE79FA" w:rsidRDefault="00FE79FA" w:rsidP="00FE79FA">
      <w:pPr>
        <w:rPr>
          <w:bCs/>
        </w:rPr>
      </w:pPr>
      <w:r w:rsidRPr="00FE79FA">
        <w:rPr>
          <w:bCs/>
        </w:rPr>
        <w:t>Supporting document(s)/evidence requested:</w:t>
      </w:r>
    </w:p>
    <w:p w14:paraId="771A7DC6" w14:textId="77777777" w:rsidR="002248BA" w:rsidRPr="002248BA" w:rsidRDefault="002248BA" w:rsidP="002248BA">
      <w:pPr>
        <w:pStyle w:val="ListParagraph"/>
        <w:numPr>
          <w:ilvl w:val="6"/>
          <w:numId w:val="3"/>
        </w:numPr>
        <w:tabs>
          <w:tab w:val="clear" w:pos="2520"/>
          <w:tab w:val="num" w:pos="709"/>
        </w:tabs>
        <w:spacing w:after="0"/>
        <w:ind w:hanging="2094"/>
        <w:jc w:val="left"/>
        <w:rPr>
          <w:bCs/>
        </w:rPr>
      </w:pPr>
      <w:r w:rsidRPr="002248BA">
        <w:rPr>
          <w:szCs w:val="24"/>
        </w:rPr>
        <w:t xml:space="preserve">Completed tender form, </w:t>
      </w:r>
      <w:r w:rsidRPr="002248BA">
        <w:rPr>
          <w:i/>
          <w:szCs w:val="24"/>
        </w:rPr>
        <w:t>section 4 Evidence on selection criteria</w:t>
      </w:r>
    </w:p>
    <w:p w14:paraId="53E7545A" w14:textId="3D6A6E74" w:rsidR="002248BA" w:rsidRDefault="00FE79FA" w:rsidP="002248BA">
      <w:pPr>
        <w:pStyle w:val="ListParagraph"/>
        <w:numPr>
          <w:ilvl w:val="6"/>
          <w:numId w:val="3"/>
        </w:numPr>
        <w:tabs>
          <w:tab w:val="clear" w:pos="2520"/>
          <w:tab w:val="num" w:pos="709"/>
        </w:tabs>
        <w:spacing w:after="0"/>
        <w:ind w:hanging="2094"/>
        <w:jc w:val="left"/>
        <w:rPr>
          <w:bCs/>
        </w:rPr>
      </w:pPr>
      <w:r w:rsidRPr="002248BA">
        <w:rPr>
          <w:bCs/>
        </w:rPr>
        <w:t xml:space="preserve">Profit and loss accounts (Income statement) for the last </w:t>
      </w:r>
      <w:r w:rsidRPr="00210DEF">
        <w:rPr>
          <w:bCs/>
        </w:rPr>
        <w:t>two</w:t>
      </w:r>
      <w:r w:rsidRPr="002248BA">
        <w:rPr>
          <w:bCs/>
        </w:rPr>
        <w:t xml:space="preserve"> financial years for</w:t>
      </w:r>
    </w:p>
    <w:p w14:paraId="1D712627" w14:textId="3C71B703" w:rsidR="00FE79FA" w:rsidRPr="002248BA" w:rsidRDefault="00FE79FA" w:rsidP="002248BA">
      <w:pPr>
        <w:spacing w:after="0"/>
        <w:ind w:left="426"/>
        <w:jc w:val="left"/>
        <w:rPr>
          <w:bCs/>
        </w:rPr>
      </w:pPr>
      <w:r w:rsidRPr="002248BA">
        <w:rPr>
          <w:bCs/>
        </w:rPr>
        <w:t xml:space="preserve">which accounts have been closed. </w:t>
      </w:r>
    </w:p>
    <w:p w14:paraId="1B447F1E" w14:textId="77777777" w:rsidR="004A0C64" w:rsidRDefault="004A0C64" w:rsidP="004A0C64">
      <w:pPr>
        <w:spacing w:after="0"/>
        <w:jc w:val="left"/>
      </w:pPr>
    </w:p>
    <w:p w14:paraId="5C4BE6DF" w14:textId="509391E6" w:rsidR="00FE79FA" w:rsidRPr="00210DEF" w:rsidRDefault="00FE79FA" w:rsidP="00FE79FA">
      <w:pPr>
        <w:rPr>
          <w:bCs/>
        </w:rPr>
      </w:pPr>
      <w:r w:rsidRPr="00210DEF">
        <w:rPr>
          <w:bCs/>
        </w:rPr>
        <w:t>The criterion is applied to:</w:t>
      </w:r>
    </w:p>
    <w:p w14:paraId="79ACA8BC" w14:textId="0F6BF3B3" w:rsidR="00550A82" w:rsidRPr="00210DEF" w:rsidRDefault="00FE79FA" w:rsidP="004319F6">
      <w:pPr>
        <w:rPr>
          <w:bCs/>
        </w:rPr>
      </w:pPr>
      <w:r w:rsidRPr="00210DEF">
        <w:rPr>
          <w:bCs/>
        </w:rPr>
        <w:t xml:space="preserve">Tenderer. </w:t>
      </w:r>
      <w:r w:rsidR="005D054F" w:rsidRPr="00210DEF">
        <w:rPr>
          <w:bCs/>
        </w:rPr>
        <w:t>In case of joint tenders, the minimum capacity level r</w:t>
      </w:r>
      <w:r w:rsidR="00292151" w:rsidRPr="00210DEF">
        <w:rPr>
          <w:bCs/>
        </w:rPr>
        <w:t>equired will be applied to the group</w:t>
      </w:r>
      <w:r w:rsidR="005D054F" w:rsidRPr="00210DEF">
        <w:rPr>
          <w:bCs/>
        </w:rPr>
        <w:t xml:space="preserve"> as a whole.</w:t>
      </w:r>
    </w:p>
    <w:p w14:paraId="7E206062" w14:textId="77777777" w:rsidR="00FE79FA" w:rsidRPr="00210DEF" w:rsidRDefault="00FE79FA" w:rsidP="00FE79FA">
      <w:pPr>
        <w:rPr>
          <w:bCs/>
        </w:rPr>
      </w:pPr>
      <w:r w:rsidRPr="00210DEF">
        <w:rPr>
          <w:bCs/>
        </w:rPr>
        <w:t>The evidence shall pertain to:</w:t>
      </w:r>
    </w:p>
    <w:p w14:paraId="5CD03211" w14:textId="371C37C0" w:rsidR="00550A82" w:rsidRDefault="00FE79FA" w:rsidP="00550A82">
      <w:pPr>
        <w:rPr>
          <w:b/>
          <w:i/>
        </w:rPr>
      </w:pPr>
      <w:r w:rsidRPr="00210DEF">
        <w:rPr>
          <w:bCs/>
        </w:rPr>
        <w:t>At least one economic operator provided that the minimum capacity level is met.</w:t>
      </w:r>
    </w:p>
    <w:p w14:paraId="3A1D96D5" w14:textId="2CF32192" w:rsidR="00550A82" w:rsidRPr="004A0C64" w:rsidRDefault="00550A82" w:rsidP="004A0C64">
      <w:pPr>
        <w:pStyle w:val="Heading3"/>
        <w:rPr>
          <w:b/>
        </w:rPr>
      </w:pPr>
      <w:r w:rsidRPr="004A0C64">
        <w:rPr>
          <w:b/>
        </w:rPr>
        <w:t>Technical and professional capacity criteria</w:t>
      </w:r>
    </w:p>
    <w:p w14:paraId="3DDFA9CD" w14:textId="74988840" w:rsidR="003C067E" w:rsidRPr="003C067E" w:rsidRDefault="003C067E" w:rsidP="00805DA3">
      <w:pPr>
        <w:rPr>
          <w:lang w:eastAsia="en-GB"/>
        </w:rPr>
      </w:pPr>
      <w:r w:rsidRPr="000A5421">
        <w:rPr>
          <w:lang w:eastAsia="en-GB"/>
        </w:rPr>
        <w:t>Tenderers</w:t>
      </w:r>
      <w:r w:rsidRPr="000A5421" w:rsidDel="000A5421">
        <w:rPr>
          <w:lang w:eastAsia="en-GB"/>
        </w:rPr>
        <w:t xml:space="preserve"> </w:t>
      </w:r>
      <w:r>
        <w:rPr>
          <w:lang w:eastAsia="en-GB"/>
        </w:rPr>
        <w:t xml:space="preserve">must prove the technical and professional capacity to perform this contract by meeting the following criteria: </w:t>
      </w:r>
    </w:p>
    <w:p w14:paraId="52621ABD" w14:textId="5B8D34A4" w:rsidR="005A0AD9" w:rsidRPr="00210DEF" w:rsidRDefault="005A0AD9" w:rsidP="008D3F81">
      <w:pPr>
        <w:pStyle w:val="ListParagraph"/>
        <w:numPr>
          <w:ilvl w:val="0"/>
          <w:numId w:val="28"/>
        </w:numPr>
        <w:rPr>
          <w:b/>
          <w:bCs/>
          <w:szCs w:val="24"/>
        </w:rPr>
      </w:pPr>
      <w:r w:rsidRPr="00210DEF">
        <w:rPr>
          <w:b/>
          <w:bCs/>
          <w:szCs w:val="24"/>
        </w:rPr>
        <w:t>Previous contracts</w:t>
      </w:r>
    </w:p>
    <w:p w14:paraId="1252BD65" w14:textId="330800AD" w:rsidR="00805DA3" w:rsidRPr="00612159" w:rsidRDefault="00805DA3" w:rsidP="00805DA3">
      <w:pPr>
        <w:rPr>
          <w:bCs/>
          <w:szCs w:val="24"/>
        </w:rPr>
      </w:pPr>
      <w:r w:rsidRPr="00612159">
        <w:rPr>
          <w:bCs/>
          <w:szCs w:val="24"/>
        </w:rPr>
        <w:t>Minimum capacity level(s) required:</w:t>
      </w:r>
    </w:p>
    <w:p w14:paraId="314A5339" w14:textId="77777777" w:rsidR="007B2E18" w:rsidRDefault="005A0AD9" w:rsidP="005A0AD9">
      <w:pPr>
        <w:spacing w:after="120"/>
        <w:rPr>
          <w:szCs w:val="24"/>
        </w:rPr>
      </w:pPr>
      <w:r w:rsidRPr="007B2E18">
        <w:rPr>
          <w:szCs w:val="24"/>
        </w:rPr>
        <w:t>1. A</w:t>
      </w:r>
      <w:r w:rsidR="00985367" w:rsidRPr="007B2E18">
        <w:rPr>
          <w:szCs w:val="24"/>
        </w:rPr>
        <w:t>t least two contracts</w:t>
      </w:r>
      <w:r w:rsidR="00805DA3" w:rsidRPr="007B2E18">
        <w:rPr>
          <w:szCs w:val="24"/>
        </w:rPr>
        <w:t xml:space="preserve"> in the fields related to the </w:t>
      </w:r>
      <w:r w:rsidR="00210DEF" w:rsidRPr="007B2E18">
        <w:rPr>
          <w:szCs w:val="24"/>
        </w:rPr>
        <w:t xml:space="preserve">Office cleaning </w:t>
      </w:r>
      <w:r w:rsidR="00805DA3" w:rsidRPr="007B2E18">
        <w:rPr>
          <w:szCs w:val="24"/>
        </w:rPr>
        <w:t>services indicated in point 2</w:t>
      </w:r>
      <w:r w:rsidR="00FF7A0C" w:rsidRPr="007B2E18">
        <w:rPr>
          <w:szCs w:val="24"/>
        </w:rPr>
        <w:t xml:space="preserve"> managed by the economic operator</w:t>
      </w:r>
      <w:r w:rsidR="00805DA3" w:rsidRPr="007B2E18">
        <w:rPr>
          <w:szCs w:val="24"/>
        </w:rPr>
        <w:t xml:space="preserve"> during the last two </w:t>
      </w:r>
      <w:r w:rsidRPr="007B2E18">
        <w:rPr>
          <w:szCs w:val="24"/>
        </w:rPr>
        <w:t xml:space="preserve">calendar </w:t>
      </w:r>
      <w:r w:rsidR="00805DA3" w:rsidRPr="007B2E18">
        <w:rPr>
          <w:szCs w:val="24"/>
        </w:rPr>
        <w:t>years</w:t>
      </w:r>
      <w:r w:rsidR="00FF7A0C" w:rsidRPr="007B2E18">
        <w:rPr>
          <w:szCs w:val="24"/>
        </w:rPr>
        <w:t>.</w:t>
      </w:r>
      <w:r w:rsidR="00805DA3" w:rsidRPr="007B2E18">
        <w:rPr>
          <w:szCs w:val="24"/>
        </w:rPr>
        <w:t xml:space="preserve"> </w:t>
      </w:r>
      <w:r w:rsidR="00FF7A0C" w:rsidRPr="007B2E18">
        <w:rPr>
          <w:szCs w:val="24"/>
        </w:rPr>
        <w:t xml:space="preserve"> </w:t>
      </w:r>
    </w:p>
    <w:p w14:paraId="0F3FB99D" w14:textId="57B9E272" w:rsidR="005A0AD9" w:rsidRPr="00612159" w:rsidRDefault="005A0AD9" w:rsidP="005A0AD9">
      <w:pPr>
        <w:spacing w:after="120"/>
        <w:rPr>
          <w:szCs w:val="24"/>
        </w:rPr>
      </w:pPr>
      <w:r w:rsidRPr="007B2E18">
        <w:rPr>
          <w:szCs w:val="24"/>
        </w:rPr>
        <w:t>2. At least one contract</w:t>
      </w:r>
      <w:r w:rsidR="0094443F">
        <w:rPr>
          <w:szCs w:val="24"/>
        </w:rPr>
        <w:t xml:space="preserve"> </w:t>
      </w:r>
      <w:r w:rsidRPr="007B2E18">
        <w:rPr>
          <w:szCs w:val="24"/>
        </w:rPr>
        <w:t>listed under 1. having a duration of at least one year.</w:t>
      </w:r>
    </w:p>
    <w:p w14:paraId="752C0313" w14:textId="5E8D7CC6" w:rsidR="00805DA3" w:rsidRDefault="005A0AD9" w:rsidP="005A0AD9">
      <w:pPr>
        <w:rPr>
          <w:szCs w:val="24"/>
        </w:rPr>
      </w:pPr>
      <w:r w:rsidRPr="00612159">
        <w:rPr>
          <w:szCs w:val="24"/>
        </w:rPr>
        <w:t xml:space="preserve">3. </w:t>
      </w:r>
      <w:r w:rsidR="007B2E18" w:rsidRPr="00646894">
        <w:rPr>
          <w:szCs w:val="24"/>
        </w:rPr>
        <w:t xml:space="preserve">The cumulative value during the past two calendar years of the above-mentioned listed contracts must be at least MUR </w:t>
      </w:r>
      <w:r w:rsidR="0087047D">
        <w:rPr>
          <w:szCs w:val="24"/>
        </w:rPr>
        <w:t>75</w:t>
      </w:r>
      <w:r w:rsidR="007B2E18" w:rsidRPr="00646894">
        <w:rPr>
          <w:szCs w:val="24"/>
        </w:rPr>
        <w:t>0,000.00</w:t>
      </w:r>
    </w:p>
    <w:p w14:paraId="27F5E950" w14:textId="67EBFC04" w:rsidR="005A0AD9" w:rsidRDefault="005A0AD9" w:rsidP="005A0AD9">
      <w:pPr>
        <w:rPr>
          <w:szCs w:val="24"/>
        </w:rPr>
      </w:pPr>
      <w:r w:rsidRPr="00612159">
        <w:rPr>
          <w:szCs w:val="24"/>
        </w:rPr>
        <w:t>Supporting document(s)/evidence requested:</w:t>
      </w:r>
    </w:p>
    <w:p w14:paraId="63300FB3" w14:textId="38C4BC9B" w:rsidR="002248BA" w:rsidRPr="002248BA" w:rsidRDefault="002248BA" w:rsidP="002248BA">
      <w:pPr>
        <w:pStyle w:val="ListParagraph"/>
        <w:numPr>
          <w:ilvl w:val="6"/>
          <w:numId w:val="3"/>
        </w:numPr>
        <w:tabs>
          <w:tab w:val="clear" w:pos="2520"/>
        </w:tabs>
        <w:ind w:left="284" w:hanging="284"/>
        <w:rPr>
          <w:szCs w:val="24"/>
        </w:rPr>
      </w:pPr>
      <w:r w:rsidRPr="002248BA">
        <w:rPr>
          <w:szCs w:val="24"/>
        </w:rPr>
        <w:t xml:space="preserve">Completed tender form, </w:t>
      </w:r>
      <w:r w:rsidRPr="002248BA">
        <w:rPr>
          <w:i/>
          <w:szCs w:val="24"/>
        </w:rPr>
        <w:t>section 4 Evidence on selection criteria.</w:t>
      </w:r>
    </w:p>
    <w:p w14:paraId="66AAA33E" w14:textId="1D013E55" w:rsidR="005A0AD9" w:rsidRPr="007B2E18" w:rsidRDefault="005A0AD9" w:rsidP="002248BA">
      <w:pPr>
        <w:pStyle w:val="ListParagraph"/>
        <w:numPr>
          <w:ilvl w:val="6"/>
          <w:numId w:val="3"/>
        </w:numPr>
        <w:tabs>
          <w:tab w:val="clear" w:pos="2520"/>
        </w:tabs>
        <w:ind w:left="284" w:hanging="284"/>
        <w:rPr>
          <w:szCs w:val="24"/>
        </w:rPr>
      </w:pPr>
      <w:r w:rsidRPr="00612159">
        <w:rPr>
          <w:szCs w:val="24"/>
        </w:rPr>
        <w:t xml:space="preserve">In order to meet the minimum capacity level(s) required mentioned above, the tenderer must </w:t>
      </w:r>
      <w:r w:rsidR="00480CBB" w:rsidRPr="00480CBB">
        <w:rPr>
          <w:szCs w:val="24"/>
        </w:rPr>
        <w:t>supply for each contract listed in the</w:t>
      </w:r>
      <w:r w:rsidR="00480CBB">
        <w:rPr>
          <w:szCs w:val="24"/>
        </w:rPr>
        <w:t xml:space="preserve"> corresponding</w:t>
      </w:r>
      <w:r w:rsidR="00480CBB" w:rsidRPr="00480CBB">
        <w:rPr>
          <w:szCs w:val="24"/>
        </w:rPr>
        <w:t xml:space="preserve"> table</w:t>
      </w:r>
      <w:r w:rsidR="00480CBB">
        <w:rPr>
          <w:szCs w:val="24"/>
        </w:rPr>
        <w:t xml:space="preserve"> of the tender form</w:t>
      </w:r>
      <w:r w:rsidRPr="00612159">
        <w:rPr>
          <w:szCs w:val="24"/>
        </w:rPr>
        <w:t xml:space="preserve"> a client's </w:t>
      </w:r>
      <w:r w:rsidRPr="007B2E18">
        <w:rPr>
          <w:szCs w:val="24"/>
        </w:rPr>
        <w:t>reference letter relevant to</w:t>
      </w:r>
      <w:r w:rsidRPr="007B2E18">
        <w:rPr>
          <w:i/>
          <w:iCs/>
          <w:szCs w:val="24"/>
        </w:rPr>
        <w:t xml:space="preserve"> </w:t>
      </w:r>
      <w:r w:rsidR="007B2E18" w:rsidRPr="007B2E18">
        <w:rPr>
          <w:szCs w:val="24"/>
        </w:rPr>
        <w:t>office cleaning</w:t>
      </w:r>
      <w:r w:rsidRPr="007B2E18">
        <w:rPr>
          <w:szCs w:val="24"/>
        </w:rPr>
        <w:t xml:space="preserve"> contracts performed during the past </w:t>
      </w:r>
      <w:r w:rsidR="00292151" w:rsidRPr="007B2E18">
        <w:rPr>
          <w:szCs w:val="24"/>
        </w:rPr>
        <w:t>two</w:t>
      </w:r>
      <w:r w:rsidRPr="007B2E18">
        <w:rPr>
          <w:szCs w:val="24"/>
        </w:rPr>
        <w:t xml:space="preserve"> calendar years specifying whether the </w:t>
      </w:r>
      <w:r w:rsidR="00285280" w:rsidRPr="007B2E18">
        <w:rPr>
          <w:szCs w:val="24"/>
        </w:rPr>
        <w:t>contract has</w:t>
      </w:r>
      <w:r w:rsidRPr="007B2E18">
        <w:rPr>
          <w:szCs w:val="24"/>
        </w:rPr>
        <w:t xml:space="preserve"> been carried out in a professional manner in compliance with the contractual terms</w:t>
      </w:r>
      <w:r w:rsidR="009F4CF2" w:rsidRPr="007B2E18">
        <w:rPr>
          <w:szCs w:val="24"/>
        </w:rPr>
        <w:t xml:space="preserve"> and the amount of the contract</w:t>
      </w:r>
      <w:r w:rsidR="007B2E18" w:rsidRPr="007B2E18">
        <w:rPr>
          <w:szCs w:val="24"/>
        </w:rPr>
        <w:t>.</w:t>
      </w:r>
    </w:p>
    <w:p w14:paraId="01106618" w14:textId="755D15F5" w:rsidR="009F4CF2" w:rsidRPr="001B5BBE" w:rsidRDefault="009F4CF2" w:rsidP="00285280">
      <w:pPr>
        <w:rPr>
          <w:szCs w:val="24"/>
        </w:rPr>
      </w:pPr>
      <w:r w:rsidRPr="009F4CF2">
        <w:rPr>
          <w:szCs w:val="24"/>
        </w:rPr>
        <w:lastRenderedPageBreak/>
        <w:t>Contracts without reference letters shall not be included in the list of the contracts as they will not be accepted. The reference letters provided for the contracts which are not in the list will not be accepted either.</w:t>
      </w:r>
    </w:p>
    <w:p w14:paraId="510FE05C" w14:textId="345D8AFF" w:rsidR="00285280" w:rsidRPr="007B2E18" w:rsidRDefault="00285280" w:rsidP="00285280">
      <w:pPr>
        <w:rPr>
          <w:bCs/>
          <w:color w:val="000000"/>
          <w:szCs w:val="24"/>
        </w:rPr>
      </w:pPr>
      <w:r w:rsidRPr="007B2E18">
        <w:rPr>
          <w:bCs/>
          <w:color w:val="000000"/>
          <w:szCs w:val="24"/>
        </w:rPr>
        <w:t xml:space="preserve">The criterion is applied to: </w:t>
      </w:r>
    </w:p>
    <w:p w14:paraId="691F0F3F" w14:textId="2547F982" w:rsidR="00285280" w:rsidRPr="007B2E18" w:rsidRDefault="00285280" w:rsidP="00285280">
      <w:pPr>
        <w:rPr>
          <w:bCs/>
          <w:color w:val="000000"/>
          <w:szCs w:val="24"/>
        </w:rPr>
      </w:pPr>
      <w:r w:rsidRPr="007B2E18">
        <w:rPr>
          <w:bCs/>
          <w:color w:val="000000"/>
          <w:szCs w:val="24"/>
        </w:rPr>
        <w:t>The tenderer. In case of joint tender this selection criterion will be applied to the group as a whole.</w:t>
      </w:r>
    </w:p>
    <w:p w14:paraId="6798DE51" w14:textId="77777777" w:rsidR="00285280" w:rsidRPr="007B2E18" w:rsidRDefault="00285280" w:rsidP="00285280">
      <w:pPr>
        <w:rPr>
          <w:bCs/>
          <w:color w:val="000000"/>
          <w:szCs w:val="24"/>
        </w:rPr>
      </w:pPr>
      <w:r w:rsidRPr="007B2E18">
        <w:rPr>
          <w:bCs/>
          <w:color w:val="000000"/>
          <w:szCs w:val="24"/>
        </w:rPr>
        <w:t>The evidence pertains to:</w:t>
      </w:r>
    </w:p>
    <w:p w14:paraId="15E1AD07" w14:textId="0E5E9BA3" w:rsidR="005A0AD9" w:rsidRPr="007B2E18" w:rsidRDefault="00285280" w:rsidP="00391AB0">
      <w:pPr>
        <w:rPr>
          <w:b/>
        </w:rPr>
      </w:pPr>
      <w:r w:rsidRPr="007B2E18">
        <w:rPr>
          <w:color w:val="000000" w:themeColor="text1"/>
          <w:szCs w:val="24"/>
        </w:rPr>
        <w:t xml:space="preserve">At least one of the economic operators who will perform </w:t>
      </w:r>
      <w:r w:rsidR="007B2E18" w:rsidRPr="007B2E18">
        <w:rPr>
          <w:color w:val="000000" w:themeColor="text1"/>
          <w:szCs w:val="24"/>
        </w:rPr>
        <w:t>office cleaning</w:t>
      </w:r>
      <w:r w:rsidRPr="007B2E18">
        <w:rPr>
          <w:color w:val="000000" w:themeColor="text1"/>
          <w:szCs w:val="24"/>
        </w:rPr>
        <w:t>.</w:t>
      </w:r>
    </w:p>
    <w:p w14:paraId="665CC7EA" w14:textId="41437BCB" w:rsidR="005A0AD9" w:rsidRPr="007B2E18" w:rsidRDefault="005A0AD9" w:rsidP="008D3F81">
      <w:pPr>
        <w:pStyle w:val="ListParagraph"/>
        <w:numPr>
          <w:ilvl w:val="0"/>
          <w:numId w:val="28"/>
        </w:numPr>
        <w:rPr>
          <w:b/>
          <w:szCs w:val="24"/>
        </w:rPr>
      </w:pPr>
      <w:r w:rsidRPr="007B2E18">
        <w:rPr>
          <w:b/>
          <w:bCs/>
        </w:rPr>
        <w:t>Manpower</w:t>
      </w:r>
    </w:p>
    <w:p w14:paraId="69807BD3" w14:textId="011B2A1E" w:rsidR="00752FDF" w:rsidRPr="005A07EC" w:rsidRDefault="00752FDF" w:rsidP="006336F7">
      <w:pPr>
        <w:rPr>
          <w:szCs w:val="24"/>
        </w:rPr>
      </w:pPr>
      <w:r w:rsidRPr="005A07EC">
        <w:rPr>
          <w:bCs/>
          <w:szCs w:val="24"/>
        </w:rPr>
        <w:t>Minimum capacity level(s) required:</w:t>
      </w:r>
    </w:p>
    <w:p w14:paraId="2FA4A53F" w14:textId="34C66950" w:rsidR="00805DA3" w:rsidRDefault="00805DA3" w:rsidP="006336F7">
      <w:pPr>
        <w:rPr>
          <w:szCs w:val="24"/>
        </w:rPr>
      </w:pPr>
      <w:r w:rsidRPr="005A07EC">
        <w:rPr>
          <w:szCs w:val="24"/>
        </w:rPr>
        <w:t xml:space="preserve">The </w:t>
      </w:r>
      <w:r w:rsidR="00292151" w:rsidRPr="005A07EC">
        <w:rPr>
          <w:szCs w:val="24"/>
        </w:rPr>
        <w:t xml:space="preserve">tenderer must </w:t>
      </w:r>
      <w:r w:rsidR="00851801" w:rsidRPr="005A07EC">
        <w:rPr>
          <w:szCs w:val="24"/>
        </w:rPr>
        <w:t xml:space="preserve">currently </w:t>
      </w:r>
      <w:r w:rsidR="00292151" w:rsidRPr="005A07EC">
        <w:rPr>
          <w:szCs w:val="24"/>
        </w:rPr>
        <w:t xml:space="preserve">employ at least </w:t>
      </w:r>
      <w:r w:rsidR="00B4229F">
        <w:rPr>
          <w:szCs w:val="24"/>
        </w:rPr>
        <w:t>10</w:t>
      </w:r>
      <w:r w:rsidR="00F23A90">
        <w:rPr>
          <w:szCs w:val="24"/>
        </w:rPr>
        <w:t xml:space="preserve"> personnel</w:t>
      </w:r>
      <w:r w:rsidRPr="005A07EC">
        <w:rPr>
          <w:szCs w:val="24"/>
        </w:rPr>
        <w:t xml:space="preserve"> in the fields related to</w:t>
      </w:r>
      <w:r w:rsidRPr="00805DA3">
        <w:rPr>
          <w:szCs w:val="24"/>
        </w:rPr>
        <w:t xml:space="preserve"> </w:t>
      </w:r>
      <w:r w:rsidR="00893E49">
        <w:rPr>
          <w:szCs w:val="24"/>
        </w:rPr>
        <w:t>cleaning</w:t>
      </w:r>
      <w:r w:rsidRPr="00805DA3">
        <w:rPr>
          <w:szCs w:val="24"/>
        </w:rPr>
        <w:t xml:space="preserve"> </w:t>
      </w:r>
      <w:r w:rsidRPr="005A07EC">
        <w:rPr>
          <w:szCs w:val="24"/>
        </w:rPr>
        <w:t xml:space="preserve">services as described under point 2 </w:t>
      </w:r>
      <w:r w:rsidR="006336F7" w:rsidRPr="005A07EC">
        <w:rPr>
          <w:szCs w:val="24"/>
        </w:rPr>
        <w:t>at the date of deadline for submission of tenders</w:t>
      </w:r>
      <w:r w:rsidRPr="005A07EC">
        <w:rPr>
          <w:szCs w:val="24"/>
        </w:rPr>
        <w:t>.</w:t>
      </w:r>
    </w:p>
    <w:p w14:paraId="01EF0A72" w14:textId="77777777" w:rsidR="00752FDF" w:rsidRPr="005A07EC" w:rsidRDefault="00752FDF" w:rsidP="00752FDF">
      <w:pPr>
        <w:rPr>
          <w:szCs w:val="24"/>
        </w:rPr>
      </w:pPr>
      <w:r w:rsidRPr="005A07EC">
        <w:rPr>
          <w:szCs w:val="24"/>
        </w:rPr>
        <w:t>Supporting document(s)/evidence requested:</w:t>
      </w:r>
    </w:p>
    <w:p w14:paraId="4A706066" w14:textId="1103FF9A" w:rsidR="00752FDF" w:rsidRPr="00893E49" w:rsidRDefault="002248BA" w:rsidP="00F314EE">
      <w:pPr>
        <w:rPr>
          <w:szCs w:val="24"/>
        </w:rPr>
      </w:pPr>
      <w:r w:rsidRPr="00893E49">
        <w:rPr>
          <w:szCs w:val="24"/>
        </w:rPr>
        <w:t xml:space="preserve">Completed tender form, </w:t>
      </w:r>
      <w:r w:rsidR="00F314EE" w:rsidRPr="00893E49">
        <w:rPr>
          <w:i/>
          <w:szCs w:val="24"/>
        </w:rPr>
        <w:t>section 4 Evidence on selection criteria</w:t>
      </w:r>
      <w:r w:rsidRPr="00893E49">
        <w:rPr>
          <w:i/>
          <w:szCs w:val="24"/>
        </w:rPr>
        <w:t>.</w:t>
      </w:r>
    </w:p>
    <w:p w14:paraId="542F109B" w14:textId="19E039AB" w:rsidR="00752FDF" w:rsidRPr="00893E49" w:rsidRDefault="00752FDF" w:rsidP="00752FDF">
      <w:r w:rsidRPr="00893E49">
        <w:t>The criterion is applied to:</w:t>
      </w:r>
    </w:p>
    <w:p w14:paraId="2C9CFC33" w14:textId="3A77880C" w:rsidR="00752FDF" w:rsidRPr="00893E49" w:rsidRDefault="00752FDF" w:rsidP="00752FDF">
      <w:pPr>
        <w:rPr>
          <w:color w:val="000000"/>
          <w:szCs w:val="24"/>
        </w:rPr>
      </w:pPr>
      <w:r w:rsidRPr="00893E49">
        <w:rPr>
          <w:color w:val="000000"/>
          <w:szCs w:val="24"/>
        </w:rPr>
        <w:t>The tenderer. In case of joint tender this selection criterion will be applied to the group as a whole.</w:t>
      </w:r>
    </w:p>
    <w:p w14:paraId="1D840DF7" w14:textId="77777777" w:rsidR="00752FDF" w:rsidRPr="00893E49" w:rsidRDefault="00752FDF" w:rsidP="00752FDF">
      <w:r w:rsidRPr="00893E49">
        <w:t>The evidence pertains to:</w:t>
      </w:r>
    </w:p>
    <w:p w14:paraId="6E18839C" w14:textId="22E09806" w:rsidR="00752FDF" w:rsidRDefault="00752FDF" w:rsidP="00752FDF">
      <w:pPr>
        <w:rPr>
          <w:iCs/>
          <w:szCs w:val="24"/>
        </w:rPr>
      </w:pPr>
      <w:r w:rsidRPr="00893E49">
        <w:rPr>
          <w:bCs/>
          <w:szCs w:val="24"/>
        </w:rPr>
        <w:t xml:space="preserve">At least one of the economic operators who will perform </w:t>
      </w:r>
      <w:r w:rsidR="00893E49" w:rsidRPr="00893E49">
        <w:rPr>
          <w:bCs/>
          <w:szCs w:val="24"/>
        </w:rPr>
        <w:t>office cleaning.</w:t>
      </w:r>
    </w:p>
    <w:p w14:paraId="7C23C689" w14:textId="3B664C6D" w:rsidR="00285280" w:rsidRPr="00A74E02" w:rsidRDefault="00752FDF" w:rsidP="008D3F81">
      <w:pPr>
        <w:pStyle w:val="ListParagraph"/>
        <w:numPr>
          <w:ilvl w:val="0"/>
          <w:numId w:val="28"/>
        </w:numPr>
        <w:rPr>
          <w:szCs w:val="24"/>
        </w:rPr>
      </w:pPr>
      <w:r w:rsidRPr="00A74E02">
        <w:rPr>
          <w:b/>
          <w:bCs/>
        </w:rPr>
        <w:t>Tenderer's</w:t>
      </w:r>
      <w:r w:rsidRPr="00A74E02">
        <w:rPr>
          <w:szCs w:val="24"/>
        </w:rPr>
        <w:t xml:space="preserve"> </w:t>
      </w:r>
      <w:r w:rsidR="0083368C" w:rsidRPr="00A74E02">
        <w:rPr>
          <w:b/>
          <w:szCs w:val="24"/>
        </w:rPr>
        <w:t>personnel</w:t>
      </w:r>
    </w:p>
    <w:p w14:paraId="0A2B79EC" w14:textId="40F10EFA" w:rsidR="00752FDF" w:rsidRPr="005A07EC" w:rsidRDefault="00752FDF" w:rsidP="00805DA3">
      <w:pPr>
        <w:rPr>
          <w:bCs/>
          <w:szCs w:val="24"/>
        </w:rPr>
      </w:pPr>
      <w:r w:rsidRPr="005A07EC">
        <w:rPr>
          <w:bCs/>
          <w:szCs w:val="24"/>
        </w:rPr>
        <w:t>Minimum capacity level(s) required:</w:t>
      </w:r>
    </w:p>
    <w:p w14:paraId="6E6CE47A" w14:textId="397131A8" w:rsidR="00805DA3" w:rsidRDefault="00805DA3" w:rsidP="00805DA3">
      <w:pPr>
        <w:rPr>
          <w:bCs/>
          <w:i/>
          <w:iCs/>
          <w:szCs w:val="24"/>
        </w:rPr>
      </w:pPr>
      <w:r w:rsidRPr="005A07EC">
        <w:rPr>
          <w:bCs/>
          <w:szCs w:val="24"/>
        </w:rPr>
        <w:t xml:space="preserve">The profile of at least </w:t>
      </w:r>
      <w:r w:rsidR="00A74E02">
        <w:rPr>
          <w:bCs/>
          <w:szCs w:val="24"/>
        </w:rPr>
        <w:t>four</w:t>
      </w:r>
      <w:r w:rsidRPr="005A07EC">
        <w:rPr>
          <w:bCs/>
          <w:szCs w:val="24"/>
        </w:rPr>
        <w:t xml:space="preserve"> members of the tenderer's </w:t>
      </w:r>
      <w:r w:rsidR="0083368C">
        <w:rPr>
          <w:bCs/>
          <w:szCs w:val="24"/>
        </w:rPr>
        <w:t>personnel</w:t>
      </w:r>
      <w:r w:rsidR="0083368C" w:rsidRPr="005A07EC">
        <w:rPr>
          <w:bCs/>
          <w:szCs w:val="24"/>
        </w:rPr>
        <w:t xml:space="preserve"> </w:t>
      </w:r>
      <w:r w:rsidRPr="005A07EC">
        <w:rPr>
          <w:bCs/>
          <w:szCs w:val="24"/>
        </w:rPr>
        <w:t>who will perform</w:t>
      </w:r>
      <w:r w:rsidRPr="00805DA3">
        <w:rPr>
          <w:bCs/>
          <w:szCs w:val="24"/>
        </w:rPr>
        <w:t xml:space="preserve"> </w:t>
      </w:r>
      <w:r w:rsidR="00A74E02" w:rsidRPr="00A74E02">
        <w:rPr>
          <w:bCs/>
          <w:szCs w:val="24"/>
        </w:rPr>
        <w:t>cleaning</w:t>
      </w:r>
      <w:r w:rsidRPr="00805DA3">
        <w:rPr>
          <w:bCs/>
          <w:szCs w:val="24"/>
        </w:rPr>
        <w:t xml:space="preserve"> </w:t>
      </w:r>
      <w:r w:rsidRPr="005A07EC">
        <w:rPr>
          <w:bCs/>
          <w:szCs w:val="24"/>
        </w:rPr>
        <w:t>must meet the minimum requirements as stated in point</w:t>
      </w:r>
      <w:r w:rsidRPr="00805DA3">
        <w:rPr>
          <w:bCs/>
          <w:szCs w:val="24"/>
        </w:rPr>
        <w:t xml:space="preserve"> </w:t>
      </w:r>
      <w:r w:rsidR="00A74E02">
        <w:rPr>
          <w:bCs/>
          <w:szCs w:val="24"/>
        </w:rPr>
        <w:t>4</w:t>
      </w:r>
      <w:r w:rsidRPr="00805DA3">
        <w:rPr>
          <w:bCs/>
          <w:szCs w:val="24"/>
        </w:rPr>
        <w:t xml:space="preserve"> </w:t>
      </w:r>
      <w:r w:rsidRPr="005A07EC">
        <w:rPr>
          <w:bCs/>
          <w:szCs w:val="24"/>
        </w:rPr>
        <w:t xml:space="preserve">of the </w:t>
      </w:r>
      <w:r w:rsidR="00A74E02">
        <w:rPr>
          <w:bCs/>
          <w:szCs w:val="24"/>
        </w:rPr>
        <w:t>technical</w:t>
      </w:r>
      <w:r w:rsidRPr="005A07EC">
        <w:rPr>
          <w:bCs/>
          <w:szCs w:val="24"/>
        </w:rPr>
        <w:t xml:space="preserve"> specifications.</w:t>
      </w:r>
      <w:r>
        <w:rPr>
          <w:bCs/>
          <w:szCs w:val="24"/>
        </w:rPr>
        <w:t xml:space="preserve"> </w:t>
      </w:r>
    </w:p>
    <w:p w14:paraId="6CF301AC" w14:textId="77777777" w:rsidR="00752FDF" w:rsidRPr="005A07EC" w:rsidRDefault="00752FDF" w:rsidP="00752FDF">
      <w:pPr>
        <w:rPr>
          <w:szCs w:val="24"/>
        </w:rPr>
      </w:pPr>
      <w:r w:rsidRPr="005A07EC">
        <w:rPr>
          <w:szCs w:val="24"/>
        </w:rPr>
        <w:t>Supporting document(s)/evidence requested:</w:t>
      </w:r>
    </w:p>
    <w:p w14:paraId="1B5A2966" w14:textId="34060B4B" w:rsidR="00752FDF" w:rsidRPr="005A07EC" w:rsidRDefault="00752FDF" w:rsidP="00805DA3">
      <w:pPr>
        <w:rPr>
          <w:szCs w:val="24"/>
        </w:rPr>
      </w:pPr>
      <w:r w:rsidRPr="005A07EC">
        <w:rPr>
          <w:szCs w:val="24"/>
        </w:rPr>
        <w:t xml:space="preserve">CVs of the tenderer's </w:t>
      </w:r>
      <w:r w:rsidR="0083368C">
        <w:rPr>
          <w:szCs w:val="24"/>
        </w:rPr>
        <w:t>personnel</w:t>
      </w:r>
    </w:p>
    <w:p w14:paraId="0EEEBB01" w14:textId="468AC3B0" w:rsidR="00752FDF" w:rsidRPr="00A74E02" w:rsidRDefault="00752FDF" w:rsidP="00752FDF">
      <w:r w:rsidRPr="00A74E02">
        <w:t>The criterion is applied to:</w:t>
      </w:r>
    </w:p>
    <w:p w14:paraId="7788D280" w14:textId="7E94678E" w:rsidR="00752FDF" w:rsidRPr="00A74E02" w:rsidRDefault="00752FDF" w:rsidP="00752FDF">
      <w:pPr>
        <w:rPr>
          <w:color w:val="000000"/>
          <w:szCs w:val="24"/>
        </w:rPr>
      </w:pPr>
      <w:r w:rsidRPr="00A74E02">
        <w:rPr>
          <w:color w:val="000000"/>
          <w:szCs w:val="24"/>
        </w:rPr>
        <w:t>The tenderer.</w:t>
      </w:r>
      <w:r w:rsidR="00451C71" w:rsidRPr="00A74E02">
        <w:rPr>
          <w:color w:val="000000"/>
          <w:szCs w:val="24"/>
        </w:rPr>
        <w:t xml:space="preserve"> </w:t>
      </w:r>
      <w:r w:rsidRPr="00A74E02">
        <w:rPr>
          <w:color w:val="000000"/>
          <w:szCs w:val="24"/>
        </w:rPr>
        <w:t>In case of joint tender this selection criterion will be applied to the group as a whole.</w:t>
      </w:r>
    </w:p>
    <w:p w14:paraId="57008118" w14:textId="77777777" w:rsidR="00752FDF" w:rsidRPr="00A74E02" w:rsidRDefault="00752FDF" w:rsidP="00752FDF">
      <w:r w:rsidRPr="00A74E02">
        <w:t>The evidence pertains to:</w:t>
      </w:r>
    </w:p>
    <w:p w14:paraId="4793DF6A" w14:textId="7BB5813D" w:rsidR="00752FDF" w:rsidRDefault="00752FDF" w:rsidP="00805DA3">
      <w:pPr>
        <w:rPr>
          <w:iCs/>
          <w:szCs w:val="24"/>
        </w:rPr>
      </w:pPr>
      <w:r w:rsidRPr="00A74E02">
        <w:rPr>
          <w:bCs/>
          <w:szCs w:val="24"/>
        </w:rPr>
        <w:t xml:space="preserve">At least one of the economic operators who will perform </w:t>
      </w:r>
      <w:r w:rsidR="00A74E02" w:rsidRPr="00A74E02">
        <w:rPr>
          <w:bCs/>
          <w:szCs w:val="24"/>
        </w:rPr>
        <w:t>cleaning</w:t>
      </w:r>
      <w:r w:rsidRPr="00A74E02">
        <w:rPr>
          <w:iCs/>
          <w:szCs w:val="24"/>
        </w:rPr>
        <w:t>.</w:t>
      </w:r>
    </w:p>
    <w:p w14:paraId="2AAC61A4" w14:textId="77777777" w:rsidR="00C85D59" w:rsidRPr="00786611" w:rsidRDefault="00C85D59" w:rsidP="00E06318">
      <w:pPr>
        <w:pStyle w:val="Heading1"/>
      </w:pPr>
      <w:bookmarkStart w:id="8" w:name="_Toc498614947"/>
      <w:bookmarkStart w:id="9" w:name="_Toc498615567"/>
      <w:bookmarkStart w:id="10" w:name="_Toc498615877"/>
      <w:bookmarkStart w:id="11" w:name="_Toc498616188"/>
      <w:bookmarkStart w:id="12" w:name="_Toc498616498"/>
      <w:bookmarkStart w:id="13" w:name="_Toc496188527"/>
      <w:bookmarkStart w:id="14" w:name="_Toc498087197"/>
      <w:bookmarkStart w:id="15" w:name="_Toc498087370"/>
      <w:bookmarkStart w:id="16" w:name="_Toc498090562"/>
      <w:bookmarkStart w:id="17" w:name="_Toc498614948"/>
      <w:bookmarkStart w:id="18" w:name="_Toc498615568"/>
      <w:bookmarkStart w:id="19" w:name="_Toc498615878"/>
      <w:bookmarkStart w:id="20" w:name="_Toc498616189"/>
      <w:bookmarkStart w:id="21" w:name="_Toc498616499"/>
      <w:bookmarkStart w:id="22" w:name="_Toc496188528"/>
      <w:bookmarkStart w:id="23" w:name="_Toc498087198"/>
      <w:bookmarkStart w:id="24" w:name="_Toc498087371"/>
      <w:bookmarkStart w:id="25" w:name="_Toc498090563"/>
      <w:bookmarkStart w:id="26" w:name="_Toc498614949"/>
      <w:bookmarkStart w:id="27" w:name="_Toc498615569"/>
      <w:bookmarkStart w:id="28" w:name="_Toc498615879"/>
      <w:bookmarkStart w:id="29" w:name="_Toc498616190"/>
      <w:bookmarkStart w:id="30" w:name="_Toc498616500"/>
      <w:bookmarkStart w:id="31" w:name="_Toc496188529"/>
      <w:bookmarkStart w:id="32" w:name="_Toc498087199"/>
      <w:bookmarkStart w:id="33" w:name="_Toc498087372"/>
      <w:bookmarkStart w:id="34" w:name="_Toc498090564"/>
      <w:bookmarkStart w:id="35" w:name="_Toc498614950"/>
      <w:bookmarkStart w:id="36" w:name="_Toc498615570"/>
      <w:bookmarkStart w:id="37" w:name="_Toc498615880"/>
      <w:bookmarkStart w:id="38" w:name="_Toc498616191"/>
      <w:bookmarkStart w:id="39" w:name="_Toc498616501"/>
      <w:bookmarkStart w:id="40" w:name="_Toc438038295"/>
      <w:bookmarkStart w:id="41" w:name="_Toc438038296"/>
      <w:bookmarkStart w:id="42" w:name="_Toc438038297"/>
      <w:bookmarkStart w:id="43" w:name="_Toc498614951"/>
      <w:bookmarkStart w:id="44" w:name="_Toc498615571"/>
      <w:bookmarkStart w:id="45" w:name="_Toc498615881"/>
      <w:bookmarkStart w:id="46" w:name="_Toc498616192"/>
      <w:bookmarkStart w:id="47" w:name="_Toc498616502"/>
      <w:bookmarkStart w:id="48" w:name="_Toc498614952"/>
      <w:bookmarkStart w:id="49" w:name="_Toc498615572"/>
      <w:bookmarkStart w:id="50" w:name="_Toc498615882"/>
      <w:bookmarkStart w:id="51" w:name="_Toc498616193"/>
      <w:bookmarkStart w:id="52" w:name="_Toc498616503"/>
      <w:bookmarkStart w:id="53" w:name="_Toc498614953"/>
      <w:bookmarkStart w:id="54" w:name="_Toc498615573"/>
      <w:bookmarkStart w:id="55" w:name="_Toc498615883"/>
      <w:bookmarkStart w:id="56" w:name="_Toc498616194"/>
      <w:bookmarkStart w:id="57" w:name="_Toc498616504"/>
      <w:bookmarkStart w:id="58" w:name="_Toc498614954"/>
      <w:bookmarkStart w:id="59" w:name="_Toc498615574"/>
      <w:bookmarkStart w:id="60" w:name="_Toc498615884"/>
      <w:bookmarkStart w:id="61" w:name="_Toc498616195"/>
      <w:bookmarkStart w:id="62" w:name="_Toc498616505"/>
      <w:bookmarkStart w:id="63" w:name="_Toc498614955"/>
      <w:bookmarkStart w:id="64" w:name="_Toc498615575"/>
      <w:bookmarkStart w:id="65" w:name="_Toc498615885"/>
      <w:bookmarkStart w:id="66" w:name="_Toc498616196"/>
      <w:bookmarkStart w:id="67" w:name="_Toc498616506"/>
      <w:bookmarkStart w:id="68" w:name="_Toc498614956"/>
      <w:bookmarkStart w:id="69" w:name="_Toc498615576"/>
      <w:bookmarkStart w:id="70" w:name="_Toc498615886"/>
      <w:bookmarkStart w:id="71" w:name="_Toc498616197"/>
      <w:bookmarkStart w:id="72" w:name="_Toc498616507"/>
      <w:bookmarkStart w:id="73" w:name="_Toc498614957"/>
      <w:bookmarkStart w:id="74" w:name="_Toc498615577"/>
      <w:bookmarkStart w:id="75" w:name="_Toc498615887"/>
      <w:bookmarkStart w:id="76" w:name="_Toc498616198"/>
      <w:bookmarkStart w:id="77" w:name="_Toc498616508"/>
      <w:bookmarkStart w:id="78" w:name="_Toc498614958"/>
      <w:bookmarkStart w:id="79" w:name="_Toc498615578"/>
      <w:bookmarkStart w:id="80" w:name="_Toc498615888"/>
      <w:bookmarkStart w:id="81" w:name="_Toc498616199"/>
      <w:bookmarkStart w:id="82" w:name="_Toc498616509"/>
      <w:bookmarkStart w:id="83" w:name="_Toc498614959"/>
      <w:bookmarkStart w:id="84" w:name="_Toc498615579"/>
      <w:bookmarkStart w:id="85" w:name="_Toc498615889"/>
      <w:bookmarkStart w:id="86" w:name="_Toc498616200"/>
      <w:bookmarkStart w:id="87" w:name="_Toc498616510"/>
      <w:bookmarkStart w:id="88" w:name="_Toc498614985"/>
      <w:bookmarkStart w:id="89" w:name="_Toc498615605"/>
      <w:bookmarkStart w:id="90" w:name="_Toc498615915"/>
      <w:bookmarkStart w:id="91" w:name="_Toc498616226"/>
      <w:bookmarkStart w:id="92" w:name="_Toc498616536"/>
      <w:bookmarkStart w:id="93" w:name="_Toc498614986"/>
      <w:bookmarkStart w:id="94" w:name="_Toc498615606"/>
      <w:bookmarkStart w:id="95" w:name="_Toc498615916"/>
      <w:bookmarkStart w:id="96" w:name="_Toc498616227"/>
      <w:bookmarkStart w:id="97" w:name="_Toc498616537"/>
      <w:bookmarkStart w:id="98" w:name="_Toc498087201"/>
      <w:bookmarkStart w:id="99" w:name="_Toc498087374"/>
      <w:bookmarkStart w:id="100" w:name="_Toc498090566"/>
      <w:bookmarkStart w:id="101" w:name="_Toc498614987"/>
      <w:bookmarkStart w:id="102" w:name="_Toc498615607"/>
      <w:bookmarkStart w:id="103" w:name="_Toc498615917"/>
      <w:bookmarkStart w:id="104" w:name="_Toc498616228"/>
      <w:bookmarkStart w:id="105" w:name="_Toc498616538"/>
      <w:bookmarkStart w:id="106" w:name="_Toc498614988"/>
      <w:bookmarkStart w:id="107" w:name="_Toc498615608"/>
      <w:bookmarkStart w:id="108" w:name="_Toc498615918"/>
      <w:bookmarkStart w:id="109" w:name="_Toc498616229"/>
      <w:bookmarkStart w:id="110" w:name="_Toc498616539"/>
      <w:bookmarkStart w:id="111" w:name="_Toc498614989"/>
      <w:bookmarkStart w:id="112" w:name="_Toc498615609"/>
      <w:bookmarkStart w:id="113" w:name="_Toc498615919"/>
      <w:bookmarkStart w:id="114" w:name="_Toc498616230"/>
      <w:bookmarkStart w:id="115" w:name="_Toc498616540"/>
      <w:bookmarkStart w:id="116" w:name="_Toc498614990"/>
      <w:bookmarkStart w:id="117" w:name="_Toc498615610"/>
      <w:bookmarkStart w:id="118" w:name="_Toc498615920"/>
      <w:bookmarkStart w:id="119" w:name="_Toc498616231"/>
      <w:bookmarkStart w:id="120" w:name="_Toc498616541"/>
      <w:bookmarkStart w:id="121" w:name="_Toc498614991"/>
      <w:bookmarkStart w:id="122" w:name="_Toc498615611"/>
      <w:bookmarkStart w:id="123" w:name="_Toc498615921"/>
      <w:bookmarkStart w:id="124" w:name="_Toc498616232"/>
      <w:bookmarkStart w:id="125" w:name="_Toc498616542"/>
      <w:bookmarkStart w:id="126" w:name="_Toc498614992"/>
      <w:bookmarkStart w:id="127" w:name="_Toc498615612"/>
      <w:bookmarkStart w:id="128" w:name="_Toc498615922"/>
      <w:bookmarkStart w:id="129" w:name="_Toc498616233"/>
      <w:bookmarkStart w:id="130" w:name="_Toc498616543"/>
      <w:bookmarkStart w:id="131" w:name="_Toc498614993"/>
      <w:bookmarkStart w:id="132" w:name="_Toc498615613"/>
      <w:bookmarkStart w:id="133" w:name="_Toc498615923"/>
      <w:bookmarkStart w:id="134" w:name="_Toc498616234"/>
      <w:bookmarkStart w:id="135" w:name="_Toc498616544"/>
      <w:bookmarkStart w:id="136" w:name="_Toc498614994"/>
      <w:bookmarkStart w:id="137" w:name="_Toc498615614"/>
      <w:bookmarkStart w:id="138" w:name="_Toc498615924"/>
      <w:bookmarkStart w:id="139" w:name="_Toc498616235"/>
      <w:bookmarkStart w:id="140" w:name="_Toc498616545"/>
      <w:bookmarkStart w:id="141" w:name="_Toc498614995"/>
      <w:bookmarkStart w:id="142" w:name="_Toc498615615"/>
      <w:bookmarkStart w:id="143" w:name="_Toc498615925"/>
      <w:bookmarkStart w:id="144" w:name="_Toc498616236"/>
      <w:bookmarkStart w:id="145" w:name="_Toc498616546"/>
      <w:bookmarkStart w:id="146" w:name="_Toc498614996"/>
      <w:bookmarkStart w:id="147" w:name="_Toc498615616"/>
      <w:bookmarkStart w:id="148" w:name="_Toc498615926"/>
      <w:bookmarkStart w:id="149" w:name="_Toc498616237"/>
      <w:bookmarkStart w:id="150" w:name="_Toc498616547"/>
      <w:bookmarkStart w:id="151" w:name="_Toc498614997"/>
      <w:bookmarkStart w:id="152" w:name="_Toc498615617"/>
      <w:bookmarkStart w:id="153" w:name="_Toc498615927"/>
      <w:bookmarkStart w:id="154" w:name="_Toc498616238"/>
      <w:bookmarkStart w:id="155" w:name="_Toc498616548"/>
      <w:bookmarkStart w:id="156" w:name="_Toc498614998"/>
      <w:bookmarkStart w:id="157" w:name="_Toc498615618"/>
      <w:bookmarkStart w:id="158" w:name="_Toc498615928"/>
      <w:bookmarkStart w:id="159" w:name="_Toc498616239"/>
      <w:bookmarkStart w:id="160" w:name="_Toc498616549"/>
      <w:bookmarkStart w:id="161" w:name="_Toc498614999"/>
      <w:bookmarkStart w:id="162" w:name="_Toc498615619"/>
      <w:bookmarkStart w:id="163" w:name="_Toc498615929"/>
      <w:bookmarkStart w:id="164" w:name="_Toc498616240"/>
      <w:bookmarkStart w:id="165" w:name="_Toc498616550"/>
      <w:bookmarkStart w:id="166" w:name="_Toc498615000"/>
      <w:bookmarkStart w:id="167" w:name="_Toc498615620"/>
      <w:bookmarkStart w:id="168" w:name="_Toc498615930"/>
      <w:bookmarkStart w:id="169" w:name="_Toc498616241"/>
      <w:bookmarkStart w:id="170" w:name="_Toc498616551"/>
      <w:bookmarkStart w:id="171" w:name="_Toc498615001"/>
      <w:bookmarkStart w:id="172" w:name="_Toc498615621"/>
      <w:bookmarkStart w:id="173" w:name="_Toc498615931"/>
      <w:bookmarkStart w:id="174" w:name="_Toc498616242"/>
      <w:bookmarkStart w:id="175" w:name="_Toc498616552"/>
      <w:bookmarkStart w:id="176" w:name="_Toc498615002"/>
      <w:bookmarkStart w:id="177" w:name="_Toc498615622"/>
      <w:bookmarkStart w:id="178" w:name="_Toc498615932"/>
      <w:bookmarkStart w:id="179" w:name="_Toc498616243"/>
      <w:bookmarkStart w:id="180" w:name="_Toc498616553"/>
      <w:bookmarkStart w:id="181" w:name="_Toc498615099"/>
      <w:bookmarkStart w:id="182" w:name="_Toc498615719"/>
      <w:bookmarkStart w:id="183" w:name="_Toc498616029"/>
      <w:bookmarkStart w:id="184" w:name="_Toc498616340"/>
      <w:bookmarkStart w:id="185" w:name="_Toc498616650"/>
      <w:bookmarkStart w:id="186" w:name="_Toc498615100"/>
      <w:bookmarkStart w:id="187" w:name="_Toc498615720"/>
      <w:bookmarkStart w:id="188" w:name="_Toc498616030"/>
      <w:bookmarkStart w:id="189" w:name="_Toc498616341"/>
      <w:bookmarkStart w:id="190" w:name="_Toc498616651"/>
      <w:bookmarkStart w:id="191" w:name="_Toc498615101"/>
      <w:bookmarkStart w:id="192" w:name="_Toc498615721"/>
      <w:bookmarkStart w:id="193" w:name="_Toc498616031"/>
      <w:bookmarkStart w:id="194" w:name="_Toc498616342"/>
      <w:bookmarkStart w:id="195" w:name="_Toc498616652"/>
      <w:bookmarkStart w:id="196" w:name="_Toc498615124"/>
      <w:bookmarkStart w:id="197" w:name="_Toc498615744"/>
      <w:bookmarkStart w:id="198" w:name="_Toc498616054"/>
      <w:bookmarkStart w:id="199" w:name="_Toc498616365"/>
      <w:bookmarkStart w:id="200" w:name="_Toc498616675"/>
      <w:bookmarkStart w:id="201" w:name="_Toc498615125"/>
      <w:bookmarkStart w:id="202" w:name="_Toc498615745"/>
      <w:bookmarkStart w:id="203" w:name="_Toc498616055"/>
      <w:bookmarkStart w:id="204" w:name="_Toc498616366"/>
      <w:bookmarkStart w:id="205" w:name="_Toc498616676"/>
      <w:bookmarkStart w:id="206" w:name="_Toc498615126"/>
      <w:bookmarkStart w:id="207" w:name="_Toc498615746"/>
      <w:bookmarkStart w:id="208" w:name="_Toc498616056"/>
      <w:bookmarkStart w:id="209" w:name="_Toc498616367"/>
      <w:bookmarkStart w:id="210" w:name="_Toc498616677"/>
      <w:bookmarkStart w:id="211" w:name="_Toc498615127"/>
      <w:bookmarkStart w:id="212" w:name="_Toc498615747"/>
      <w:bookmarkStart w:id="213" w:name="_Toc498616057"/>
      <w:bookmarkStart w:id="214" w:name="_Toc498616368"/>
      <w:bookmarkStart w:id="215" w:name="_Toc498616678"/>
      <w:bookmarkStart w:id="216" w:name="_Toc498615128"/>
      <w:bookmarkStart w:id="217" w:name="_Toc498615748"/>
      <w:bookmarkStart w:id="218" w:name="_Toc498616058"/>
      <w:bookmarkStart w:id="219" w:name="_Toc498616369"/>
      <w:bookmarkStart w:id="220" w:name="_Toc498616679"/>
      <w:bookmarkStart w:id="221" w:name="_Toc498615129"/>
      <w:bookmarkStart w:id="222" w:name="_Toc498615749"/>
      <w:bookmarkStart w:id="223" w:name="_Toc498616059"/>
      <w:bookmarkStart w:id="224" w:name="_Toc498616370"/>
      <w:bookmarkStart w:id="225" w:name="_Toc498616680"/>
      <w:bookmarkStart w:id="226" w:name="_Toc498615192"/>
      <w:bookmarkStart w:id="227" w:name="_Toc498615812"/>
      <w:bookmarkStart w:id="228" w:name="_Toc498616122"/>
      <w:bookmarkStart w:id="229" w:name="_Toc498616433"/>
      <w:bookmarkStart w:id="230" w:name="_Toc498616743"/>
      <w:bookmarkStart w:id="231" w:name="_Toc498087204"/>
      <w:bookmarkStart w:id="232" w:name="_Toc498087377"/>
      <w:bookmarkStart w:id="233" w:name="_Toc498090569"/>
      <w:bookmarkStart w:id="234" w:name="_Toc498615195"/>
      <w:bookmarkStart w:id="235" w:name="_Toc498615815"/>
      <w:bookmarkStart w:id="236" w:name="_Toc498616125"/>
      <w:bookmarkStart w:id="237" w:name="_Toc498616436"/>
      <w:bookmarkStart w:id="238" w:name="_Toc498616746"/>
      <w:bookmarkStart w:id="239" w:name="_Toc498087205"/>
      <w:bookmarkStart w:id="240" w:name="_Toc498087378"/>
      <w:bookmarkStart w:id="241" w:name="_Toc498090570"/>
      <w:bookmarkStart w:id="242" w:name="_Toc498615196"/>
      <w:bookmarkStart w:id="243" w:name="_Toc498615816"/>
      <w:bookmarkStart w:id="244" w:name="_Toc498616126"/>
      <w:bookmarkStart w:id="245" w:name="_Toc498616437"/>
      <w:bookmarkStart w:id="246" w:name="_Toc498616747"/>
      <w:bookmarkStart w:id="247" w:name="_Toc496188533"/>
      <w:bookmarkStart w:id="248" w:name="_Toc498087206"/>
      <w:bookmarkStart w:id="249" w:name="_Toc498087379"/>
      <w:bookmarkStart w:id="250" w:name="_Toc498090571"/>
      <w:bookmarkStart w:id="251" w:name="_Toc498615197"/>
      <w:bookmarkStart w:id="252" w:name="_Toc498615817"/>
      <w:bookmarkStart w:id="253" w:name="_Toc498616127"/>
      <w:bookmarkStart w:id="254" w:name="_Toc498616438"/>
      <w:bookmarkStart w:id="255" w:name="_Toc498616748"/>
      <w:bookmarkStart w:id="256" w:name="_Toc496188534"/>
      <w:bookmarkStart w:id="257" w:name="_Toc498087207"/>
      <w:bookmarkStart w:id="258" w:name="_Toc498087380"/>
      <w:bookmarkStart w:id="259" w:name="_Toc498090572"/>
      <w:bookmarkStart w:id="260" w:name="_Toc498615198"/>
      <w:bookmarkStart w:id="261" w:name="_Toc498615818"/>
      <w:bookmarkStart w:id="262" w:name="_Toc498616128"/>
      <w:bookmarkStart w:id="263" w:name="_Toc498616439"/>
      <w:bookmarkStart w:id="264" w:name="_Toc498616749"/>
      <w:bookmarkStart w:id="265" w:name="_Toc496188535"/>
      <w:bookmarkStart w:id="266" w:name="_Toc498087208"/>
      <w:bookmarkStart w:id="267" w:name="_Toc498087381"/>
      <w:bookmarkStart w:id="268" w:name="_Toc498090573"/>
      <w:bookmarkStart w:id="269" w:name="_Toc498615199"/>
      <w:bookmarkStart w:id="270" w:name="_Toc498615819"/>
      <w:bookmarkStart w:id="271" w:name="_Toc498616129"/>
      <w:bookmarkStart w:id="272" w:name="_Toc498616440"/>
      <w:bookmarkStart w:id="273" w:name="_Toc498616750"/>
      <w:bookmarkStart w:id="274" w:name="_Toc496188536"/>
      <w:bookmarkStart w:id="275" w:name="_Toc498087209"/>
      <w:bookmarkStart w:id="276" w:name="_Toc498087382"/>
      <w:bookmarkStart w:id="277" w:name="_Toc498090574"/>
      <w:bookmarkStart w:id="278" w:name="_Toc498615200"/>
      <w:bookmarkStart w:id="279" w:name="_Toc498615820"/>
      <w:bookmarkStart w:id="280" w:name="_Toc498616130"/>
      <w:bookmarkStart w:id="281" w:name="_Toc498616441"/>
      <w:bookmarkStart w:id="282" w:name="_Toc498616751"/>
      <w:bookmarkStart w:id="283" w:name="_Toc496188560"/>
      <w:bookmarkStart w:id="284" w:name="_Toc498087233"/>
      <w:bookmarkStart w:id="285" w:name="_Toc498087406"/>
      <w:bookmarkStart w:id="286" w:name="_Toc498090598"/>
      <w:bookmarkStart w:id="287" w:name="_Toc498615224"/>
      <w:bookmarkStart w:id="288" w:name="_Toc498615844"/>
      <w:bookmarkStart w:id="289" w:name="_Toc498616154"/>
      <w:bookmarkStart w:id="290" w:name="_Toc498616465"/>
      <w:bookmarkStart w:id="291" w:name="_Toc498616775"/>
      <w:bookmarkStart w:id="292" w:name="_Toc49861677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sidRPr="00786611">
        <w:lastRenderedPageBreak/>
        <w:t>Evaluation of tenders on the basis of the award criteria</w:t>
      </w:r>
      <w:bookmarkEnd w:id="292"/>
      <w:r w:rsidRPr="00786611">
        <w:t xml:space="preserve"> </w:t>
      </w:r>
    </w:p>
    <w:p w14:paraId="76B1858F" w14:textId="4B2D9D3A" w:rsidR="008D7613" w:rsidRDefault="008D7613" w:rsidP="000729FE">
      <w:pPr>
        <w:pStyle w:val="Heading2"/>
        <w:ind w:left="993" w:hanging="567"/>
      </w:pPr>
      <w:bookmarkStart w:id="293" w:name="_Toc498616778"/>
      <w:r>
        <w:t>Technical compliance</w:t>
      </w:r>
      <w:bookmarkEnd w:id="293"/>
    </w:p>
    <w:p w14:paraId="62B4F608" w14:textId="42D11A9A" w:rsidR="008D7613" w:rsidRDefault="008D7613" w:rsidP="00723FC5">
      <w:pPr>
        <w:pStyle w:val="Text1"/>
        <w:ind w:left="0"/>
      </w:pPr>
      <w:r w:rsidRPr="00B91D13">
        <w:t xml:space="preserve">The tenderers shall provide the "Statement of compliance with the requirements in the procurement documents" (refer to the </w:t>
      </w:r>
      <w:r w:rsidR="00292151" w:rsidRPr="00B91D13">
        <w:t>"</w:t>
      </w:r>
      <w:r w:rsidR="00723FC5" w:rsidRPr="00B91D13">
        <w:t>Tender form</w:t>
      </w:r>
      <w:r w:rsidR="00292151" w:rsidRPr="00B91D13">
        <w:t>"</w:t>
      </w:r>
      <w:r w:rsidRPr="00B91D13">
        <w:t>) duly dated and signed in order to be considered technically compliant.</w:t>
      </w:r>
    </w:p>
    <w:p w14:paraId="21E9899C" w14:textId="67285771" w:rsidR="00E50AA7" w:rsidRPr="00B91D13" w:rsidRDefault="00E50AA7" w:rsidP="00723FC5">
      <w:pPr>
        <w:pStyle w:val="Text1"/>
        <w:ind w:left="0"/>
      </w:pPr>
      <w:r w:rsidRPr="00B91D13">
        <w:t xml:space="preserve">The technically compliant tenders are evaluated in order to award the contract to the tender offering </w:t>
      </w:r>
      <w:r w:rsidR="00243981" w:rsidRPr="00B91D13">
        <w:t xml:space="preserve">the best price quality ratio. For this purpose, the tender will be evaluated technically and financially. </w:t>
      </w:r>
    </w:p>
    <w:p w14:paraId="6278A468" w14:textId="11AF7FB1" w:rsidR="00C85D59" w:rsidRDefault="00915CBC" w:rsidP="000729FE">
      <w:pPr>
        <w:pStyle w:val="Heading2"/>
        <w:ind w:left="993" w:hanging="567"/>
      </w:pPr>
      <w:bookmarkStart w:id="294" w:name="_Toc498616779"/>
      <w:r>
        <w:t>Technical tender</w:t>
      </w:r>
      <w:bookmarkEnd w:id="294"/>
      <w:r w:rsidR="00143344">
        <w:t xml:space="preserve"> </w:t>
      </w:r>
    </w:p>
    <w:p w14:paraId="32687D7B" w14:textId="2C138ED5" w:rsidR="00E71611" w:rsidRDefault="00E71611" w:rsidP="000729FE">
      <w:pPr>
        <w:pStyle w:val="Text1"/>
        <w:spacing w:after="0"/>
        <w:ind w:left="0"/>
      </w:pPr>
      <w:r w:rsidRPr="007136CD">
        <w:t xml:space="preserve">The technical quality of the tenders will be evaluated on the basis of the documents provided by the tenderers in the technical tender with regard to the award criteria described </w:t>
      </w:r>
      <w:r w:rsidR="00EB5E4F" w:rsidRPr="007136CD">
        <w:t xml:space="preserve">in the </w:t>
      </w:r>
      <w:r w:rsidR="00292151">
        <w:t>"</w:t>
      </w:r>
      <w:r w:rsidR="000729FE">
        <w:t>Tender form</w:t>
      </w:r>
      <w:r w:rsidR="00292151">
        <w:t>"</w:t>
      </w:r>
      <w:r w:rsidRPr="007136CD">
        <w:t>.</w:t>
      </w:r>
    </w:p>
    <w:p w14:paraId="055B54A1" w14:textId="77777777" w:rsidR="00292151" w:rsidRDefault="00292151" w:rsidP="000729FE">
      <w:pPr>
        <w:pStyle w:val="Text1"/>
        <w:spacing w:after="0"/>
        <w:ind w:left="0"/>
      </w:pPr>
    </w:p>
    <w:p w14:paraId="70376B25" w14:textId="5ED69D89" w:rsidR="00C85D59" w:rsidRPr="005F69D8" w:rsidRDefault="008D33A2" w:rsidP="000729FE">
      <w:pPr>
        <w:pStyle w:val="Text2"/>
        <w:ind w:left="0"/>
        <w:rPr>
          <w:szCs w:val="24"/>
        </w:rPr>
      </w:pPr>
      <w:r>
        <w:rPr>
          <w:szCs w:val="24"/>
        </w:rPr>
        <w:t xml:space="preserve">After </w:t>
      </w:r>
      <w:r w:rsidR="008D7613">
        <w:rPr>
          <w:szCs w:val="24"/>
        </w:rPr>
        <w:t xml:space="preserve">the </w:t>
      </w:r>
      <w:r>
        <w:rPr>
          <w:szCs w:val="24"/>
        </w:rPr>
        <w:t>negotiation phase</w:t>
      </w:r>
      <w:r w:rsidR="008D7613">
        <w:rPr>
          <w:szCs w:val="24"/>
        </w:rPr>
        <w:t xml:space="preserve">, </w:t>
      </w:r>
      <w:r>
        <w:rPr>
          <w:szCs w:val="24"/>
        </w:rPr>
        <w:t>if any, a</w:t>
      </w:r>
      <w:r w:rsidR="00C85D59" w:rsidRPr="005F69D8">
        <w:rPr>
          <w:szCs w:val="24"/>
        </w:rPr>
        <w:t>ny tender not scoring the minimum quality threshold</w:t>
      </w:r>
      <w:r w:rsidR="00B439D2">
        <w:rPr>
          <w:szCs w:val="24"/>
        </w:rPr>
        <w:t xml:space="preserve"> of </w:t>
      </w:r>
      <w:r w:rsidR="00B439D2" w:rsidRPr="00B91D13">
        <w:rPr>
          <w:i/>
          <w:szCs w:val="24"/>
        </w:rPr>
        <w:t>50</w:t>
      </w:r>
      <w:r w:rsidR="00B439D2" w:rsidRPr="00B91D13">
        <w:rPr>
          <w:szCs w:val="24"/>
        </w:rPr>
        <w:t> %</w:t>
      </w:r>
      <w:r w:rsidR="00C85D59" w:rsidRPr="00B91D13">
        <w:rPr>
          <w:szCs w:val="24"/>
        </w:rPr>
        <w:t xml:space="preserve"> for each criterion and</w:t>
      </w:r>
      <w:r w:rsidR="00B91D13" w:rsidRPr="00B91D13">
        <w:rPr>
          <w:szCs w:val="24"/>
        </w:rPr>
        <w:t xml:space="preserve"> </w:t>
      </w:r>
      <w:r w:rsidR="00C85D59" w:rsidRPr="00B91D13">
        <w:rPr>
          <w:szCs w:val="24"/>
        </w:rPr>
        <w:t>60</w:t>
      </w:r>
      <w:r w:rsidR="00E124E0" w:rsidRPr="00B91D13">
        <w:rPr>
          <w:szCs w:val="24"/>
        </w:rPr>
        <w:t>%</w:t>
      </w:r>
      <w:r w:rsidR="00C85D59" w:rsidRPr="00B91D13">
        <w:rPr>
          <w:szCs w:val="24"/>
        </w:rPr>
        <w:t xml:space="preserve"> points</w:t>
      </w:r>
      <w:r w:rsidR="00C85D59" w:rsidRPr="00B91D13">
        <w:rPr>
          <w:i/>
          <w:szCs w:val="24"/>
        </w:rPr>
        <w:t xml:space="preserve"> </w:t>
      </w:r>
      <w:r w:rsidR="00C85D59" w:rsidRPr="00B91D13">
        <w:rPr>
          <w:szCs w:val="24"/>
        </w:rPr>
        <w:t>for all the criteria combined will be eliminated.</w:t>
      </w:r>
    </w:p>
    <w:p w14:paraId="191650A5" w14:textId="0C6F45D1" w:rsidR="00C85D59" w:rsidRPr="00E06318" w:rsidRDefault="00965FAF" w:rsidP="000729FE">
      <w:pPr>
        <w:pStyle w:val="Heading2"/>
        <w:ind w:left="993" w:hanging="567"/>
      </w:pPr>
      <w:bookmarkStart w:id="295" w:name="_Toc498616780"/>
      <w:r w:rsidRPr="00E06318">
        <w:t>Financial tender</w:t>
      </w:r>
      <w:bookmarkEnd w:id="295"/>
    </w:p>
    <w:p w14:paraId="08209A7E" w14:textId="176EADC0" w:rsidR="00965FAF" w:rsidRDefault="00C85D59" w:rsidP="00C85D59">
      <w:pPr>
        <w:suppressAutoHyphens/>
        <w:rPr>
          <w:spacing w:val="-3"/>
        </w:rPr>
      </w:pPr>
      <w:r>
        <w:rPr>
          <w:spacing w:val="-3"/>
        </w:rPr>
        <w:t>The price</w:t>
      </w:r>
      <w:r w:rsidR="00965FAF">
        <w:rPr>
          <w:spacing w:val="-3"/>
        </w:rPr>
        <w:t>s</w:t>
      </w:r>
      <w:r>
        <w:rPr>
          <w:spacing w:val="-3"/>
        </w:rPr>
        <w:t xml:space="preserve"> for the tender must be </w:t>
      </w:r>
      <w:r w:rsidR="00CD60B6">
        <w:rPr>
          <w:spacing w:val="-3"/>
        </w:rPr>
        <w:t>tendered</w:t>
      </w:r>
      <w:r w:rsidR="00965FAF">
        <w:rPr>
          <w:spacing w:val="-3"/>
        </w:rPr>
        <w:t>:</w:t>
      </w:r>
    </w:p>
    <w:p w14:paraId="65D3915D" w14:textId="4267FFED" w:rsidR="00E06318" w:rsidRDefault="00965FAF" w:rsidP="008D3F81">
      <w:pPr>
        <w:numPr>
          <w:ilvl w:val="0"/>
          <w:numId w:val="19"/>
        </w:numPr>
        <w:suppressAutoHyphens/>
        <w:rPr>
          <w:spacing w:val="-3"/>
        </w:rPr>
      </w:pPr>
      <w:r w:rsidRPr="00E06318">
        <w:rPr>
          <w:spacing w:val="-3"/>
        </w:rPr>
        <w:t xml:space="preserve">in </w:t>
      </w:r>
      <w:r w:rsidR="00B91D13" w:rsidRPr="00B15971">
        <w:rPr>
          <w:spacing w:val="-3"/>
        </w:rPr>
        <w:t>MUR (Mauritian Rupees</w:t>
      </w:r>
      <w:r w:rsidR="00B91D13">
        <w:rPr>
          <w:spacing w:val="-3"/>
        </w:rPr>
        <w:t>)</w:t>
      </w:r>
      <w:r w:rsidR="00CD60B6">
        <w:rPr>
          <w:spacing w:val="-3"/>
        </w:rPr>
        <w:t>;</w:t>
      </w:r>
    </w:p>
    <w:p w14:paraId="007C8278" w14:textId="460B2F9D" w:rsidR="00E06318" w:rsidRDefault="00B91D13" w:rsidP="008D3F81">
      <w:pPr>
        <w:numPr>
          <w:ilvl w:val="0"/>
          <w:numId w:val="19"/>
        </w:numPr>
        <w:suppressAutoHyphens/>
        <w:rPr>
          <w:spacing w:val="-3"/>
        </w:rPr>
      </w:pPr>
      <w:r w:rsidRPr="00B15971">
        <w:rPr>
          <w:spacing w:val="-3"/>
        </w:rPr>
        <w:t>free of all duties, taxes and other charges, including VAT, as as the European Union is exempt from such charges under the Vienna Convention</w:t>
      </w:r>
      <w:r w:rsidR="00E71611" w:rsidRPr="00E71611">
        <w:rPr>
          <w:spacing w:val="-3"/>
        </w:rPr>
        <w:t>;</w:t>
      </w:r>
    </w:p>
    <w:p w14:paraId="43A5D55D" w14:textId="20FC0A19" w:rsidR="00FE2680" w:rsidRDefault="00FE2680" w:rsidP="008D3F81">
      <w:pPr>
        <w:numPr>
          <w:ilvl w:val="0"/>
          <w:numId w:val="19"/>
        </w:numPr>
        <w:suppressAutoHyphens/>
        <w:rPr>
          <w:spacing w:val="-3"/>
        </w:rPr>
      </w:pPr>
      <w:r w:rsidRPr="00FE2680">
        <w:rPr>
          <w:spacing w:val="-3"/>
        </w:rPr>
        <w:t xml:space="preserve">all inclusive. This means that, unless otherwise mentioned in these tender specifications, prices tendered for shall include all the costs to be incurred by the tenderers </w:t>
      </w:r>
      <w:r w:rsidR="00982FC8">
        <w:rPr>
          <w:spacing w:val="-3"/>
        </w:rPr>
        <w:t>to fully implement the contract</w:t>
      </w:r>
      <w:r w:rsidRPr="00FE2680">
        <w:rPr>
          <w:spacing w:val="-3"/>
        </w:rPr>
        <w:t>;</w:t>
      </w:r>
    </w:p>
    <w:p w14:paraId="3089522B" w14:textId="547882A8" w:rsidR="00DB377E" w:rsidRDefault="00B91D13" w:rsidP="00DB377E">
      <w:pPr>
        <w:numPr>
          <w:ilvl w:val="0"/>
          <w:numId w:val="19"/>
        </w:numPr>
        <w:suppressAutoHyphens/>
        <w:rPr>
          <w:spacing w:val="-3"/>
        </w:rPr>
      </w:pPr>
      <w:r w:rsidRPr="00B15971">
        <w:rPr>
          <w:spacing w:val="-3"/>
        </w:rPr>
        <w:t>using the unit price schedule (Annex A) and the price scenario tables in annex (Annex B)</w:t>
      </w:r>
      <w:r w:rsidR="004319F6" w:rsidRPr="0098464A">
        <w:rPr>
          <w:spacing w:val="-3"/>
        </w:rPr>
        <w:t xml:space="preserve">. </w:t>
      </w:r>
      <w:r w:rsidR="00990B7B">
        <w:rPr>
          <w:spacing w:val="-3"/>
        </w:rPr>
        <w:t xml:space="preserve"> </w:t>
      </w:r>
    </w:p>
    <w:p w14:paraId="2C7C2FCB" w14:textId="60D9BC69" w:rsidR="00C85D59" w:rsidRPr="00A51EB9" w:rsidRDefault="005172DA" w:rsidP="006F23DB">
      <w:pPr>
        <w:pStyle w:val="Heading2"/>
        <w:ind w:left="993" w:hanging="567"/>
      </w:pPr>
      <w:r w:rsidRPr="00DB377E" w:rsidDel="00DB377E">
        <w:rPr>
          <w:spacing w:val="-3"/>
        </w:rPr>
        <w:t xml:space="preserve"> </w:t>
      </w:r>
      <w:bookmarkStart w:id="296" w:name="_Toc498616160"/>
      <w:bookmarkStart w:id="297" w:name="_Toc498616471"/>
      <w:bookmarkStart w:id="298" w:name="_Toc498616781"/>
      <w:bookmarkStart w:id="299" w:name="_Toc498616161"/>
      <w:bookmarkStart w:id="300" w:name="_Toc498616472"/>
      <w:bookmarkStart w:id="301" w:name="_Toc498616782"/>
      <w:bookmarkStart w:id="302" w:name="_Toc498616162"/>
      <w:bookmarkStart w:id="303" w:name="_Toc498616473"/>
      <w:bookmarkStart w:id="304" w:name="_Toc498616783"/>
      <w:bookmarkStart w:id="305" w:name="_Toc498087238"/>
      <w:bookmarkStart w:id="306" w:name="_Toc498087411"/>
      <w:bookmarkStart w:id="307" w:name="_Toc498090603"/>
      <w:bookmarkStart w:id="308" w:name="_Toc498615230"/>
      <w:bookmarkStart w:id="309" w:name="_Toc498087239"/>
      <w:bookmarkStart w:id="310" w:name="_Toc498087412"/>
      <w:bookmarkStart w:id="311" w:name="_Toc498090604"/>
      <w:bookmarkStart w:id="312" w:name="_Toc498615231"/>
      <w:bookmarkStart w:id="313" w:name="_Toc498615851"/>
      <w:bookmarkStart w:id="314" w:name="_Toc498616164"/>
      <w:bookmarkStart w:id="315" w:name="_Toc498616475"/>
      <w:bookmarkStart w:id="316" w:name="_Toc498616785"/>
      <w:bookmarkStart w:id="317" w:name="_Toc498087240"/>
      <w:bookmarkStart w:id="318" w:name="_Toc498087413"/>
      <w:bookmarkStart w:id="319" w:name="_Toc498090605"/>
      <w:bookmarkStart w:id="320" w:name="_Toc498615232"/>
      <w:bookmarkStart w:id="321" w:name="_Toc498615852"/>
      <w:bookmarkStart w:id="322" w:name="_Toc498616165"/>
      <w:bookmarkStart w:id="323" w:name="_Toc498616476"/>
      <w:bookmarkStart w:id="324" w:name="_Toc498616786"/>
      <w:bookmarkStart w:id="325" w:name="_Toc498087241"/>
      <w:bookmarkStart w:id="326" w:name="_Toc498087414"/>
      <w:bookmarkStart w:id="327" w:name="_Toc498090606"/>
      <w:bookmarkStart w:id="328" w:name="_Toc498615233"/>
      <w:bookmarkStart w:id="329" w:name="_Toc498615853"/>
      <w:bookmarkStart w:id="330" w:name="_Toc498616166"/>
      <w:bookmarkStart w:id="331" w:name="_Toc498616477"/>
      <w:bookmarkStart w:id="332" w:name="_Toc498616787"/>
      <w:bookmarkStart w:id="333" w:name="_Toc498616788"/>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sidR="00C85D59" w:rsidRPr="00A51EB9">
        <w:t>Calculation of the overall score</w:t>
      </w:r>
      <w:bookmarkEnd w:id="333"/>
      <w:r w:rsidR="0024306D" w:rsidRPr="00A51EB9">
        <w:t xml:space="preserve"> </w:t>
      </w:r>
    </w:p>
    <w:p w14:paraId="33424B8C" w14:textId="61A22E13" w:rsidR="00C85D59" w:rsidRPr="00B91D13" w:rsidRDefault="00C85D59" w:rsidP="00C85D59">
      <w:pPr>
        <w:pStyle w:val="ListBullet"/>
      </w:pPr>
      <w:r w:rsidRPr="00B91D13">
        <w:t xml:space="preserve">The </w:t>
      </w:r>
      <w:r w:rsidR="00E06318" w:rsidRPr="00B91D13">
        <w:t>tender</w:t>
      </w:r>
      <w:r w:rsidRPr="00B91D13">
        <w:t xml:space="preserve"> chosen will be that which offers the best </w:t>
      </w:r>
      <w:r w:rsidR="00312161" w:rsidRPr="00B91D13">
        <w:t>price quality ratio</w:t>
      </w:r>
      <w:r w:rsidRPr="00B91D13">
        <w:t xml:space="preserve"> among the </w:t>
      </w:r>
      <w:r w:rsidR="00314A74" w:rsidRPr="00B91D13">
        <w:t xml:space="preserve">technically </w:t>
      </w:r>
      <w:r w:rsidRPr="00B91D13">
        <w:t xml:space="preserve">compliant </w:t>
      </w:r>
      <w:r w:rsidR="00314A74" w:rsidRPr="00B91D13">
        <w:t>tenders</w:t>
      </w:r>
      <w:r w:rsidRPr="00B91D13">
        <w:t xml:space="preserve">, namely the </w:t>
      </w:r>
      <w:r w:rsidR="00250B78" w:rsidRPr="00B91D13">
        <w:t xml:space="preserve">tender </w:t>
      </w:r>
      <w:r w:rsidRPr="00B91D13">
        <w:t>obtaining the best overall score</w:t>
      </w:r>
      <w:r w:rsidR="00E9374D" w:rsidRPr="00B91D13">
        <w:t xml:space="preserve"> Pi</w:t>
      </w:r>
      <w:r w:rsidRPr="00B91D13">
        <w:t xml:space="preserve"> calculated as follows</w:t>
      </w:r>
      <w:r w:rsidR="007C519F" w:rsidRPr="00B91D13">
        <w:t xml:space="preserve"> where the weighting is </w:t>
      </w:r>
      <w:r w:rsidR="00163D46" w:rsidRPr="00B91D13">
        <w:t>6</w:t>
      </w:r>
      <w:r w:rsidR="007C519F" w:rsidRPr="00B91D13">
        <w:t xml:space="preserve">0% for the quality and </w:t>
      </w:r>
      <w:r w:rsidR="00163D46" w:rsidRPr="00B91D13">
        <w:t>4</w:t>
      </w:r>
      <w:r w:rsidR="007C519F" w:rsidRPr="00B91D13">
        <w:t>0% for the price</w:t>
      </w:r>
      <w:r w:rsidRPr="00B91D13">
        <w:t>:</w:t>
      </w:r>
    </w:p>
    <w:p w14:paraId="11591AAB" w14:textId="77777777" w:rsidR="00E9374D" w:rsidRDefault="0056536D" w:rsidP="0056536D">
      <w:pPr>
        <w:pStyle w:val="ListBullet"/>
        <w:jc w:val="center"/>
      </w:pPr>
      <w:r w:rsidRPr="00B91D13">
        <w:rPr>
          <w:b/>
        </w:rPr>
        <w:t>Pi</w:t>
      </w:r>
      <w:r w:rsidRPr="00B91D13">
        <w:t xml:space="preserve"> = Ti * </w:t>
      </w:r>
      <w:r w:rsidR="00163D46" w:rsidRPr="00B91D13">
        <w:t>[0.6</w:t>
      </w:r>
      <w:r w:rsidRPr="00B91D13">
        <w:t xml:space="preserve">0] + Fi * </w:t>
      </w:r>
      <w:r w:rsidR="00163D46" w:rsidRPr="00B91D13">
        <w:t>[0.4</w:t>
      </w:r>
      <w:r w:rsidRPr="00B91D13">
        <w:t>0]</w:t>
      </w:r>
    </w:p>
    <w:p w14:paraId="2260DFAD" w14:textId="11310A88" w:rsidR="004A2E9E" w:rsidRDefault="0056536D" w:rsidP="0056536D">
      <w:pPr>
        <w:pStyle w:val="ListBullet"/>
        <w:rPr>
          <w:b/>
        </w:rPr>
      </w:pPr>
      <w:r w:rsidRPr="0056536D">
        <w:rPr>
          <w:b/>
        </w:rPr>
        <w:t>Ti</w:t>
      </w:r>
      <w:r w:rsidR="004013BA">
        <w:t xml:space="preserve"> = (technical quality score of</w:t>
      </w:r>
      <w:r>
        <w:t xml:space="preserve"> the tend</w:t>
      </w:r>
      <w:r w:rsidR="004013BA">
        <w:t>er under consideration / score of</w:t>
      </w:r>
      <w:r w:rsidR="00AA4803">
        <w:t xml:space="preserve"> the highest</w:t>
      </w:r>
      <w:r>
        <w:t xml:space="preserve"> technical quality tender) * 100</w:t>
      </w:r>
    </w:p>
    <w:p w14:paraId="566AAE09" w14:textId="127CF8C0" w:rsidR="007C1297" w:rsidRDefault="007C1297" w:rsidP="00E9374D">
      <w:pPr>
        <w:pStyle w:val="ListBullet"/>
        <w:rPr>
          <w:i/>
          <w:iCs/>
          <w:color w:val="000000"/>
        </w:rPr>
      </w:pPr>
      <w:r w:rsidRPr="0056536D">
        <w:rPr>
          <w:b/>
        </w:rPr>
        <w:t>Fi</w:t>
      </w:r>
      <w:r>
        <w:t xml:space="preserve"> = (cheapest total price for the scenario / price of the scenario of the tender under consideration) * 100 </w:t>
      </w:r>
    </w:p>
    <w:p w14:paraId="6CFA19D1" w14:textId="285107D0" w:rsidR="007C1297" w:rsidRDefault="007C1297" w:rsidP="007C1297">
      <w:pPr>
        <w:pStyle w:val="Heading2"/>
        <w:ind w:left="993" w:hanging="567"/>
      </w:pPr>
      <w:r>
        <w:lastRenderedPageBreak/>
        <w:t>Calculat</w:t>
      </w:r>
      <w:r w:rsidR="00D24A50">
        <w:t>ion of the total contract value</w:t>
      </w:r>
    </w:p>
    <w:p w14:paraId="2BEB916D" w14:textId="65F68A33" w:rsidR="008266E5" w:rsidRDefault="00006B1B" w:rsidP="00D24A50">
      <w:pPr>
        <w:rPr>
          <w:szCs w:val="24"/>
        </w:rPr>
      </w:pPr>
      <w:r>
        <w:t xml:space="preserve">When awarding the contract, the contracting authority will calculate the maximum ceiling of the FWC by adding to the total amount of the scenario of the successful </w:t>
      </w:r>
      <w:r w:rsidR="0022736F" w:rsidRPr="00D24A50">
        <w:t>tender and</w:t>
      </w:r>
      <w:r w:rsidRPr="00D24A50">
        <w:t xml:space="preserve"> up to 10% as security margin.</w:t>
      </w:r>
      <w:r>
        <w:t xml:space="preserve">  The resulting maximum ceiling of the FWC cannot be higher than the amount </w:t>
      </w:r>
      <w:r w:rsidRPr="00722953">
        <w:t xml:space="preserve">MUR </w:t>
      </w:r>
      <w:r w:rsidR="0087047D">
        <w:t>7</w:t>
      </w:r>
      <w:r w:rsidRPr="00722953">
        <w:t>,</w:t>
      </w:r>
      <w:r w:rsidR="0087047D">
        <w:t>6</w:t>
      </w:r>
      <w:r w:rsidRPr="00722953">
        <w:t>00,000.00 which</w:t>
      </w:r>
      <w:r>
        <w:t xml:space="preserve"> already includes the 10% security margin</w:t>
      </w:r>
      <w:r w:rsidR="00D24A50">
        <w:rPr>
          <w:i/>
        </w:rPr>
        <w:t>.</w:t>
      </w:r>
      <w:r w:rsidR="00D24A50" w:rsidRPr="00D24A50">
        <w:rPr>
          <w:szCs w:val="24"/>
        </w:rPr>
        <w:t xml:space="preserve"> </w:t>
      </w:r>
    </w:p>
    <w:p w14:paraId="0B2B7308" w14:textId="31E74E20" w:rsidR="008266E5" w:rsidRDefault="008266E5" w:rsidP="00D24A50">
      <w:pPr>
        <w:rPr>
          <w:szCs w:val="24"/>
        </w:rPr>
      </w:pPr>
      <w:r w:rsidRPr="008266E5">
        <w:rPr>
          <w:szCs w:val="24"/>
        </w:rPr>
        <w:t xml:space="preserve">If the resulting amount is higher, the tender will be considered unacceptable.  </w:t>
      </w:r>
    </w:p>
    <w:p w14:paraId="179098F5" w14:textId="77777777" w:rsidR="006C2315" w:rsidRDefault="006C2315" w:rsidP="006C2315">
      <w:pPr>
        <w:pStyle w:val="Heading1"/>
      </w:pPr>
      <w:bookmarkStart w:id="334" w:name="_Toc498616789"/>
      <w:r w:rsidRPr="00E9519D">
        <w:t>Content of the tender</w:t>
      </w:r>
      <w:bookmarkEnd w:id="334"/>
    </w:p>
    <w:p w14:paraId="4B1AFB03" w14:textId="52D7250A" w:rsidR="00982FC8" w:rsidRDefault="00982FC8" w:rsidP="007136CD">
      <w:pPr>
        <w:autoSpaceDE w:val="0"/>
        <w:autoSpaceDN w:val="0"/>
        <w:adjustRightInd w:val="0"/>
        <w:rPr>
          <w:b/>
        </w:rPr>
      </w:pPr>
      <w:r>
        <w:rPr>
          <w:b/>
        </w:rPr>
        <w:t xml:space="preserve">The tenderer shall duly complete and sign the </w:t>
      </w:r>
      <w:r w:rsidR="00BA5BBF">
        <w:rPr>
          <w:b/>
        </w:rPr>
        <w:t>"</w:t>
      </w:r>
      <w:r w:rsidR="008B1724">
        <w:rPr>
          <w:b/>
        </w:rPr>
        <w:t>T</w:t>
      </w:r>
      <w:r>
        <w:rPr>
          <w:b/>
        </w:rPr>
        <w:t>ender form</w:t>
      </w:r>
      <w:r w:rsidR="00BA5BBF">
        <w:rPr>
          <w:b/>
        </w:rPr>
        <w:t>"</w:t>
      </w:r>
      <w:r w:rsidR="001A5C7C">
        <w:rPr>
          <w:b/>
        </w:rPr>
        <w:t xml:space="preserve"> annexed to these</w:t>
      </w:r>
      <w:r>
        <w:rPr>
          <w:b/>
        </w:rPr>
        <w:t xml:space="preserve"> tender specifications</w:t>
      </w:r>
      <w:r w:rsidR="00723FC5">
        <w:rPr>
          <w:b/>
        </w:rPr>
        <w:t xml:space="preserve"> and submit all the documents requested in it.</w:t>
      </w:r>
    </w:p>
    <w:p w14:paraId="587BFE2E" w14:textId="2A609C80" w:rsidR="007551E0" w:rsidRDefault="00B42E10" w:rsidP="00391AB0">
      <w:pPr>
        <w:rPr>
          <w:b/>
        </w:rPr>
      </w:pPr>
      <w:r>
        <w:rPr>
          <w:b/>
        </w:rPr>
        <w:t xml:space="preserve">The contracting authority reserves the right to decide whether to request or not </w:t>
      </w:r>
      <w:r w:rsidR="001A5C7C">
        <w:rPr>
          <w:b/>
        </w:rPr>
        <w:t xml:space="preserve">any </w:t>
      </w:r>
      <w:r>
        <w:rPr>
          <w:b/>
        </w:rPr>
        <w:t>missing documents</w:t>
      </w:r>
      <w:r w:rsidR="001A5C7C">
        <w:rPr>
          <w:b/>
        </w:rPr>
        <w:t xml:space="preserve"> not provided by the tenderers</w:t>
      </w:r>
      <w:r w:rsidR="00025E10">
        <w:rPr>
          <w:b/>
        </w:rPr>
        <w:t xml:space="preserve">. </w:t>
      </w:r>
    </w:p>
    <w:p w14:paraId="0F696E56" w14:textId="7934766F" w:rsidR="00D20262" w:rsidRDefault="00D20262" w:rsidP="00D20262">
      <w:pPr>
        <w:pStyle w:val="Heading1"/>
      </w:pPr>
      <w:r w:rsidRPr="00D20262">
        <w:t>Annex</w:t>
      </w:r>
      <w:r>
        <w:t>es</w:t>
      </w:r>
    </w:p>
    <w:p w14:paraId="617CB9A9" w14:textId="1D061642" w:rsidR="00D20262" w:rsidRDefault="00167AC6" w:rsidP="00D20262">
      <w:pPr>
        <w:pStyle w:val="Text1"/>
      </w:pPr>
      <w:r>
        <w:t>Annex</w:t>
      </w:r>
      <w:r w:rsidR="00D20262">
        <w:t xml:space="preserve"> I: </w:t>
      </w:r>
      <w:r w:rsidR="00D20262">
        <w:tab/>
        <w:t>Technical specifications</w:t>
      </w:r>
    </w:p>
    <w:p w14:paraId="3BE114BE" w14:textId="7F75F618" w:rsidR="00D20262" w:rsidRDefault="00167AC6" w:rsidP="00D20262">
      <w:pPr>
        <w:pStyle w:val="Text1"/>
      </w:pPr>
      <w:r>
        <w:t>Annex</w:t>
      </w:r>
      <w:r w:rsidR="00D20262">
        <w:t xml:space="preserve"> II:</w:t>
      </w:r>
      <w:r w:rsidR="00D20262">
        <w:tab/>
        <w:t>Tender form</w:t>
      </w:r>
    </w:p>
    <w:p w14:paraId="59FDE1C5" w14:textId="3564510A" w:rsidR="00D20262" w:rsidRDefault="00D20262" w:rsidP="00D20262">
      <w:pPr>
        <w:pStyle w:val="Text1"/>
        <w:numPr>
          <w:ilvl w:val="0"/>
          <w:numId w:val="30"/>
        </w:numPr>
      </w:pPr>
      <w:r>
        <w:t>Section 1: Presentation of the tenderer</w:t>
      </w:r>
    </w:p>
    <w:p w14:paraId="572A27BE" w14:textId="6485B397" w:rsidR="00D20262" w:rsidRDefault="00D20262" w:rsidP="00D20262">
      <w:pPr>
        <w:pStyle w:val="Text1"/>
        <w:numPr>
          <w:ilvl w:val="0"/>
          <w:numId w:val="30"/>
        </w:numPr>
      </w:pPr>
      <w:r>
        <w:t>Section 2:</w:t>
      </w:r>
      <w:r w:rsidR="0094443F">
        <w:t xml:space="preserve"> </w:t>
      </w:r>
      <w:r>
        <w:t>Identification Form</w:t>
      </w:r>
    </w:p>
    <w:p w14:paraId="52AB2042" w14:textId="78478237" w:rsidR="00D20262" w:rsidRDefault="00D20262" w:rsidP="00D20262">
      <w:pPr>
        <w:pStyle w:val="Text1"/>
        <w:numPr>
          <w:ilvl w:val="0"/>
          <w:numId w:val="30"/>
        </w:numPr>
      </w:pPr>
      <w:r>
        <w:t>Section 3:</w:t>
      </w:r>
      <w:r w:rsidR="0094443F">
        <w:t xml:space="preserve"> </w:t>
      </w:r>
      <w:r>
        <w:t>Declaration on honour on exclusion and selection criteria</w:t>
      </w:r>
    </w:p>
    <w:p w14:paraId="7BB0060B" w14:textId="6A5B7A6E" w:rsidR="00D20262" w:rsidRDefault="00D20262" w:rsidP="00D20262">
      <w:pPr>
        <w:pStyle w:val="Text1"/>
        <w:numPr>
          <w:ilvl w:val="0"/>
          <w:numId w:val="30"/>
        </w:numPr>
      </w:pPr>
      <w:r>
        <w:t>Section 4:</w:t>
      </w:r>
      <w:r w:rsidR="0094443F">
        <w:t xml:space="preserve"> </w:t>
      </w:r>
      <w:r>
        <w:t>Evidence on selection criteria</w:t>
      </w:r>
      <w:r w:rsidR="0037643D">
        <w:t xml:space="preserve"> </w:t>
      </w:r>
    </w:p>
    <w:p w14:paraId="782A27B7" w14:textId="73D01C7D" w:rsidR="00D20262" w:rsidRDefault="00D20262" w:rsidP="00D20262">
      <w:pPr>
        <w:pStyle w:val="Text1"/>
        <w:numPr>
          <w:ilvl w:val="0"/>
          <w:numId w:val="30"/>
        </w:numPr>
        <w:tabs>
          <w:tab w:val="left" w:pos="2835"/>
        </w:tabs>
      </w:pPr>
      <w:r>
        <w:t>Section 5:</w:t>
      </w:r>
      <w:r w:rsidR="0094443F">
        <w:t xml:space="preserve"> </w:t>
      </w:r>
      <w:r>
        <w:t xml:space="preserve">Technical </w:t>
      </w:r>
      <w:r w:rsidRPr="00006B1B">
        <w:t>tender – Statement of compliance</w:t>
      </w:r>
      <w:r>
        <w:t xml:space="preserve"> with the requirements in the procurement documents</w:t>
      </w:r>
    </w:p>
    <w:p w14:paraId="629A5681" w14:textId="11E1E358" w:rsidR="00D20262" w:rsidRDefault="00D20262" w:rsidP="00D20262">
      <w:pPr>
        <w:pStyle w:val="Text1"/>
        <w:numPr>
          <w:ilvl w:val="0"/>
          <w:numId w:val="30"/>
        </w:numPr>
      </w:pPr>
      <w:r>
        <w:t>Section 6:</w:t>
      </w:r>
      <w:r w:rsidR="0094443F">
        <w:t xml:space="preserve"> </w:t>
      </w:r>
      <w:r>
        <w:t>Technical tender – description of the tender submitted</w:t>
      </w:r>
      <w:r w:rsidR="00F2101A">
        <w:t xml:space="preserve"> </w:t>
      </w:r>
    </w:p>
    <w:p w14:paraId="7BAE330E" w14:textId="21DB6B3B" w:rsidR="00EE4630" w:rsidRDefault="00D20262" w:rsidP="00EE4630">
      <w:pPr>
        <w:pStyle w:val="Text1"/>
        <w:numPr>
          <w:ilvl w:val="0"/>
          <w:numId w:val="30"/>
        </w:numPr>
      </w:pPr>
      <w:r>
        <w:t>Section 7:</w:t>
      </w:r>
      <w:r w:rsidR="0094443F">
        <w:t xml:space="preserve"> </w:t>
      </w:r>
      <w:r>
        <w:t>Technical tender: quality award criteria</w:t>
      </w:r>
      <w:r w:rsidR="00EE4630">
        <w:t xml:space="preserve"> </w:t>
      </w:r>
    </w:p>
    <w:p w14:paraId="4841D814" w14:textId="0F7F61E5" w:rsidR="0094443F" w:rsidRDefault="00D20262" w:rsidP="00D20262">
      <w:pPr>
        <w:pStyle w:val="Text1"/>
        <w:numPr>
          <w:ilvl w:val="0"/>
          <w:numId w:val="30"/>
        </w:numPr>
      </w:pPr>
      <w:r>
        <w:t>Section 8:</w:t>
      </w:r>
      <w:r w:rsidR="0094443F">
        <w:t xml:space="preserve"> </w:t>
      </w:r>
      <w:r>
        <w:t>Financial tender</w:t>
      </w:r>
    </w:p>
    <w:p w14:paraId="3D7190D7" w14:textId="09CC564C" w:rsidR="00391AB0" w:rsidRDefault="00E34FBD" w:rsidP="00363097">
      <w:pPr>
        <w:pStyle w:val="Text1"/>
        <w:numPr>
          <w:ilvl w:val="0"/>
          <w:numId w:val="30"/>
        </w:numPr>
      </w:pPr>
      <w:r>
        <w:t>Section 9:</w:t>
      </w:r>
      <w:r w:rsidR="0094443F">
        <w:t xml:space="preserve"> </w:t>
      </w:r>
      <w:r>
        <w:t>Power of Attorney, commitment letter by an identified subcontractor, commitment letter by an entity on whose capacities is being relied</w:t>
      </w:r>
      <w:bookmarkStart w:id="335" w:name="_Toc498616792"/>
      <w:r w:rsidR="00391AB0">
        <w:br w:type="page"/>
      </w:r>
    </w:p>
    <w:p w14:paraId="227B2715" w14:textId="6FC04059" w:rsidR="00391AB0" w:rsidRDefault="00F63261" w:rsidP="007136CD">
      <w:pPr>
        <w:pStyle w:val="Heading1"/>
        <w:numPr>
          <w:ilvl w:val="0"/>
          <w:numId w:val="0"/>
        </w:numPr>
        <w:jc w:val="center"/>
      </w:pPr>
      <w:r w:rsidRPr="007136CD">
        <w:lastRenderedPageBreak/>
        <w:t>Annexes</w:t>
      </w:r>
      <w:r w:rsidR="00C537B8">
        <w:t xml:space="preserve"> </w:t>
      </w:r>
    </w:p>
    <w:p w14:paraId="5FE35237" w14:textId="6BF6CBFE" w:rsidR="00391AB0" w:rsidRPr="00C85D59" w:rsidRDefault="00391AB0" w:rsidP="00391AB0">
      <w:pPr>
        <w:pStyle w:val="Heading1"/>
        <w:numPr>
          <w:ilvl w:val="0"/>
          <w:numId w:val="0"/>
        </w:numPr>
        <w:ind w:left="480" w:hanging="480"/>
        <w:jc w:val="center"/>
      </w:pPr>
      <w:bookmarkStart w:id="336" w:name="_Toc498616776"/>
      <w:r>
        <w:t xml:space="preserve">Annex I </w:t>
      </w:r>
      <w:r w:rsidRPr="00C85D59">
        <w:t>Technical specifications</w:t>
      </w:r>
      <w:bookmarkEnd w:id="336"/>
    </w:p>
    <w:p w14:paraId="29ED02A4" w14:textId="77777777" w:rsidR="00330C14" w:rsidRPr="00EB1C2C" w:rsidRDefault="00330C14" w:rsidP="00330C14">
      <w:pPr>
        <w:rPr>
          <w:szCs w:val="24"/>
        </w:rPr>
      </w:pPr>
      <w:r>
        <w:rPr>
          <w:szCs w:val="24"/>
        </w:rPr>
        <w:t>(in a separate document)</w:t>
      </w:r>
    </w:p>
    <w:p w14:paraId="47A8D864" w14:textId="3A56AB0E" w:rsidR="00EB1C2C" w:rsidRPr="00EB1C2C" w:rsidRDefault="00EB1C2C" w:rsidP="00156CDF">
      <w:pPr>
        <w:rPr>
          <w:szCs w:val="24"/>
        </w:rPr>
      </w:pPr>
      <w:r w:rsidRPr="00EB1C2C">
        <w:rPr>
          <w:szCs w:val="24"/>
        </w:rPr>
        <w:t xml:space="preserve"> </w:t>
      </w:r>
    </w:p>
    <w:p w14:paraId="33FF300E" w14:textId="32C73507" w:rsidR="00391AB0" w:rsidRDefault="00391AB0" w:rsidP="00156CDF"/>
    <w:p w14:paraId="5E50106A" w14:textId="77777777" w:rsidR="0087491D" w:rsidRDefault="0087491D" w:rsidP="00391AB0">
      <w:pPr>
        <w:pStyle w:val="Heading1"/>
        <w:numPr>
          <w:ilvl w:val="0"/>
          <w:numId w:val="0"/>
        </w:numPr>
        <w:jc w:val="center"/>
        <w:sectPr w:rsidR="0087491D" w:rsidSect="0066203D">
          <w:headerReference w:type="default" r:id="rId10"/>
          <w:footerReference w:type="default" r:id="rId11"/>
          <w:headerReference w:type="first" r:id="rId12"/>
          <w:pgSz w:w="11906" w:h="16838"/>
          <w:pgMar w:top="1440" w:right="1440" w:bottom="1440" w:left="1440" w:header="601" w:footer="734" w:gutter="0"/>
          <w:pgNumType w:start="1"/>
          <w:cols w:space="720"/>
          <w:docGrid w:linePitch="326"/>
        </w:sectPr>
      </w:pPr>
    </w:p>
    <w:p w14:paraId="36D289DC" w14:textId="3DC58A1B" w:rsidR="00F63261" w:rsidRPr="007136CD" w:rsidRDefault="00391AB0" w:rsidP="001C64FD">
      <w:pPr>
        <w:pStyle w:val="Heading1"/>
        <w:numPr>
          <w:ilvl w:val="0"/>
          <w:numId w:val="0"/>
        </w:numPr>
        <w:jc w:val="center"/>
        <w:rPr>
          <w:b w:val="0"/>
        </w:rPr>
      </w:pPr>
      <w:r>
        <w:lastRenderedPageBreak/>
        <w:t xml:space="preserve">Annex II </w:t>
      </w:r>
      <w:r w:rsidR="00C537B8">
        <w:t>Tender form</w:t>
      </w:r>
      <w:bookmarkEnd w:id="335"/>
    </w:p>
    <w:p w14:paraId="3F5FEFB8" w14:textId="5E09C17F" w:rsidR="00C537B8" w:rsidRPr="007136CD" w:rsidRDefault="00230E85" w:rsidP="001C64FD">
      <w:pPr>
        <w:spacing w:after="0"/>
        <w:jc w:val="center"/>
        <w:rPr>
          <w:b/>
          <w:noProof/>
          <w:sz w:val="28"/>
          <w:szCs w:val="32"/>
          <w:lang w:eastAsia="en-GB"/>
        </w:rPr>
      </w:pPr>
      <w:r>
        <w:rPr>
          <w:b/>
          <w:noProof/>
          <w:sz w:val="28"/>
          <w:szCs w:val="32"/>
          <w:lang w:eastAsia="en-GB"/>
        </w:rPr>
        <w:t>Section</w:t>
      </w:r>
      <w:r w:rsidR="00C537B8" w:rsidRPr="007136CD">
        <w:rPr>
          <w:b/>
          <w:noProof/>
          <w:sz w:val="28"/>
          <w:szCs w:val="32"/>
          <w:lang w:eastAsia="en-GB"/>
        </w:rPr>
        <w:t xml:space="preserve"> 1</w:t>
      </w:r>
    </w:p>
    <w:p w14:paraId="5E7C363E" w14:textId="2AC47FCE" w:rsidR="00C537B8" w:rsidRDefault="00C537B8" w:rsidP="001C64FD">
      <w:pPr>
        <w:spacing w:after="0"/>
        <w:jc w:val="center"/>
        <w:rPr>
          <w:b/>
          <w:noProof/>
          <w:sz w:val="28"/>
          <w:szCs w:val="32"/>
          <w:lang w:eastAsia="en-GB"/>
        </w:rPr>
      </w:pPr>
      <w:r w:rsidRPr="007136CD">
        <w:rPr>
          <w:b/>
          <w:noProof/>
          <w:sz w:val="28"/>
          <w:szCs w:val="32"/>
          <w:lang w:eastAsia="en-GB"/>
        </w:rPr>
        <w:t>Presentation of the tenderer</w:t>
      </w:r>
    </w:p>
    <w:p w14:paraId="363B3FBD" w14:textId="11ED5940" w:rsidR="00330C14" w:rsidRDefault="00330C14" w:rsidP="00330C14">
      <w:pPr>
        <w:spacing w:after="120"/>
        <w:jc w:val="center"/>
        <w:rPr>
          <w:b/>
          <w:i/>
          <w:iCs/>
          <w:noProof/>
          <w:sz w:val="28"/>
          <w:szCs w:val="32"/>
          <w:lang w:eastAsia="en-GB"/>
        </w:rPr>
      </w:pPr>
      <w:r w:rsidRPr="00330C14">
        <w:rPr>
          <w:b/>
          <w:i/>
          <w:iCs/>
          <w:noProof/>
          <w:sz w:val="28"/>
          <w:szCs w:val="32"/>
          <w:lang w:eastAsia="en-GB"/>
        </w:rPr>
        <w:t>EEAS/DELMUSV/2026/OP/MVP/00</w:t>
      </w:r>
      <w:r w:rsidR="00FE437D">
        <w:rPr>
          <w:b/>
          <w:i/>
          <w:iCs/>
          <w:noProof/>
          <w:sz w:val="28"/>
          <w:szCs w:val="32"/>
          <w:lang w:eastAsia="en-GB"/>
        </w:rPr>
        <w:t>7</w:t>
      </w:r>
      <w:r>
        <w:rPr>
          <w:b/>
          <w:i/>
          <w:iCs/>
          <w:noProof/>
          <w:sz w:val="28"/>
          <w:szCs w:val="32"/>
          <w:lang w:eastAsia="en-GB"/>
        </w:rPr>
        <w:t xml:space="preserve"> – Cleaning services</w:t>
      </w:r>
    </w:p>
    <w:p w14:paraId="11FE0885" w14:textId="27384EFE" w:rsidR="00C537B8" w:rsidRDefault="000629EB" w:rsidP="00BB39EE">
      <w:pPr>
        <w:spacing w:after="120"/>
        <w:jc w:val="left"/>
        <w:rPr>
          <w:b/>
          <w:szCs w:val="24"/>
        </w:rPr>
      </w:pPr>
      <w:r>
        <w:rPr>
          <w:b/>
          <w:szCs w:val="24"/>
        </w:rPr>
        <w:t>TENDERER</w:t>
      </w:r>
    </w:p>
    <w:p w14:paraId="3399B514" w14:textId="7DDD5AB5" w:rsidR="00C537B8" w:rsidRDefault="00C537B8">
      <w:pPr>
        <w:spacing w:after="0"/>
        <w:jc w:val="left"/>
        <w:rPr>
          <w:b/>
          <w:sz w:val="32"/>
          <w:szCs w:val="32"/>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072"/>
        <w:gridCol w:w="861"/>
        <w:gridCol w:w="1216"/>
        <w:gridCol w:w="1361"/>
        <w:gridCol w:w="1127"/>
        <w:gridCol w:w="861"/>
        <w:gridCol w:w="2291"/>
        <w:gridCol w:w="861"/>
        <w:gridCol w:w="1722"/>
        <w:gridCol w:w="861"/>
        <w:gridCol w:w="1717"/>
      </w:tblGrid>
      <w:tr w:rsidR="00EC224B" w:rsidRPr="00EC224B" w14:paraId="31B0EE48" w14:textId="77777777" w:rsidTr="00E124E0">
        <w:trPr>
          <w:cantSplit/>
        </w:trPr>
        <w:tc>
          <w:tcPr>
            <w:tcW w:w="365" w:type="pct"/>
            <w:tcBorders>
              <w:top w:val="nil"/>
              <w:left w:val="nil"/>
              <w:bottom w:val="nil"/>
              <w:right w:val="single" w:sz="4" w:space="0" w:color="auto"/>
            </w:tcBorders>
          </w:tcPr>
          <w:p w14:paraId="56084361" w14:textId="77777777" w:rsidR="00EC224B" w:rsidRPr="00EC224B" w:rsidRDefault="00EC224B" w:rsidP="00363097">
            <w:pPr>
              <w:spacing w:after="0"/>
              <w:rPr>
                <w:b/>
                <w:sz w:val="20"/>
                <w:lang w:eastAsia="en-GB"/>
              </w:rPr>
            </w:pPr>
          </w:p>
        </w:tc>
        <w:tc>
          <w:tcPr>
            <w:tcW w:w="293" w:type="pct"/>
            <w:vMerge w:val="restart"/>
            <w:tcBorders>
              <w:left w:val="single" w:sz="4" w:space="0" w:color="auto"/>
            </w:tcBorders>
            <w:shd w:val="pct5" w:color="auto" w:fill="FFFFFF"/>
            <w:vAlign w:val="center"/>
          </w:tcPr>
          <w:p w14:paraId="160DBCC7" w14:textId="77777777" w:rsidR="00EC224B" w:rsidRPr="00EC224B" w:rsidRDefault="00EC224B" w:rsidP="00363097">
            <w:pPr>
              <w:spacing w:after="0"/>
              <w:jc w:val="left"/>
              <w:rPr>
                <w:b/>
                <w:sz w:val="20"/>
                <w:lang w:eastAsia="en-GB"/>
              </w:rPr>
            </w:pPr>
            <w:r w:rsidRPr="00EC224B">
              <w:rPr>
                <w:b/>
                <w:sz w:val="20"/>
                <w:lang w:eastAsia="en-GB"/>
              </w:rPr>
              <w:t>Official name of legal entity</w:t>
            </w:r>
          </w:p>
        </w:tc>
        <w:tc>
          <w:tcPr>
            <w:tcW w:w="414" w:type="pct"/>
            <w:vMerge w:val="restart"/>
            <w:shd w:val="pct5" w:color="auto" w:fill="FFFFFF"/>
            <w:vAlign w:val="center"/>
          </w:tcPr>
          <w:p w14:paraId="280FDE49" w14:textId="77777777" w:rsidR="00EC224B" w:rsidRPr="00EC224B" w:rsidRDefault="00EC224B" w:rsidP="00363097">
            <w:pPr>
              <w:spacing w:after="0"/>
              <w:jc w:val="center"/>
              <w:rPr>
                <w:b/>
                <w:sz w:val="20"/>
                <w:lang w:eastAsia="en-GB"/>
              </w:rPr>
            </w:pPr>
            <w:r w:rsidRPr="00EC224B">
              <w:rPr>
                <w:b/>
                <w:sz w:val="20"/>
                <w:lang w:eastAsia="en-GB"/>
              </w:rPr>
              <w:t>Main registration number</w:t>
            </w:r>
          </w:p>
        </w:tc>
        <w:tc>
          <w:tcPr>
            <w:tcW w:w="463" w:type="pct"/>
            <w:vMerge w:val="restart"/>
            <w:shd w:val="pct5" w:color="auto" w:fill="FFFFFF"/>
            <w:vAlign w:val="center"/>
          </w:tcPr>
          <w:p w14:paraId="03CF4EA5" w14:textId="77777777" w:rsidR="00EC224B" w:rsidRPr="00EC224B" w:rsidRDefault="00EC224B" w:rsidP="00363097">
            <w:pPr>
              <w:spacing w:after="0"/>
              <w:jc w:val="center"/>
              <w:rPr>
                <w:b/>
                <w:sz w:val="20"/>
                <w:lang w:eastAsia="en-GB"/>
              </w:rPr>
            </w:pPr>
            <w:r w:rsidRPr="00EC224B">
              <w:rPr>
                <w:b/>
                <w:sz w:val="20"/>
                <w:lang w:eastAsia="en-GB"/>
              </w:rPr>
              <w:t>State of the legal entity's headquarters (legal persons) or of the domicile (natural persons) of the legal entity</w:t>
            </w:r>
          </w:p>
        </w:tc>
        <w:tc>
          <w:tcPr>
            <w:tcW w:w="383" w:type="pct"/>
            <w:vMerge w:val="restart"/>
            <w:shd w:val="pct5" w:color="auto" w:fill="FFFFFF"/>
            <w:vAlign w:val="center"/>
          </w:tcPr>
          <w:p w14:paraId="4308C54A" w14:textId="77777777" w:rsidR="00EC224B" w:rsidRPr="00EC224B" w:rsidRDefault="00EC224B" w:rsidP="00363097">
            <w:pPr>
              <w:spacing w:after="0"/>
              <w:jc w:val="center"/>
              <w:rPr>
                <w:b/>
                <w:sz w:val="20"/>
                <w:lang w:eastAsia="en-GB"/>
              </w:rPr>
            </w:pPr>
            <w:r w:rsidRPr="00EC224B">
              <w:rPr>
                <w:b/>
                <w:sz w:val="20"/>
                <w:lang w:eastAsia="en-GB"/>
              </w:rPr>
              <w:t>Role and tasks which will be performed by this economic operator</w:t>
            </w:r>
          </w:p>
        </w:tc>
        <w:tc>
          <w:tcPr>
            <w:tcW w:w="1164" w:type="pct"/>
            <w:gridSpan w:val="2"/>
            <w:shd w:val="pct5" w:color="auto" w:fill="FFFFFF"/>
          </w:tcPr>
          <w:p w14:paraId="42858E4F" w14:textId="7F175D79" w:rsidR="00EC224B" w:rsidRPr="00EC224B" w:rsidRDefault="00EC224B" w:rsidP="00363097">
            <w:pPr>
              <w:spacing w:after="0"/>
              <w:jc w:val="center"/>
              <w:rPr>
                <w:b/>
                <w:sz w:val="20"/>
                <w:lang w:val="en-US" w:eastAsia="en-GB"/>
              </w:rPr>
            </w:pPr>
            <w:r w:rsidRPr="00EC224B">
              <w:rPr>
                <w:b/>
                <w:sz w:val="20"/>
                <w:lang w:eastAsia="en-GB"/>
              </w:rPr>
              <w:t>Natural or legal persons that are members of the administrative, management or supervisory body of the economic operator</w:t>
            </w:r>
          </w:p>
        </w:tc>
        <w:tc>
          <w:tcPr>
            <w:tcW w:w="960" w:type="pct"/>
            <w:gridSpan w:val="2"/>
            <w:shd w:val="pct5" w:color="auto" w:fill="FFFFFF"/>
          </w:tcPr>
          <w:p w14:paraId="18B15228" w14:textId="77777777" w:rsidR="00EC224B" w:rsidRPr="00EC224B" w:rsidRDefault="00EC224B" w:rsidP="00363097">
            <w:pPr>
              <w:spacing w:after="0"/>
              <w:jc w:val="center"/>
              <w:rPr>
                <w:b/>
                <w:sz w:val="20"/>
                <w:lang w:eastAsia="en-GB"/>
              </w:rPr>
            </w:pPr>
            <w:r w:rsidRPr="00EC224B">
              <w:rPr>
                <w:b/>
                <w:sz w:val="20"/>
                <w:lang w:eastAsia="en-GB"/>
              </w:rPr>
              <w:t xml:space="preserve">Natural or legal persons that have powers of representation, decision or control with regard to the economic operator </w:t>
            </w:r>
          </w:p>
        </w:tc>
        <w:tc>
          <w:tcPr>
            <w:tcW w:w="958" w:type="pct"/>
            <w:gridSpan w:val="2"/>
            <w:shd w:val="pct5" w:color="auto" w:fill="FFFFFF"/>
          </w:tcPr>
          <w:p w14:paraId="65A979C2" w14:textId="77777777" w:rsidR="00EC224B" w:rsidRPr="00EC224B" w:rsidRDefault="00EC224B" w:rsidP="00363097">
            <w:pPr>
              <w:spacing w:after="0"/>
              <w:jc w:val="center"/>
              <w:rPr>
                <w:b/>
                <w:sz w:val="20"/>
                <w:lang w:eastAsia="en-GB"/>
              </w:rPr>
            </w:pPr>
            <w:r w:rsidRPr="00EC224B">
              <w:rPr>
                <w:b/>
                <w:sz w:val="20"/>
                <w:lang w:eastAsia="en-GB"/>
              </w:rPr>
              <w:t>Natural and legal persons that are beneficial owners of the economic operator</w:t>
            </w:r>
          </w:p>
        </w:tc>
      </w:tr>
      <w:tr w:rsidR="00EC224B" w:rsidRPr="00EC224B" w14:paraId="036797FB" w14:textId="77777777" w:rsidTr="00E124E0">
        <w:trPr>
          <w:cantSplit/>
        </w:trPr>
        <w:tc>
          <w:tcPr>
            <w:tcW w:w="365" w:type="pct"/>
            <w:tcBorders>
              <w:top w:val="nil"/>
              <w:left w:val="nil"/>
              <w:bottom w:val="single" w:sz="4" w:space="0" w:color="auto"/>
              <w:right w:val="single" w:sz="4" w:space="0" w:color="auto"/>
            </w:tcBorders>
          </w:tcPr>
          <w:p w14:paraId="6BB1FBB9" w14:textId="77777777" w:rsidR="00EC224B" w:rsidRPr="00EC224B" w:rsidRDefault="00EC224B" w:rsidP="00363097">
            <w:pPr>
              <w:spacing w:after="0"/>
              <w:rPr>
                <w:b/>
                <w:sz w:val="20"/>
                <w:lang w:eastAsia="en-GB"/>
              </w:rPr>
            </w:pPr>
          </w:p>
        </w:tc>
        <w:tc>
          <w:tcPr>
            <w:tcW w:w="293" w:type="pct"/>
            <w:vMerge/>
            <w:tcBorders>
              <w:left w:val="single" w:sz="4" w:space="0" w:color="auto"/>
            </w:tcBorders>
            <w:shd w:val="pct5" w:color="auto" w:fill="FFFFFF"/>
            <w:vAlign w:val="center"/>
          </w:tcPr>
          <w:p w14:paraId="2612D18F" w14:textId="77777777" w:rsidR="00EC224B" w:rsidRPr="00EC224B" w:rsidRDefault="00EC224B" w:rsidP="00363097">
            <w:pPr>
              <w:spacing w:after="0"/>
              <w:jc w:val="center"/>
              <w:rPr>
                <w:b/>
                <w:sz w:val="20"/>
                <w:lang w:eastAsia="en-GB"/>
              </w:rPr>
            </w:pPr>
          </w:p>
        </w:tc>
        <w:tc>
          <w:tcPr>
            <w:tcW w:w="414" w:type="pct"/>
            <w:vMerge/>
            <w:shd w:val="pct5" w:color="auto" w:fill="FFFFFF"/>
            <w:vAlign w:val="center"/>
          </w:tcPr>
          <w:p w14:paraId="3AFE1D69" w14:textId="77777777" w:rsidR="00EC224B" w:rsidRPr="00EC224B" w:rsidRDefault="00EC224B" w:rsidP="00363097">
            <w:pPr>
              <w:spacing w:after="0"/>
              <w:jc w:val="center"/>
              <w:rPr>
                <w:b/>
                <w:sz w:val="20"/>
                <w:lang w:eastAsia="en-GB"/>
              </w:rPr>
            </w:pPr>
          </w:p>
        </w:tc>
        <w:tc>
          <w:tcPr>
            <w:tcW w:w="463" w:type="pct"/>
            <w:vMerge/>
            <w:shd w:val="pct5" w:color="auto" w:fill="FFFFFF"/>
            <w:vAlign w:val="center"/>
          </w:tcPr>
          <w:p w14:paraId="41BB2368" w14:textId="77777777" w:rsidR="00EC224B" w:rsidRPr="00EC224B" w:rsidRDefault="00EC224B" w:rsidP="00363097">
            <w:pPr>
              <w:spacing w:after="0"/>
              <w:jc w:val="center"/>
              <w:rPr>
                <w:b/>
                <w:sz w:val="20"/>
                <w:lang w:eastAsia="en-GB"/>
              </w:rPr>
            </w:pPr>
          </w:p>
        </w:tc>
        <w:tc>
          <w:tcPr>
            <w:tcW w:w="383" w:type="pct"/>
            <w:vMerge/>
            <w:shd w:val="pct5" w:color="auto" w:fill="FFFFFF"/>
            <w:vAlign w:val="center"/>
          </w:tcPr>
          <w:p w14:paraId="434A1397" w14:textId="77777777" w:rsidR="00EC224B" w:rsidRPr="00EC224B" w:rsidRDefault="00EC224B" w:rsidP="00363097">
            <w:pPr>
              <w:spacing w:after="0"/>
              <w:jc w:val="center"/>
              <w:rPr>
                <w:b/>
                <w:sz w:val="20"/>
                <w:lang w:eastAsia="en-GB"/>
              </w:rPr>
            </w:pPr>
          </w:p>
        </w:tc>
        <w:tc>
          <w:tcPr>
            <w:tcW w:w="293" w:type="pct"/>
            <w:shd w:val="pct5" w:color="auto" w:fill="FFFFFF"/>
          </w:tcPr>
          <w:p w14:paraId="0BDE5449" w14:textId="77777777" w:rsidR="00EC224B" w:rsidRPr="00EC224B" w:rsidRDefault="00EC224B" w:rsidP="00363097">
            <w:pPr>
              <w:spacing w:after="0"/>
              <w:jc w:val="center"/>
              <w:rPr>
                <w:b/>
                <w:sz w:val="20"/>
                <w:lang w:eastAsia="en-GB"/>
              </w:rPr>
            </w:pPr>
            <w:r w:rsidRPr="00EC224B">
              <w:rPr>
                <w:b/>
                <w:sz w:val="20"/>
                <w:lang w:eastAsia="en-GB"/>
              </w:rPr>
              <w:t xml:space="preserve">Official name </w:t>
            </w:r>
          </w:p>
        </w:tc>
        <w:tc>
          <w:tcPr>
            <w:tcW w:w="871" w:type="pct"/>
            <w:shd w:val="pct5" w:color="auto" w:fill="FFFFFF"/>
          </w:tcPr>
          <w:p w14:paraId="6B54327C" w14:textId="77777777" w:rsidR="00EC224B" w:rsidRPr="00EC224B" w:rsidRDefault="00EC224B" w:rsidP="00363097">
            <w:pPr>
              <w:spacing w:after="0"/>
              <w:jc w:val="center"/>
              <w:rPr>
                <w:b/>
                <w:sz w:val="20"/>
                <w:lang w:eastAsia="en-GB"/>
              </w:rPr>
            </w:pPr>
            <w:r w:rsidRPr="00EC224B">
              <w:rPr>
                <w:b/>
                <w:sz w:val="20"/>
                <w:lang w:eastAsia="en-GB"/>
              </w:rPr>
              <w:t>Main registration number for legal persons</w:t>
            </w:r>
          </w:p>
          <w:p w14:paraId="1821A135" w14:textId="77777777" w:rsidR="00EC224B" w:rsidRPr="00EC224B" w:rsidRDefault="00EC224B" w:rsidP="00363097">
            <w:pPr>
              <w:spacing w:after="0"/>
              <w:jc w:val="center"/>
              <w:rPr>
                <w:b/>
                <w:sz w:val="20"/>
                <w:lang w:eastAsia="en-GB"/>
              </w:rPr>
            </w:pPr>
          </w:p>
        </w:tc>
        <w:tc>
          <w:tcPr>
            <w:tcW w:w="293" w:type="pct"/>
            <w:shd w:val="pct5" w:color="auto" w:fill="FFFFFF"/>
          </w:tcPr>
          <w:p w14:paraId="5D321FEE" w14:textId="77777777" w:rsidR="00EC224B" w:rsidRPr="00EC224B" w:rsidRDefault="00EC224B" w:rsidP="00363097">
            <w:pPr>
              <w:spacing w:after="0"/>
              <w:jc w:val="center"/>
              <w:rPr>
                <w:b/>
                <w:sz w:val="20"/>
                <w:lang w:eastAsia="en-GB"/>
              </w:rPr>
            </w:pPr>
            <w:r w:rsidRPr="00EC224B">
              <w:rPr>
                <w:b/>
                <w:sz w:val="20"/>
                <w:lang w:eastAsia="en-GB"/>
              </w:rPr>
              <w:t>Official name</w:t>
            </w:r>
          </w:p>
        </w:tc>
        <w:tc>
          <w:tcPr>
            <w:tcW w:w="667" w:type="pct"/>
            <w:shd w:val="pct5" w:color="auto" w:fill="FFFFFF"/>
          </w:tcPr>
          <w:p w14:paraId="66FFD7B5" w14:textId="77777777" w:rsidR="00EC224B" w:rsidRPr="00EC224B" w:rsidRDefault="00EC224B" w:rsidP="00363097">
            <w:pPr>
              <w:spacing w:after="0"/>
              <w:jc w:val="center"/>
              <w:rPr>
                <w:b/>
                <w:sz w:val="20"/>
                <w:lang w:eastAsia="en-GB"/>
              </w:rPr>
            </w:pPr>
            <w:r w:rsidRPr="00EC224B">
              <w:rPr>
                <w:b/>
                <w:sz w:val="20"/>
                <w:lang w:eastAsia="en-GB"/>
              </w:rPr>
              <w:t>Main registration number for legal persons</w:t>
            </w:r>
          </w:p>
          <w:p w14:paraId="00032A54" w14:textId="77777777" w:rsidR="00EC224B" w:rsidRPr="00EC224B" w:rsidRDefault="00EC224B" w:rsidP="00363097">
            <w:pPr>
              <w:spacing w:after="0"/>
              <w:jc w:val="center"/>
              <w:rPr>
                <w:b/>
                <w:sz w:val="20"/>
                <w:lang w:eastAsia="en-GB"/>
              </w:rPr>
            </w:pPr>
          </w:p>
        </w:tc>
        <w:tc>
          <w:tcPr>
            <w:tcW w:w="293" w:type="pct"/>
            <w:shd w:val="pct5" w:color="auto" w:fill="FFFFFF"/>
          </w:tcPr>
          <w:p w14:paraId="147B7764" w14:textId="77777777" w:rsidR="00EC224B" w:rsidRPr="00EC224B" w:rsidRDefault="00EC224B" w:rsidP="00363097">
            <w:pPr>
              <w:spacing w:after="0"/>
              <w:jc w:val="center"/>
              <w:rPr>
                <w:b/>
                <w:sz w:val="20"/>
                <w:lang w:eastAsia="en-GB"/>
              </w:rPr>
            </w:pPr>
            <w:r w:rsidRPr="00EC224B">
              <w:rPr>
                <w:b/>
                <w:sz w:val="20"/>
                <w:lang w:eastAsia="en-GB"/>
              </w:rPr>
              <w:t>Official name</w:t>
            </w:r>
          </w:p>
        </w:tc>
        <w:tc>
          <w:tcPr>
            <w:tcW w:w="665" w:type="pct"/>
            <w:shd w:val="pct5" w:color="auto" w:fill="FFFFFF"/>
          </w:tcPr>
          <w:p w14:paraId="5F9FE482" w14:textId="77777777" w:rsidR="00EC224B" w:rsidRPr="00EC224B" w:rsidRDefault="00EC224B" w:rsidP="00363097">
            <w:pPr>
              <w:spacing w:after="0"/>
              <w:jc w:val="center"/>
              <w:rPr>
                <w:b/>
                <w:sz w:val="20"/>
                <w:lang w:eastAsia="en-GB"/>
              </w:rPr>
            </w:pPr>
            <w:r w:rsidRPr="00EC224B">
              <w:rPr>
                <w:b/>
                <w:sz w:val="20"/>
                <w:lang w:eastAsia="en-GB"/>
              </w:rPr>
              <w:t>Main registration number for legal persons</w:t>
            </w:r>
          </w:p>
          <w:p w14:paraId="140E4B33" w14:textId="77777777" w:rsidR="00EC224B" w:rsidRPr="00EC224B" w:rsidRDefault="00EC224B" w:rsidP="00363097">
            <w:pPr>
              <w:spacing w:after="0"/>
              <w:jc w:val="center"/>
              <w:rPr>
                <w:b/>
                <w:sz w:val="20"/>
                <w:lang w:eastAsia="en-GB"/>
              </w:rPr>
            </w:pPr>
          </w:p>
        </w:tc>
      </w:tr>
      <w:tr w:rsidR="00EC224B" w:rsidRPr="00EC224B" w14:paraId="3825B14F" w14:textId="77777777" w:rsidTr="00363097">
        <w:trPr>
          <w:cantSplit/>
          <w:trHeight w:val="466"/>
        </w:trPr>
        <w:tc>
          <w:tcPr>
            <w:tcW w:w="365" w:type="pct"/>
            <w:tcBorders>
              <w:top w:val="single" w:sz="4" w:space="0" w:color="auto"/>
            </w:tcBorders>
          </w:tcPr>
          <w:p w14:paraId="383E315B" w14:textId="77777777" w:rsidR="00EC224B" w:rsidRPr="00EC224B" w:rsidRDefault="00EC224B" w:rsidP="00363097">
            <w:pPr>
              <w:spacing w:after="0"/>
              <w:jc w:val="left"/>
              <w:rPr>
                <w:b/>
                <w:sz w:val="20"/>
                <w:lang w:eastAsia="en-GB"/>
              </w:rPr>
            </w:pPr>
            <w:r w:rsidRPr="00EC224B">
              <w:rPr>
                <w:b/>
                <w:sz w:val="20"/>
                <w:lang w:eastAsia="en-GB"/>
              </w:rPr>
              <w:t>Leader</w:t>
            </w:r>
            <w:r w:rsidRPr="00EC224B">
              <w:rPr>
                <w:b/>
                <w:sz w:val="20"/>
                <w:vertAlign w:val="superscript"/>
                <w:lang w:eastAsia="en-GB"/>
              </w:rPr>
              <w:footnoteReference w:id="1"/>
            </w:r>
          </w:p>
        </w:tc>
        <w:tc>
          <w:tcPr>
            <w:tcW w:w="293" w:type="pct"/>
            <w:vAlign w:val="center"/>
          </w:tcPr>
          <w:p w14:paraId="44F83A3D" w14:textId="77777777" w:rsidR="00EC224B" w:rsidRPr="00EC224B" w:rsidRDefault="00EC224B" w:rsidP="00363097">
            <w:pPr>
              <w:spacing w:after="0"/>
              <w:jc w:val="left"/>
              <w:rPr>
                <w:b/>
                <w:sz w:val="20"/>
                <w:lang w:eastAsia="en-GB"/>
              </w:rPr>
            </w:pPr>
          </w:p>
        </w:tc>
        <w:tc>
          <w:tcPr>
            <w:tcW w:w="414" w:type="pct"/>
            <w:vAlign w:val="center"/>
          </w:tcPr>
          <w:p w14:paraId="01DF0942" w14:textId="77777777" w:rsidR="00EC224B" w:rsidRPr="00EC224B" w:rsidRDefault="00EC224B" w:rsidP="00363097">
            <w:pPr>
              <w:spacing w:after="0"/>
              <w:jc w:val="left"/>
              <w:rPr>
                <w:b/>
                <w:sz w:val="20"/>
                <w:lang w:eastAsia="en-GB"/>
              </w:rPr>
            </w:pPr>
          </w:p>
        </w:tc>
        <w:tc>
          <w:tcPr>
            <w:tcW w:w="463" w:type="pct"/>
            <w:vAlign w:val="center"/>
          </w:tcPr>
          <w:p w14:paraId="6472ED4F" w14:textId="77777777" w:rsidR="00EC224B" w:rsidRPr="00EC224B" w:rsidRDefault="00EC224B" w:rsidP="00363097">
            <w:pPr>
              <w:spacing w:after="0"/>
              <w:jc w:val="left"/>
              <w:rPr>
                <w:b/>
                <w:sz w:val="20"/>
                <w:lang w:eastAsia="en-GB"/>
              </w:rPr>
            </w:pPr>
          </w:p>
        </w:tc>
        <w:tc>
          <w:tcPr>
            <w:tcW w:w="383" w:type="pct"/>
            <w:vAlign w:val="center"/>
          </w:tcPr>
          <w:p w14:paraId="2806E2B8" w14:textId="77777777" w:rsidR="00EC224B" w:rsidRPr="00EC224B" w:rsidRDefault="00EC224B" w:rsidP="00363097">
            <w:pPr>
              <w:spacing w:after="0"/>
              <w:jc w:val="left"/>
              <w:rPr>
                <w:b/>
                <w:sz w:val="20"/>
                <w:lang w:eastAsia="en-GB"/>
              </w:rPr>
            </w:pPr>
          </w:p>
        </w:tc>
        <w:tc>
          <w:tcPr>
            <w:tcW w:w="293" w:type="pct"/>
          </w:tcPr>
          <w:p w14:paraId="2B34705B" w14:textId="77777777" w:rsidR="00EC224B" w:rsidRPr="00EC224B" w:rsidRDefault="00EC224B" w:rsidP="00363097">
            <w:pPr>
              <w:spacing w:after="0"/>
              <w:jc w:val="left"/>
              <w:rPr>
                <w:b/>
                <w:sz w:val="20"/>
                <w:lang w:eastAsia="en-GB"/>
              </w:rPr>
            </w:pPr>
          </w:p>
        </w:tc>
        <w:tc>
          <w:tcPr>
            <w:tcW w:w="871" w:type="pct"/>
          </w:tcPr>
          <w:p w14:paraId="15C71FCA" w14:textId="77777777" w:rsidR="00EC224B" w:rsidRPr="00EC224B" w:rsidRDefault="00EC224B" w:rsidP="00363097">
            <w:pPr>
              <w:spacing w:after="0"/>
              <w:jc w:val="left"/>
              <w:rPr>
                <w:b/>
                <w:sz w:val="20"/>
                <w:lang w:eastAsia="en-GB"/>
              </w:rPr>
            </w:pPr>
          </w:p>
        </w:tc>
        <w:tc>
          <w:tcPr>
            <w:tcW w:w="293" w:type="pct"/>
          </w:tcPr>
          <w:p w14:paraId="131B3BDD" w14:textId="77777777" w:rsidR="00EC224B" w:rsidRPr="00EC224B" w:rsidRDefault="00EC224B" w:rsidP="00363097">
            <w:pPr>
              <w:spacing w:after="0"/>
              <w:jc w:val="left"/>
              <w:rPr>
                <w:b/>
                <w:sz w:val="20"/>
                <w:lang w:eastAsia="en-GB"/>
              </w:rPr>
            </w:pPr>
          </w:p>
        </w:tc>
        <w:tc>
          <w:tcPr>
            <w:tcW w:w="667" w:type="pct"/>
          </w:tcPr>
          <w:p w14:paraId="16D43899" w14:textId="77777777" w:rsidR="00EC224B" w:rsidRPr="00EC224B" w:rsidRDefault="00EC224B" w:rsidP="00363097">
            <w:pPr>
              <w:spacing w:after="0"/>
              <w:jc w:val="left"/>
              <w:rPr>
                <w:b/>
                <w:sz w:val="20"/>
                <w:lang w:eastAsia="en-GB"/>
              </w:rPr>
            </w:pPr>
          </w:p>
        </w:tc>
        <w:tc>
          <w:tcPr>
            <w:tcW w:w="293" w:type="pct"/>
          </w:tcPr>
          <w:p w14:paraId="668BF89B" w14:textId="77777777" w:rsidR="00EC224B" w:rsidRPr="00EC224B" w:rsidRDefault="00EC224B" w:rsidP="00363097">
            <w:pPr>
              <w:spacing w:after="0"/>
              <w:jc w:val="left"/>
              <w:rPr>
                <w:b/>
                <w:sz w:val="20"/>
                <w:lang w:eastAsia="en-GB"/>
              </w:rPr>
            </w:pPr>
          </w:p>
        </w:tc>
        <w:tc>
          <w:tcPr>
            <w:tcW w:w="665" w:type="pct"/>
          </w:tcPr>
          <w:p w14:paraId="22CD46E6" w14:textId="77777777" w:rsidR="00EC224B" w:rsidRPr="00EC224B" w:rsidRDefault="00EC224B" w:rsidP="00363097">
            <w:pPr>
              <w:spacing w:after="0"/>
              <w:jc w:val="left"/>
              <w:rPr>
                <w:b/>
                <w:sz w:val="20"/>
                <w:lang w:eastAsia="en-GB"/>
              </w:rPr>
            </w:pPr>
          </w:p>
        </w:tc>
      </w:tr>
      <w:tr w:rsidR="00EC224B" w:rsidRPr="00EC224B" w14:paraId="31F20949" w14:textId="77777777" w:rsidTr="00363097">
        <w:trPr>
          <w:cantSplit/>
          <w:trHeight w:val="546"/>
        </w:trPr>
        <w:tc>
          <w:tcPr>
            <w:tcW w:w="365" w:type="pct"/>
          </w:tcPr>
          <w:p w14:paraId="190FEFAE" w14:textId="77777777" w:rsidR="00EC224B" w:rsidRPr="00EC224B" w:rsidRDefault="00EC224B" w:rsidP="00363097">
            <w:pPr>
              <w:spacing w:after="0"/>
              <w:jc w:val="left"/>
              <w:rPr>
                <w:b/>
                <w:sz w:val="20"/>
                <w:lang w:eastAsia="en-GB"/>
              </w:rPr>
            </w:pPr>
            <w:r w:rsidRPr="00EC224B">
              <w:rPr>
                <w:b/>
                <w:sz w:val="20"/>
                <w:lang w:eastAsia="en-GB"/>
              </w:rPr>
              <w:t>Member</w:t>
            </w:r>
          </w:p>
        </w:tc>
        <w:tc>
          <w:tcPr>
            <w:tcW w:w="293" w:type="pct"/>
            <w:vAlign w:val="center"/>
          </w:tcPr>
          <w:p w14:paraId="136AA0BC" w14:textId="77777777" w:rsidR="00EC224B" w:rsidRPr="00EC224B" w:rsidRDefault="00EC224B" w:rsidP="00363097">
            <w:pPr>
              <w:spacing w:after="0"/>
              <w:jc w:val="left"/>
              <w:rPr>
                <w:b/>
                <w:sz w:val="20"/>
                <w:lang w:eastAsia="en-GB"/>
              </w:rPr>
            </w:pPr>
          </w:p>
        </w:tc>
        <w:tc>
          <w:tcPr>
            <w:tcW w:w="414" w:type="pct"/>
            <w:vAlign w:val="center"/>
          </w:tcPr>
          <w:p w14:paraId="7CA4FA73" w14:textId="77777777" w:rsidR="00EC224B" w:rsidRPr="00EC224B" w:rsidRDefault="00EC224B" w:rsidP="00363097">
            <w:pPr>
              <w:spacing w:after="0"/>
              <w:jc w:val="left"/>
              <w:rPr>
                <w:b/>
                <w:sz w:val="20"/>
                <w:lang w:eastAsia="en-GB"/>
              </w:rPr>
            </w:pPr>
          </w:p>
        </w:tc>
        <w:tc>
          <w:tcPr>
            <w:tcW w:w="463" w:type="pct"/>
            <w:vAlign w:val="center"/>
          </w:tcPr>
          <w:p w14:paraId="602909C8" w14:textId="77777777" w:rsidR="00EC224B" w:rsidRPr="00EC224B" w:rsidRDefault="00EC224B" w:rsidP="00363097">
            <w:pPr>
              <w:spacing w:after="0"/>
              <w:jc w:val="left"/>
              <w:rPr>
                <w:b/>
                <w:sz w:val="20"/>
                <w:lang w:eastAsia="en-GB"/>
              </w:rPr>
            </w:pPr>
          </w:p>
        </w:tc>
        <w:tc>
          <w:tcPr>
            <w:tcW w:w="383" w:type="pct"/>
            <w:vAlign w:val="center"/>
          </w:tcPr>
          <w:p w14:paraId="21692F2D" w14:textId="77777777" w:rsidR="00EC224B" w:rsidRPr="00EC224B" w:rsidRDefault="00EC224B" w:rsidP="00363097">
            <w:pPr>
              <w:spacing w:after="0"/>
              <w:jc w:val="left"/>
              <w:rPr>
                <w:b/>
                <w:sz w:val="20"/>
                <w:lang w:eastAsia="en-GB"/>
              </w:rPr>
            </w:pPr>
          </w:p>
        </w:tc>
        <w:tc>
          <w:tcPr>
            <w:tcW w:w="293" w:type="pct"/>
          </w:tcPr>
          <w:p w14:paraId="5B438BF1" w14:textId="77777777" w:rsidR="00EC224B" w:rsidRPr="00EC224B" w:rsidRDefault="00EC224B" w:rsidP="00363097">
            <w:pPr>
              <w:spacing w:after="0"/>
              <w:jc w:val="left"/>
              <w:rPr>
                <w:b/>
                <w:sz w:val="20"/>
                <w:lang w:eastAsia="en-GB"/>
              </w:rPr>
            </w:pPr>
          </w:p>
        </w:tc>
        <w:tc>
          <w:tcPr>
            <w:tcW w:w="871" w:type="pct"/>
          </w:tcPr>
          <w:p w14:paraId="495C780A" w14:textId="77777777" w:rsidR="00EC224B" w:rsidRPr="00EC224B" w:rsidRDefault="00EC224B" w:rsidP="00363097">
            <w:pPr>
              <w:spacing w:after="0"/>
              <w:jc w:val="left"/>
              <w:rPr>
                <w:b/>
                <w:sz w:val="20"/>
                <w:lang w:eastAsia="en-GB"/>
              </w:rPr>
            </w:pPr>
          </w:p>
        </w:tc>
        <w:tc>
          <w:tcPr>
            <w:tcW w:w="293" w:type="pct"/>
          </w:tcPr>
          <w:p w14:paraId="7B75E927" w14:textId="77777777" w:rsidR="00EC224B" w:rsidRPr="00EC224B" w:rsidRDefault="00EC224B" w:rsidP="00363097">
            <w:pPr>
              <w:spacing w:after="0"/>
              <w:jc w:val="left"/>
              <w:rPr>
                <w:b/>
                <w:sz w:val="20"/>
                <w:lang w:eastAsia="en-GB"/>
              </w:rPr>
            </w:pPr>
          </w:p>
        </w:tc>
        <w:tc>
          <w:tcPr>
            <w:tcW w:w="667" w:type="pct"/>
          </w:tcPr>
          <w:p w14:paraId="757E6EFB" w14:textId="77777777" w:rsidR="00EC224B" w:rsidRPr="00EC224B" w:rsidRDefault="00EC224B" w:rsidP="00363097">
            <w:pPr>
              <w:spacing w:after="0"/>
              <w:jc w:val="left"/>
              <w:rPr>
                <w:b/>
                <w:sz w:val="20"/>
                <w:lang w:eastAsia="en-GB"/>
              </w:rPr>
            </w:pPr>
          </w:p>
        </w:tc>
        <w:tc>
          <w:tcPr>
            <w:tcW w:w="293" w:type="pct"/>
          </w:tcPr>
          <w:p w14:paraId="0E749018" w14:textId="77777777" w:rsidR="00EC224B" w:rsidRPr="00EC224B" w:rsidRDefault="00EC224B" w:rsidP="00363097">
            <w:pPr>
              <w:spacing w:after="0"/>
              <w:jc w:val="left"/>
              <w:rPr>
                <w:b/>
                <w:sz w:val="20"/>
                <w:lang w:eastAsia="en-GB"/>
              </w:rPr>
            </w:pPr>
          </w:p>
        </w:tc>
        <w:tc>
          <w:tcPr>
            <w:tcW w:w="665" w:type="pct"/>
          </w:tcPr>
          <w:p w14:paraId="28C89467" w14:textId="77777777" w:rsidR="00EC224B" w:rsidRPr="00EC224B" w:rsidRDefault="00EC224B" w:rsidP="00363097">
            <w:pPr>
              <w:spacing w:after="0"/>
              <w:jc w:val="left"/>
              <w:rPr>
                <w:b/>
                <w:sz w:val="20"/>
                <w:lang w:eastAsia="en-GB"/>
              </w:rPr>
            </w:pPr>
          </w:p>
        </w:tc>
      </w:tr>
      <w:tr w:rsidR="00EC224B" w:rsidRPr="00EC224B" w14:paraId="33C2ABAA" w14:textId="77777777" w:rsidTr="00E124E0">
        <w:trPr>
          <w:cantSplit/>
          <w:trHeight w:val="955"/>
        </w:trPr>
        <w:tc>
          <w:tcPr>
            <w:tcW w:w="365" w:type="pct"/>
          </w:tcPr>
          <w:p w14:paraId="2D5B1581" w14:textId="77777777" w:rsidR="00EC224B" w:rsidRPr="00EC224B" w:rsidRDefault="00EC224B" w:rsidP="00363097">
            <w:pPr>
              <w:spacing w:after="0"/>
              <w:jc w:val="left"/>
              <w:rPr>
                <w:b/>
                <w:sz w:val="20"/>
                <w:lang w:eastAsia="en-GB"/>
              </w:rPr>
            </w:pPr>
            <w:r w:rsidRPr="00EC224B">
              <w:rPr>
                <w:b/>
                <w:sz w:val="20"/>
                <w:lang w:eastAsia="en-GB"/>
              </w:rPr>
              <w:t>Member</w:t>
            </w:r>
          </w:p>
        </w:tc>
        <w:tc>
          <w:tcPr>
            <w:tcW w:w="293" w:type="pct"/>
            <w:vAlign w:val="center"/>
          </w:tcPr>
          <w:p w14:paraId="1A54C37E" w14:textId="77777777" w:rsidR="00EC224B" w:rsidRPr="00EC224B" w:rsidRDefault="00EC224B" w:rsidP="00363097">
            <w:pPr>
              <w:spacing w:after="0"/>
              <w:jc w:val="left"/>
              <w:rPr>
                <w:b/>
                <w:sz w:val="20"/>
                <w:lang w:eastAsia="en-GB"/>
              </w:rPr>
            </w:pPr>
          </w:p>
        </w:tc>
        <w:tc>
          <w:tcPr>
            <w:tcW w:w="414" w:type="pct"/>
            <w:vAlign w:val="center"/>
          </w:tcPr>
          <w:p w14:paraId="40DC7325" w14:textId="77777777" w:rsidR="00EC224B" w:rsidRPr="00EC224B" w:rsidRDefault="00EC224B" w:rsidP="00363097">
            <w:pPr>
              <w:spacing w:after="0"/>
              <w:jc w:val="left"/>
              <w:rPr>
                <w:b/>
                <w:sz w:val="20"/>
                <w:lang w:eastAsia="en-GB"/>
              </w:rPr>
            </w:pPr>
          </w:p>
        </w:tc>
        <w:tc>
          <w:tcPr>
            <w:tcW w:w="463" w:type="pct"/>
            <w:vAlign w:val="center"/>
          </w:tcPr>
          <w:p w14:paraId="643A1906" w14:textId="77777777" w:rsidR="00EC224B" w:rsidRPr="00EC224B" w:rsidRDefault="00EC224B" w:rsidP="00363097">
            <w:pPr>
              <w:spacing w:after="0"/>
              <w:jc w:val="left"/>
              <w:rPr>
                <w:b/>
                <w:sz w:val="20"/>
                <w:lang w:eastAsia="en-GB"/>
              </w:rPr>
            </w:pPr>
          </w:p>
        </w:tc>
        <w:tc>
          <w:tcPr>
            <w:tcW w:w="383" w:type="pct"/>
            <w:vAlign w:val="center"/>
          </w:tcPr>
          <w:p w14:paraId="23DED911" w14:textId="77777777" w:rsidR="00EC224B" w:rsidRPr="00EC224B" w:rsidRDefault="00EC224B" w:rsidP="00363097">
            <w:pPr>
              <w:spacing w:after="0"/>
              <w:jc w:val="left"/>
              <w:rPr>
                <w:b/>
                <w:sz w:val="20"/>
                <w:lang w:eastAsia="en-GB"/>
              </w:rPr>
            </w:pPr>
          </w:p>
        </w:tc>
        <w:tc>
          <w:tcPr>
            <w:tcW w:w="293" w:type="pct"/>
          </w:tcPr>
          <w:p w14:paraId="373A2B81" w14:textId="77777777" w:rsidR="00EC224B" w:rsidRPr="00EC224B" w:rsidRDefault="00EC224B" w:rsidP="00363097">
            <w:pPr>
              <w:spacing w:after="0"/>
              <w:jc w:val="left"/>
              <w:rPr>
                <w:b/>
                <w:sz w:val="20"/>
                <w:lang w:eastAsia="en-GB"/>
              </w:rPr>
            </w:pPr>
          </w:p>
        </w:tc>
        <w:tc>
          <w:tcPr>
            <w:tcW w:w="871" w:type="pct"/>
          </w:tcPr>
          <w:p w14:paraId="4DA3D4E5" w14:textId="77777777" w:rsidR="00EC224B" w:rsidRPr="00EC224B" w:rsidRDefault="00EC224B" w:rsidP="00363097">
            <w:pPr>
              <w:spacing w:after="0"/>
              <w:jc w:val="left"/>
              <w:rPr>
                <w:b/>
                <w:sz w:val="20"/>
                <w:lang w:eastAsia="en-GB"/>
              </w:rPr>
            </w:pPr>
          </w:p>
        </w:tc>
        <w:tc>
          <w:tcPr>
            <w:tcW w:w="293" w:type="pct"/>
          </w:tcPr>
          <w:p w14:paraId="212B37A6" w14:textId="77777777" w:rsidR="00EC224B" w:rsidRPr="00EC224B" w:rsidRDefault="00EC224B" w:rsidP="00363097">
            <w:pPr>
              <w:spacing w:after="0"/>
              <w:jc w:val="left"/>
              <w:rPr>
                <w:b/>
                <w:sz w:val="20"/>
                <w:lang w:eastAsia="en-GB"/>
              </w:rPr>
            </w:pPr>
          </w:p>
        </w:tc>
        <w:tc>
          <w:tcPr>
            <w:tcW w:w="667" w:type="pct"/>
          </w:tcPr>
          <w:p w14:paraId="1202A8B5" w14:textId="77777777" w:rsidR="00EC224B" w:rsidRPr="00EC224B" w:rsidRDefault="00EC224B" w:rsidP="00363097">
            <w:pPr>
              <w:spacing w:after="0"/>
              <w:jc w:val="left"/>
              <w:rPr>
                <w:b/>
                <w:sz w:val="20"/>
                <w:lang w:eastAsia="en-GB"/>
              </w:rPr>
            </w:pPr>
          </w:p>
        </w:tc>
        <w:tc>
          <w:tcPr>
            <w:tcW w:w="293" w:type="pct"/>
          </w:tcPr>
          <w:p w14:paraId="0B0EF396" w14:textId="77777777" w:rsidR="00EC224B" w:rsidRPr="00EC224B" w:rsidRDefault="00EC224B" w:rsidP="00363097">
            <w:pPr>
              <w:spacing w:after="0"/>
              <w:jc w:val="left"/>
              <w:rPr>
                <w:b/>
                <w:sz w:val="20"/>
                <w:lang w:eastAsia="en-GB"/>
              </w:rPr>
            </w:pPr>
          </w:p>
        </w:tc>
        <w:tc>
          <w:tcPr>
            <w:tcW w:w="665" w:type="pct"/>
          </w:tcPr>
          <w:p w14:paraId="57A36E13" w14:textId="77777777" w:rsidR="00EC224B" w:rsidRPr="00EC224B" w:rsidRDefault="00EC224B" w:rsidP="00363097">
            <w:pPr>
              <w:spacing w:after="0"/>
              <w:jc w:val="left"/>
              <w:rPr>
                <w:b/>
                <w:sz w:val="20"/>
                <w:lang w:eastAsia="en-GB"/>
              </w:rPr>
            </w:pPr>
          </w:p>
        </w:tc>
      </w:tr>
      <w:tr w:rsidR="00EC224B" w:rsidRPr="00EC224B" w14:paraId="3E7A77AE" w14:textId="77777777" w:rsidTr="00E124E0">
        <w:trPr>
          <w:cantSplit/>
        </w:trPr>
        <w:tc>
          <w:tcPr>
            <w:tcW w:w="365" w:type="pct"/>
          </w:tcPr>
          <w:p w14:paraId="4E406DA7" w14:textId="77777777" w:rsidR="00EC224B" w:rsidRPr="00EC224B" w:rsidRDefault="00EC224B" w:rsidP="00363097">
            <w:pPr>
              <w:spacing w:after="0"/>
              <w:jc w:val="left"/>
              <w:rPr>
                <w:b/>
                <w:sz w:val="20"/>
                <w:lang w:eastAsia="en-GB"/>
              </w:rPr>
            </w:pPr>
            <w:r w:rsidRPr="00EC224B">
              <w:rPr>
                <w:b/>
                <w:sz w:val="20"/>
                <w:lang w:eastAsia="en-GB"/>
              </w:rPr>
              <w:lastRenderedPageBreak/>
              <w:t>[</w:t>
            </w:r>
            <w:r w:rsidRPr="00EC224B">
              <w:rPr>
                <w:bCs/>
                <w:i/>
                <w:iCs/>
                <w:sz w:val="20"/>
                <w:highlight w:val="yellow"/>
                <w:lang w:eastAsia="en-GB"/>
              </w:rPr>
              <w:t>insert as many rows as necessary</w:t>
            </w:r>
            <w:r w:rsidRPr="00EC224B">
              <w:rPr>
                <w:bCs/>
                <w:sz w:val="20"/>
                <w:highlight w:val="yellow"/>
                <w:lang w:eastAsia="en-GB"/>
              </w:rPr>
              <w:t>]</w:t>
            </w:r>
            <w:r w:rsidRPr="00EC224B">
              <w:rPr>
                <w:b/>
                <w:sz w:val="20"/>
                <w:lang w:eastAsia="en-GB"/>
              </w:rPr>
              <w:t xml:space="preserve"> </w:t>
            </w:r>
          </w:p>
        </w:tc>
        <w:tc>
          <w:tcPr>
            <w:tcW w:w="293" w:type="pct"/>
            <w:vAlign w:val="center"/>
          </w:tcPr>
          <w:p w14:paraId="18BB71CB" w14:textId="77777777" w:rsidR="00EC224B" w:rsidRPr="00EC224B" w:rsidRDefault="00EC224B" w:rsidP="00363097">
            <w:pPr>
              <w:spacing w:after="0"/>
              <w:jc w:val="left"/>
              <w:rPr>
                <w:b/>
                <w:sz w:val="20"/>
                <w:lang w:eastAsia="en-GB"/>
              </w:rPr>
            </w:pPr>
          </w:p>
        </w:tc>
        <w:tc>
          <w:tcPr>
            <w:tcW w:w="414" w:type="pct"/>
            <w:vAlign w:val="center"/>
          </w:tcPr>
          <w:p w14:paraId="6A092F37" w14:textId="77777777" w:rsidR="00EC224B" w:rsidRPr="00EC224B" w:rsidRDefault="00EC224B" w:rsidP="00363097">
            <w:pPr>
              <w:spacing w:after="0"/>
              <w:jc w:val="left"/>
              <w:rPr>
                <w:b/>
                <w:sz w:val="20"/>
                <w:lang w:eastAsia="en-GB"/>
              </w:rPr>
            </w:pPr>
          </w:p>
        </w:tc>
        <w:tc>
          <w:tcPr>
            <w:tcW w:w="463" w:type="pct"/>
            <w:vAlign w:val="center"/>
          </w:tcPr>
          <w:p w14:paraId="7D655334" w14:textId="77777777" w:rsidR="00EC224B" w:rsidRPr="00EC224B" w:rsidRDefault="00EC224B" w:rsidP="00363097">
            <w:pPr>
              <w:spacing w:after="0"/>
              <w:jc w:val="left"/>
              <w:rPr>
                <w:b/>
                <w:sz w:val="20"/>
                <w:lang w:eastAsia="en-GB"/>
              </w:rPr>
            </w:pPr>
          </w:p>
        </w:tc>
        <w:tc>
          <w:tcPr>
            <w:tcW w:w="383" w:type="pct"/>
            <w:vAlign w:val="center"/>
          </w:tcPr>
          <w:p w14:paraId="3335E641" w14:textId="77777777" w:rsidR="00EC224B" w:rsidRPr="00EC224B" w:rsidRDefault="00EC224B" w:rsidP="00363097">
            <w:pPr>
              <w:spacing w:after="0"/>
              <w:jc w:val="left"/>
              <w:rPr>
                <w:b/>
                <w:sz w:val="20"/>
                <w:lang w:eastAsia="en-GB"/>
              </w:rPr>
            </w:pPr>
          </w:p>
        </w:tc>
        <w:tc>
          <w:tcPr>
            <w:tcW w:w="293" w:type="pct"/>
          </w:tcPr>
          <w:p w14:paraId="35CF28E6" w14:textId="77777777" w:rsidR="00EC224B" w:rsidRPr="00EC224B" w:rsidRDefault="00EC224B" w:rsidP="00363097">
            <w:pPr>
              <w:spacing w:after="0"/>
              <w:jc w:val="left"/>
              <w:rPr>
                <w:b/>
                <w:sz w:val="20"/>
                <w:lang w:eastAsia="en-GB"/>
              </w:rPr>
            </w:pPr>
          </w:p>
        </w:tc>
        <w:tc>
          <w:tcPr>
            <w:tcW w:w="871" w:type="pct"/>
          </w:tcPr>
          <w:p w14:paraId="6760DEDD" w14:textId="77777777" w:rsidR="00EC224B" w:rsidRPr="00EC224B" w:rsidRDefault="00EC224B" w:rsidP="00363097">
            <w:pPr>
              <w:spacing w:after="0"/>
              <w:jc w:val="left"/>
              <w:rPr>
                <w:b/>
                <w:sz w:val="20"/>
                <w:lang w:eastAsia="en-GB"/>
              </w:rPr>
            </w:pPr>
          </w:p>
        </w:tc>
        <w:tc>
          <w:tcPr>
            <w:tcW w:w="293" w:type="pct"/>
          </w:tcPr>
          <w:p w14:paraId="0A529FED" w14:textId="77777777" w:rsidR="00EC224B" w:rsidRPr="00EC224B" w:rsidRDefault="00EC224B" w:rsidP="00363097">
            <w:pPr>
              <w:spacing w:after="0"/>
              <w:jc w:val="left"/>
              <w:rPr>
                <w:b/>
                <w:sz w:val="20"/>
                <w:lang w:eastAsia="en-GB"/>
              </w:rPr>
            </w:pPr>
          </w:p>
        </w:tc>
        <w:tc>
          <w:tcPr>
            <w:tcW w:w="667" w:type="pct"/>
          </w:tcPr>
          <w:p w14:paraId="1ECE0032" w14:textId="77777777" w:rsidR="00EC224B" w:rsidRPr="00EC224B" w:rsidRDefault="00EC224B" w:rsidP="00363097">
            <w:pPr>
              <w:spacing w:after="0"/>
              <w:jc w:val="left"/>
              <w:rPr>
                <w:b/>
                <w:sz w:val="20"/>
                <w:lang w:eastAsia="en-GB"/>
              </w:rPr>
            </w:pPr>
          </w:p>
        </w:tc>
        <w:tc>
          <w:tcPr>
            <w:tcW w:w="293" w:type="pct"/>
          </w:tcPr>
          <w:p w14:paraId="5FEA4160" w14:textId="77777777" w:rsidR="00EC224B" w:rsidRPr="00EC224B" w:rsidRDefault="00EC224B" w:rsidP="00363097">
            <w:pPr>
              <w:spacing w:after="0"/>
              <w:jc w:val="left"/>
              <w:rPr>
                <w:b/>
                <w:sz w:val="20"/>
                <w:lang w:eastAsia="en-GB"/>
              </w:rPr>
            </w:pPr>
          </w:p>
        </w:tc>
        <w:tc>
          <w:tcPr>
            <w:tcW w:w="665" w:type="pct"/>
          </w:tcPr>
          <w:p w14:paraId="38DAD718" w14:textId="77777777" w:rsidR="00EC224B" w:rsidRPr="00EC224B" w:rsidRDefault="00EC224B" w:rsidP="00363097">
            <w:pPr>
              <w:spacing w:after="0"/>
              <w:jc w:val="left"/>
              <w:rPr>
                <w:b/>
                <w:sz w:val="20"/>
                <w:lang w:eastAsia="en-GB"/>
              </w:rPr>
            </w:pPr>
          </w:p>
        </w:tc>
      </w:tr>
    </w:tbl>
    <w:p w14:paraId="2FEDDB06" w14:textId="77777777" w:rsidR="00EC224B" w:rsidRDefault="00EC224B">
      <w:pPr>
        <w:spacing w:after="0"/>
        <w:jc w:val="left"/>
        <w:rPr>
          <w:b/>
          <w:sz w:val="32"/>
          <w:szCs w:val="32"/>
        </w:rPr>
      </w:pPr>
    </w:p>
    <w:p w14:paraId="1C0966D4" w14:textId="514F8CCF" w:rsidR="00AD6F1E" w:rsidRPr="009C7A2B" w:rsidRDefault="00AD6F1E" w:rsidP="009C7A2B">
      <w:pPr>
        <w:rPr>
          <w:b/>
          <w:bCs/>
        </w:rPr>
      </w:pPr>
      <w:r w:rsidRPr="009C7A2B">
        <w:rPr>
          <w:b/>
          <w:bCs/>
        </w:rPr>
        <w:t>CONTACT PERSON</w:t>
      </w:r>
      <w:r w:rsidR="00EC224B">
        <w:rPr>
          <w:b/>
          <w:bCs/>
        </w:rPr>
        <w:t xml:space="preserve"> OF THE LEADER</w:t>
      </w:r>
      <w:r w:rsidRPr="009C7A2B">
        <w:rPr>
          <w:b/>
          <w:bCs/>
        </w:rPr>
        <w:t xml:space="preserve"> </w:t>
      </w:r>
      <w:r w:rsidR="000629EB" w:rsidRPr="009C7A2B">
        <w:rPr>
          <w:b/>
          <w:bCs/>
        </w:rPr>
        <w:t>FOR THIS TENDER</w:t>
      </w:r>
      <w:r w:rsidR="00EC224B">
        <w:rPr>
          <w:b/>
          <w:bCs/>
        </w:rPr>
        <w:t xml:space="preserv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89"/>
        <w:gridCol w:w="11653"/>
      </w:tblGrid>
      <w:tr w:rsidR="00AD6F1E" w:rsidRPr="00EB4554" w14:paraId="1F111354" w14:textId="77777777" w:rsidTr="007136CD">
        <w:tc>
          <w:tcPr>
            <w:tcW w:w="821" w:type="pct"/>
            <w:shd w:val="pct5" w:color="auto" w:fill="FFFFFF"/>
          </w:tcPr>
          <w:p w14:paraId="2FBA9328" w14:textId="77777777" w:rsidR="00AD6F1E" w:rsidRPr="00BB39EE" w:rsidRDefault="00AD6F1E" w:rsidP="006F4C93">
            <w:pPr>
              <w:keepNext/>
              <w:keepLines/>
              <w:spacing w:before="60" w:after="60"/>
              <w:rPr>
                <w:b/>
                <w:sz w:val="20"/>
              </w:rPr>
            </w:pPr>
            <w:r w:rsidRPr="00BB39EE">
              <w:rPr>
                <w:b/>
                <w:sz w:val="20"/>
              </w:rPr>
              <w:t>Name</w:t>
            </w:r>
          </w:p>
        </w:tc>
        <w:tc>
          <w:tcPr>
            <w:tcW w:w="4179" w:type="pct"/>
          </w:tcPr>
          <w:p w14:paraId="23AC2B97" w14:textId="77777777" w:rsidR="00AD6F1E" w:rsidRPr="00BB39EE" w:rsidRDefault="00AD6F1E" w:rsidP="006F4C93">
            <w:pPr>
              <w:keepNext/>
              <w:keepLines/>
              <w:spacing w:before="60" w:after="60"/>
              <w:rPr>
                <w:sz w:val="20"/>
              </w:rPr>
            </w:pPr>
          </w:p>
        </w:tc>
      </w:tr>
      <w:tr w:rsidR="00AD6F1E" w:rsidRPr="00EB4554" w14:paraId="3AF52AD8" w14:textId="77777777" w:rsidTr="007136CD">
        <w:tc>
          <w:tcPr>
            <w:tcW w:w="821" w:type="pct"/>
            <w:shd w:val="pct5" w:color="auto" w:fill="FFFFFF"/>
          </w:tcPr>
          <w:p w14:paraId="6D1F3E54" w14:textId="77777777" w:rsidR="00AD6F1E" w:rsidRPr="00BB39EE" w:rsidRDefault="00AD6F1E" w:rsidP="006F4C93">
            <w:pPr>
              <w:keepNext/>
              <w:keepLines/>
              <w:spacing w:before="60" w:after="60"/>
              <w:rPr>
                <w:b/>
                <w:sz w:val="20"/>
              </w:rPr>
            </w:pPr>
            <w:r w:rsidRPr="00BB39EE">
              <w:rPr>
                <w:b/>
                <w:sz w:val="20"/>
              </w:rPr>
              <w:t>Position</w:t>
            </w:r>
          </w:p>
        </w:tc>
        <w:tc>
          <w:tcPr>
            <w:tcW w:w="4179" w:type="pct"/>
          </w:tcPr>
          <w:p w14:paraId="62A6FAEC" w14:textId="77777777" w:rsidR="00AD6F1E" w:rsidRPr="00BB39EE" w:rsidRDefault="00AD6F1E" w:rsidP="006F4C93">
            <w:pPr>
              <w:spacing w:before="60" w:after="60"/>
              <w:rPr>
                <w:sz w:val="20"/>
              </w:rPr>
            </w:pPr>
          </w:p>
        </w:tc>
      </w:tr>
      <w:tr w:rsidR="00AD6F1E" w:rsidRPr="00EB4554" w14:paraId="6CF55D7F" w14:textId="77777777" w:rsidTr="007136CD">
        <w:tc>
          <w:tcPr>
            <w:tcW w:w="821" w:type="pct"/>
            <w:shd w:val="pct5" w:color="auto" w:fill="FFFFFF"/>
          </w:tcPr>
          <w:p w14:paraId="6A7964A7" w14:textId="77777777" w:rsidR="00AD6F1E" w:rsidRPr="00BB39EE" w:rsidRDefault="00AD6F1E" w:rsidP="006F4C93">
            <w:pPr>
              <w:keepNext/>
              <w:keepLines/>
              <w:spacing w:before="60" w:after="60"/>
              <w:rPr>
                <w:b/>
                <w:sz w:val="20"/>
              </w:rPr>
            </w:pPr>
            <w:r w:rsidRPr="00BB39EE">
              <w:rPr>
                <w:b/>
                <w:sz w:val="20"/>
              </w:rPr>
              <w:t>Address</w:t>
            </w:r>
          </w:p>
        </w:tc>
        <w:tc>
          <w:tcPr>
            <w:tcW w:w="4179" w:type="pct"/>
          </w:tcPr>
          <w:p w14:paraId="4E173FBF" w14:textId="77777777" w:rsidR="00AD6F1E" w:rsidRPr="00BB39EE" w:rsidRDefault="00AD6F1E" w:rsidP="006F4C93">
            <w:pPr>
              <w:spacing w:before="60" w:after="60"/>
              <w:rPr>
                <w:sz w:val="20"/>
              </w:rPr>
            </w:pPr>
          </w:p>
        </w:tc>
      </w:tr>
      <w:tr w:rsidR="00AD6F1E" w:rsidRPr="00EB4554" w14:paraId="1AE78C0E" w14:textId="77777777" w:rsidTr="007136CD">
        <w:tc>
          <w:tcPr>
            <w:tcW w:w="821" w:type="pct"/>
            <w:shd w:val="pct5" w:color="auto" w:fill="FFFFFF"/>
          </w:tcPr>
          <w:p w14:paraId="1C10CC8C" w14:textId="77777777" w:rsidR="00AD6F1E" w:rsidRPr="00BB39EE" w:rsidRDefault="00AD6F1E" w:rsidP="006F4C93">
            <w:pPr>
              <w:keepNext/>
              <w:keepLines/>
              <w:spacing w:before="60" w:after="60"/>
              <w:rPr>
                <w:b/>
                <w:sz w:val="20"/>
              </w:rPr>
            </w:pPr>
            <w:r w:rsidRPr="00BB39EE">
              <w:rPr>
                <w:b/>
                <w:sz w:val="20"/>
              </w:rPr>
              <w:t>e-mail</w:t>
            </w:r>
          </w:p>
        </w:tc>
        <w:tc>
          <w:tcPr>
            <w:tcW w:w="4179" w:type="pct"/>
          </w:tcPr>
          <w:p w14:paraId="4B83D0A1" w14:textId="77777777" w:rsidR="00AD6F1E" w:rsidRPr="00BB39EE" w:rsidRDefault="00AD6F1E" w:rsidP="006F4C93">
            <w:pPr>
              <w:spacing w:before="60" w:after="60"/>
              <w:rPr>
                <w:sz w:val="20"/>
              </w:rPr>
            </w:pPr>
          </w:p>
        </w:tc>
      </w:tr>
    </w:tbl>
    <w:p w14:paraId="44701CB0" w14:textId="1FFA59DE" w:rsidR="00AD6F1E" w:rsidRDefault="00AD6F1E">
      <w:pPr>
        <w:spacing w:after="0"/>
        <w:jc w:val="left"/>
        <w:rPr>
          <w:b/>
          <w:sz w:val="32"/>
          <w:szCs w:val="32"/>
        </w:rPr>
      </w:pPr>
    </w:p>
    <w:p w14:paraId="62565465" w14:textId="5D8A88BB" w:rsidR="00EC224B" w:rsidRDefault="00EC224B" w:rsidP="00B123E0">
      <w:pPr>
        <w:spacing w:after="0"/>
        <w:rPr>
          <w:b/>
          <w:szCs w:val="24"/>
          <w:lang w:eastAsia="en-GB"/>
        </w:rPr>
      </w:pPr>
      <w:r w:rsidRPr="00EC224B">
        <w:rPr>
          <w:b/>
          <w:szCs w:val="24"/>
          <w:lang w:eastAsia="en-GB"/>
        </w:rPr>
        <w:t>The indicated e-mail address will be used to contact the candidate. It is the responsibility of the candidate to regularly consult the e-mails received.</w:t>
      </w:r>
    </w:p>
    <w:p w14:paraId="26AC6825" w14:textId="610D5F8E" w:rsidR="00A57DCA" w:rsidRDefault="00A57DCA">
      <w:pPr>
        <w:spacing w:after="0"/>
        <w:jc w:val="left"/>
        <w:rPr>
          <w:b/>
          <w:szCs w:val="24"/>
          <w:lang w:eastAsia="en-GB"/>
        </w:rPr>
      </w:pPr>
    </w:p>
    <w:p w14:paraId="5917B1C3" w14:textId="77777777" w:rsidR="00A57DCA" w:rsidRDefault="00A57DCA">
      <w:pPr>
        <w:spacing w:after="0"/>
        <w:jc w:val="left"/>
        <w:rPr>
          <w:b/>
          <w:szCs w:val="24"/>
          <w:lang w:eastAsia="en-GB"/>
        </w:rPr>
      </w:pPr>
    </w:p>
    <w:p w14:paraId="24C69539" w14:textId="77777777" w:rsidR="000629EB" w:rsidRPr="009C7A2B" w:rsidRDefault="000629EB" w:rsidP="00B123E0">
      <w:pPr>
        <w:rPr>
          <w:b/>
          <w:bCs/>
        </w:rPr>
      </w:pPr>
      <w:r w:rsidRPr="009C7A2B">
        <w:rPr>
          <w:b/>
          <w:bCs/>
        </w:rPr>
        <w:t>SUBCONTRACTORS</w:t>
      </w:r>
    </w:p>
    <w:p w14:paraId="715780BF" w14:textId="77777777" w:rsidR="000629EB" w:rsidRPr="00126A81" w:rsidRDefault="000629EB" w:rsidP="009C7A2B">
      <w:pPr>
        <w:spacing w:after="120"/>
      </w:pPr>
      <w:r>
        <w:t>Indication of the proportion of the contract intended to subcontract: ______%</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67"/>
        <w:gridCol w:w="4375"/>
      </w:tblGrid>
      <w:tr w:rsidR="000629EB" w:rsidRPr="00EB4554" w14:paraId="3C882A5C" w14:textId="77777777" w:rsidTr="007136CD">
        <w:trPr>
          <w:cantSplit/>
        </w:trPr>
        <w:tc>
          <w:tcPr>
            <w:tcW w:w="3431" w:type="pct"/>
            <w:shd w:val="pct5" w:color="auto" w:fill="FFFFFF"/>
          </w:tcPr>
          <w:p w14:paraId="49AA130D" w14:textId="77777777" w:rsidR="002756E8" w:rsidRPr="00BB39EE" w:rsidRDefault="000629EB" w:rsidP="006F4C93">
            <w:pPr>
              <w:spacing w:before="60" w:after="60"/>
              <w:rPr>
                <w:b/>
                <w:sz w:val="20"/>
              </w:rPr>
            </w:pPr>
            <w:r w:rsidRPr="00BB39EE">
              <w:rPr>
                <w:b/>
                <w:sz w:val="20"/>
              </w:rPr>
              <w:t>Name of legal entity of the subcontractor(s)</w:t>
            </w:r>
          </w:p>
          <w:p w14:paraId="44F325CF" w14:textId="347FF6D0" w:rsidR="000629EB" w:rsidRPr="00BB39EE" w:rsidRDefault="000629EB" w:rsidP="006F4C93">
            <w:pPr>
              <w:spacing w:before="60" w:after="60"/>
              <w:rPr>
                <w:b/>
                <w:sz w:val="20"/>
              </w:rPr>
            </w:pPr>
            <w:r w:rsidRPr="00BB39EE">
              <w:rPr>
                <w:sz w:val="20"/>
              </w:rPr>
              <w:t>[(Only subcontractors whose share of the contract is above [</w:t>
            </w:r>
            <w:r w:rsidRPr="00BB39EE">
              <w:rPr>
                <w:sz w:val="20"/>
                <w:highlight w:val="lightGray"/>
              </w:rPr>
              <w:t>10</w:t>
            </w:r>
            <w:r w:rsidRPr="00BB39EE">
              <w:rPr>
                <w:sz w:val="20"/>
              </w:rPr>
              <w:t>] %)]</w:t>
            </w:r>
          </w:p>
        </w:tc>
        <w:tc>
          <w:tcPr>
            <w:tcW w:w="1569" w:type="pct"/>
            <w:shd w:val="pct5" w:color="auto" w:fill="FFFFFF"/>
          </w:tcPr>
          <w:p w14:paraId="3EFE4ACB" w14:textId="77777777" w:rsidR="000629EB" w:rsidRPr="00BB39EE" w:rsidRDefault="000629EB" w:rsidP="006F4C93">
            <w:pPr>
              <w:spacing w:before="60" w:after="60"/>
              <w:rPr>
                <w:b/>
                <w:sz w:val="20"/>
              </w:rPr>
            </w:pPr>
            <w:r w:rsidRPr="00BB39EE">
              <w:rPr>
                <w:b/>
                <w:sz w:val="20"/>
              </w:rPr>
              <w:t>Estimated percentage of share of the contract</w:t>
            </w:r>
          </w:p>
        </w:tc>
      </w:tr>
      <w:tr w:rsidR="000629EB" w:rsidRPr="00EB4554" w14:paraId="066CC909" w14:textId="77777777" w:rsidTr="007136CD">
        <w:trPr>
          <w:cantSplit/>
        </w:trPr>
        <w:tc>
          <w:tcPr>
            <w:tcW w:w="3431" w:type="pct"/>
          </w:tcPr>
          <w:p w14:paraId="4ECDD261" w14:textId="3A1859F4" w:rsidR="000629EB" w:rsidRPr="00BB39EE" w:rsidRDefault="00BB39EE" w:rsidP="006F4C93">
            <w:pPr>
              <w:spacing w:before="120" w:after="120"/>
              <w:rPr>
                <w:b/>
                <w:sz w:val="20"/>
              </w:rPr>
            </w:pPr>
            <w:r w:rsidRPr="00BB39EE">
              <w:rPr>
                <w:b/>
                <w:sz w:val="20"/>
              </w:rPr>
              <w:t>[</w:t>
            </w:r>
            <w:r w:rsidRPr="00BB39EE">
              <w:rPr>
                <w:bCs/>
                <w:i/>
                <w:iCs/>
                <w:sz w:val="20"/>
                <w:highlight w:val="yellow"/>
              </w:rPr>
              <w:t>insert as many rows as necessary</w:t>
            </w:r>
            <w:r w:rsidRPr="00BB39EE">
              <w:rPr>
                <w:bCs/>
                <w:sz w:val="20"/>
                <w:highlight w:val="yellow"/>
              </w:rPr>
              <w:t>]</w:t>
            </w:r>
          </w:p>
        </w:tc>
        <w:tc>
          <w:tcPr>
            <w:tcW w:w="1569" w:type="pct"/>
          </w:tcPr>
          <w:p w14:paraId="490CAD9A" w14:textId="77777777" w:rsidR="000629EB" w:rsidRPr="00BB39EE" w:rsidRDefault="000629EB" w:rsidP="006F4C93">
            <w:pPr>
              <w:spacing w:before="120" w:after="120"/>
              <w:rPr>
                <w:b/>
                <w:sz w:val="20"/>
              </w:rPr>
            </w:pPr>
          </w:p>
        </w:tc>
      </w:tr>
    </w:tbl>
    <w:p w14:paraId="3A6521EB" w14:textId="26A5EB7C" w:rsidR="00D4585F" w:rsidRPr="00C22C10" w:rsidRDefault="00D4585F" w:rsidP="00D4585F">
      <w:pPr>
        <w:pStyle w:val="ListNumber"/>
        <w:numPr>
          <w:ilvl w:val="0"/>
          <w:numId w:val="0"/>
        </w:numPr>
      </w:pPr>
      <w:r>
        <w:t>For each s</w:t>
      </w:r>
      <w:r w:rsidRPr="00C22C10">
        <w:t>ubcontractor</w:t>
      </w:r>
      <w:r>
        <w:t xml:space="preserve"> </w:t>
      </w:r>
      <w:r w:rsidRPr="00363097">
        <w:t xml:space="preserve">whose share of the contract is above </w:t>
      </w:r>
      <w:r w:rsidR="00070462" w:rsidRPr="00363097">
        <w:rPr>
          <w:u w:val="single"/>
        </w:rPr>
        <w:t>10</w:t>
      </w:r>
      <w:r w:rsidRPr="00363097">
        <w:rPr>
          <w:u w:val="single"/>
        </w:rPr>
        <w:t>%</w:t>
      </w:r>
      <w:r w:rsidRPr="0022736F">
        <w:t>]</w:t>
      </w:r>
      <w:r>
        <w:t xml:space="preserve"> the tenderer shall submit a letter of intent </w:t>
      </w:r>
      <w:r w:rsidRPr="00C22C10">
        <w:t xml:space="preserve">stating their willingness to provide the foreseen </w:t>
      </w:r>
      <w:r>
        <w:t>part of the tender</w:t>
      </w:r>
      <w:r w:rsidRPr="00C22C10">
        <w:t xml:space="preserve"> and in line with the present tender specification</w:t>
      </w:r>
      <w:r>
        <w:t>s.</w:t>
      </w:r>
    </w:p>
    <w:p w14:paraId="7EF4AF08" w14:textId="78106EE2" w:rsidR="00BB39EE" w:rsidRPr="00BB39EE" w:rsidRDefault="00BB39EE" w:rsidP="00BB39EE">
      <w:pPr>
        <w:widowControl w:val="0"/>
        <w:spacing w:after="120"/>
        <w:rPr>
          <w:szCs w:val="24"/>
        </w:rPr>
      </w:pPr>
      <w:r w:rsidRPr="00BB39EE">
        <w:rPr>
          <w:szCs w:val="24"/>
        </w:rPr>
        <w:t>Name(s) and signature(s) of the legal representative(s) of the tenderer*:</w:t>
      </w:r>
    </w:p>
    <w:p w14:paraId="0BEBCC68" w14:textId="6DDA871F" w:rsidR="00BB39EE" w:rsidRPr="00F041B7" w:rsidRDefault="00BB39EE" w:rsidP="007367BA">
      <w:pPr>
        <w:widowControl w:val="0"/>
        <w:spacing w:after="120"/>
        <w:rPr>
          <w:sz w:val="16"/>
          <w:szCs w:val="16"/>
        </w:rPr>
      </w:pPr>
      <w:r w:rsidRPr="00F041B7">
        <w:rPr>
          <w:sz w:val="16"/>
          <w:szCs w:val="16"/>
        </w:rPr>
        <w:t xml:space="preserve">*in case of </w:t>
      </w:r>
      <w:r>
        <w:rPr>
          <w:sz w:val="16"/>
          <w:szCs w:val="16"/>
        </w:rPr>
        <w:t>joint tender,</w:t>
      </w:r>
      <w:r w:rsidRPr="00F041B7">
        <w:rPr>
          <w:sz w:val="16"/>
          <w:szCs w:val="16"/>
        </w:rPr>
        <w:t xml:space="preserve"> </w:t>
      </w:r>
      <w:r>
        <w:rPr>
          <w:sz w:val="16"/>
          <w:szCs w:val="16"/>
        </w:rPr>
        <w:t xml:space="preserve">the form shall be signed by </w:t>
      </w:r>
      <w:r w:rsidRPr="00F041B7">
        <w:rPr>
          <w:sz w:val="16"/>
          <w:szCs w:val="16"/>
        </w:rPr>
        <w:t xml:space="preserve">the legal representative of each member of the </w:t>
      </w:r>
      <w:r>
        <w:rPr>
          <w:sz w:val="16"/>
          <w:szCs w:val="16"/>
        </w:rPr>
        <w:t xml:space="preserve">group </w:t>
      </w:r>
      <w:r w:rsidR="007367BA">
        <w:rPr>
          <w:sz w:val="16"/>
          <w:szCs w:val="16"/>
        </w:rPr>
        <w:t xml:space="preserve">as </w:t>
      </w:r>
      <w:r>
        <w:rPr>
          <w:sz w:val="16"/>
          <w:szCs w:val="16"/>
        </w:rPr>
        <w:t xml:space="preserve">indicated </w:t>
      </w:r>
      <w:r w:rsidR="007367BA">
        <w:rPr>
          <w:sz w:val="16"/>
          <w:szCs w:val="16"/>
        </w:rPr>
        <w:t>above under "Tenderer"</w:t>
      </w:r>
      <w:r>
        <w:rPr>
          <w:sz w:val="16"/>
          <w:szCs w:val="16"/>
        </w:rPr>
        <w:t>.</w:t>
      </w:r>
    </w:p>
    <w:p w14:paraId="533FB9DC" w14:textId="77777777" w:rsidR="00BB39EE" w:rsidRDefault="00BB39EE" w:rsidP="00BB39EE">
      <w:pPr>
        <w:widowControl w:val="0"/>
        <w:spacing w:after="120"/>
        <w:rPr>
          <w:sz w:val="22"/>
          <w:szCs w:val="22"/>
        </w:rPr>
      </w:pPr>
    </w:p>
    <w:p w14:paraId="104461BD" w14:textId="08735FAE" w:rsidR="00BB39EE" w:rsidRDefault="00BB39EE" w:rsidP="00BB39EE">
      <w:pPr>
        <w:widowControl w:val="0"/>
        <w:spacing w:after="120"/>
        <w:rPr>
          <w:b/>
          <w:noProof/>
          <w:sz w:val="28"/>
          <w:szCs w:val="32"/>
          <w:lang w:eastAsia="en-GB"/>
        </w:rPr>
      </w:pPr>
      <w:r>
        <w:rPr>
          <w:sz w:val="22"/>
          <w:szCs w:val="22"/>
        </w:rPr>
        <w:t>Stamp, date and place</w:t>
      </w:r>
      <w:r>
        <w:rPr>
          <w:b/>
          <w:noProof/>
          <w:sz w:val="28"/>
          <w:szCs w:val="32"/>
          <w:lang w:eastAsia="en-GB"/>
        </w:rPr>
        <w:br w:type="page"/>
      </w:r>
    </w:p>
    <w:p w14:paraId="41984633" w14:textId="77777777" w:rsidR="00EC224B" w:rsidRDefault="00EC224B" w:rsidP="00984374">
      <w:pPr>
        <w:spacing w:after="0"/>
        <w:rPr>
          <w:i/>
          <w:szCs w:val="24"/>
          <w:highlight w:val="yellow"/>
        </w:rPr>
        <w:sectPr w:rsidR="00EC224B" w:rsidSect="00EC224B">
          <w:pgSz w:w="16838" w:h="11906" w:orient="landscape"/>
          <w:pgMar w:top="1440" w:right="1440" w:bottom="1440" w:left="1440" w:header="601" w:footer="731" w:gutter="0"/>
          <w:pgNumType w:start="1"/>
          <w:cols w:space="720"/>
          <w:docGrid w:linePitch="326"/>
        </w:sectPr>
      </w:pPr>
    </w:p>
    <w:p w14:paraId="2EF1E878" w14:textId="6425914F" w:rsidR="00982FC8" w:rsidRDefault="00982FC8">
      <w:pPr>
        <w:spacing w:before="240"/>
        <w:jc w:val="center"/>
        <w:rPr>
          <w:b/>
          <w:noProof/>
          <w:sz w:val="28"/>
          <w:szCs w:val="32"/>
          <w:lang w:eastAsia="en-GB"/>
        </w:rPr>
      </w:pPr>
      <w:r>
        <w:rPr>
          <w:b/>
          <w:noProof/>
          <w:sz w:val="28"/>
          <w:szCs w:val="32"/>
          <w:lang w:eastAsia="en-GB"/>
        </w:rPr>
        <w:lastRenderedPageBreak/>
        <w:t xml:space="preserve">Section 2 </w:t>
      </w:r>
    </w:p>
    <w:p w14:paraId="445D080C" w14:textId="6FE9ED1A" w:rsidR="00982FC8" w:rsidRDefault="00982FC8">
      <w:pPr>
        <w:spacing w:before="240"/>
        <w:jc w:val="center"/>
        <w:rPr>
          <w:b/>
          <w:noProof/>
          <w:sz w:val="28"/>
          <w:szCs w:val="32"/>
          <w:lang w:eastAsia="en-GB"/>
        </w:rPr>
      </w:pPr>
      <w:r>
        <w:rPr>
          <w:b/>
          <w:noProof/>
          <w:sz w:val="28"/>
          <w:szCs w:val="32"/>
          <w:lang w:eastAsia="en-GB"/>
        </w:rPr>
        <w:t>Legal entity form</w:t>
      </w:r>
    </w:p>
    <w:p w14:paraId="73479656" w14:textId="77777777" w:rsidR="00982FC8" w:rsidRDefault="00982FC8">
      <w:pPr>
        <w:spacing w:before="240"/>
        <w:jc w:val="center"/>
        <w:rPr>
          <w:b/>
          <w:noProof/>
          <w:sz w:val="28"/>
          <w:szCs w:val="32"/>
          <w:lang w:eastAsia="en-GB"/>
        </w:rPr>
      </w:pPr>
    </w:p>
    <w:p w14:paraId="729AB2B6" w14:textId="15FDD9E0" w:rsidR="000E7BF9" w:rsidRDefault="00982FC8" w:rsidP="007136CD">
      <w:r>
        <w:t xml:space="preserve">Please submit </w:t>
      </w:r>
      <w:r w:rsidRPr="0072275C">
        <w:t>a signed Legal Entity Form with its supporting evid</w:t>
      </w:r>
      <w:r>
        <w:t>ence. The form is available at</w:t>
      </w:r>
    </w:p>
    <w:p w14:paraId="469C1DD2" w14:textId="46A30435" w:rsidR="00193F5B" w:rsidRDefault="00193F5B" w:rsidP="007136CD">
      <w:hyperlink r:id="rId13" w:history="1">
        <w:r w:rsidRPr="00B84AA6">
          <w:rPr>
            <w:rStyle w:val="Hyperlink"/>
          </w:rPr>
          <w:t>https://commission.europa.eu/publications/legal-entities_en</w:t>
        </w:r>
      </w:hyperlink>
      <w:r>
        <w:t xml:space="preserve"> </w:t>
      </w:r>
    </w:p>
    <w:p w14:paraId="4A16A7F7" w14:textId="566CA92D" w:rsidR="00982FC8" w:rsidRPr="00150949" w:rsidRDefault="00982FC8" w:rsidP="007136CD">
      <w:pPr>
        <w:rPr>
          <w:rFonts w:ascii="TimesNewRoman,Bold" w:hAnsi="TimesNewRoman,Bold"/>
          <w:b/>
        </w:rPr>
      </w:pPr>
      <w:r>
        <w:t>When the tenderer is a</w:t>
      </w:r>
      <w:r w:rsidRPr="00C211BB">
        <w:t xml:space="preserve"> legal person, a legible copy of the notice of appointment of the persons authorised to represent the tenderer in dealings with third parties and in legal proceedings, or a copy of the publication of such appointment if the legislation which applies to the legal entity concerned requires such publication. Any delegation of this authorisation to another representative not indicated in the official appointment must be evidenced</w:t>
      </w:r>
      <w:r>
        <w:t>. When the tenderer is a natural person,</w:t>
      </w:r>
      <w:r w:rsidRPr="00C211BB">
        <w:t xml:space="preserve"> a proof of registration on a professional or trade register or any other official document showing the registration number.</w:t>
      </w:r>
      <w:r>
        <w:t xml:space="preserve"> The legally constituted consortium must present its own Legal Entity Form which is different from the Legal Entity Form of each individual member of the group;</w:t>
      </w:r>
    </w:p>
    <w:p w14:paraId="14542671" w14:textId="77777777" w:rsidR="00982FC8" w:rsidRDefault="00982FC8">
      <w:pPr>
        <w:spacing w:before="240"/>
        <w:jc w:val="center"/>
        <w:rPr>
          <w:b/>
          <w:noProof/>
          <w:sz w:val="28"/>
          <w:szCs w:val="32"/>
          <w:lang w:eastAsia="en-GB"/>
        </w:rPr>
      </w:pPr>
    </w:p>
    <w:p w14:paraId="01EA6223" w14:textId="77777777" w:rsidR="00982FC8" w:rsidRDefault="00982FC8">
      <w:pPr>
        <w:spacing w:before="240"/>
        <w:jc w:val="center"/>
        <w:rPr>
          <w:b/>
          <w:noProof/>
          <w:sz w:val="28"/>
          <w:szCs w:val="32"/>
          <w:lang w:eastAsia="en-GB"/>
        </w:rPr>
      </w:pPr>
      <w:r>
        <w:rPr>
          <w:b/>
          <w:noProof/>
          <w:sz w:val="28"/>
          <w:szCs w:val="32"/>
          <w:lang w:eastAsia="en-GB"/>
        </w:rPr>
        <w:br w:type="page"/>
      </w:r>
    </w:p>
    <w:p w14:paraId="5834D9E3" w14:textId="1F8BEE96" w:rsidR="00C537B8" w:rsidRDefault="00230E85">
      <w:pPr>
        <w:spacing w:before="240"/>
        <w:jc w:val="center"/>
        <w:rPr>
          <w:b/>
          <w:noProof/>
          <w:sz w:val="28"/>
          <w:szCs w:val="32"/>
          <w:lang w:eastAsia="en-GB"/>
        </w:rPr>
      </w:pPr>
      <w:r>
        <w:rPr>
          <w:b/>
          <w:noProof/>
          <w:sz w:val="28"/>
          <w:szCs w:val="32"/>
          <w:lang w:eastAsia="en-GB"/>
        </w:rPr>
        <w:lastRenderedPageBreak/>
        <w:t>Section</w:t>
      </w:r>
      <w:r w:rsidR="00C537B8">
        <w:rPr>
          <w:b/>
          <w:noProof/>
          <w:sz w:val="28"/>
          <w:szCs w:val="32"/>
          <w:lang w:eastAsia="en-GB"/>
        </w:rPr>
        <w:t xml:space="preserve"> </w:t>
      </w:r>
      <w:r w:rsidR="00723FC5">
        <w:rPr>
          <w:b/>
          <w:noProof/>
          <w:sz w:val="28"/>
          <w:szCs w:val="32"/>
          <w:lang w:eastAsia="en-GB"/>
        </w:rPr>
        <w:t>3</w:t>
      </w:r>
    </w:p>
    <w:p w14:paraId="073F4BFC" w14:textId="1AA641A6" w:rsidR="00672977" w:rsidRPr="00672977" w:rsidRDefault="00672977" w:rsidP="00D05552">
      <w:pPr>
        <w:spacing w:before="240"/>
        <w:jc w:val="center"/>
        <w:rPr>
          <w:b/>
          <w:noProof/>
          <w:sz w:val="28"/>
          <w:szCs w:val="32"/>
          <w:lang w:eastAsia="en-GB"/>
        </w:rPr>
      </w:pPr>
      <w:r w:rsidRPr="00672977">
        <w:rPr>
          <w:b/>
          <w:noProof/>
          <w:sz w:val="28"/>
          <w:szCs w:val="32"/>
          <w:lang w:eastAsia="en-GB"/>
        </w:rPr>
        <w:t>Declaration on honour on</w:t>
      </w:r>
      <w:r w:rsidR="00D05552">
        <w:rPr>
          <w:b/>
          <w:noProof/>
          <w:sz w:val="28"/>
          <w:szCs w:val="32"/>
          <w:lang w:eastAsia="en-GB"/>
        </w:rPr>
        <w:t xml:space="preserve"> </w:t>
      </w:r>
      <w:r w:rsidRPr="00672977">
        <w:rPr>
          <w:b/>
          <w:noProof/>
          <w:sz w:val="28"/>
          <w:szCs w:val="32"/>
          <w:lang w:eastAsia="en-GB"/>
        </w:rPr>
        <w:t>exclusion criteria and selection criteria</w:t>
      </w:r>
    </w:p>
    <w:p w14:paraId="3EB97BAA" w14:textId="77777777" w:rsidR="006E7F2A" w:rsidRDefault="006E7F2A" w:rsidP="006E7F2A">
      <w:pPr>
        <w:spacing w:before="100" w:beforeAutospacing="1" w:after="100" w:afterAutospacing="1"/>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6E7F2A" w14:paraId="59C5F545" w14:textId="77777777" w:rsidTr="00FB3BF7">
        <w:tc>
          <w:tcPr>
            <w:tcW w:w="3369" w:type="dxa"/>
          </w:tcPr>
          <w:p w14:paraId="6CC9F2A2" w14:textId="77777777" w:rsidR="006E7F2A" w:rsidRDefault="006E7F2A" w:rsidP="006E7F2A">
            <w:pPr>
              <w:spacing w:after="0"/>
              <w:rPr>
                <w:noProof/>
              </w:rPr>
            </w:pPr>
            <w:r>
              <w:rPr>
                <w:noProof/>
              </w:rPr>
              <w:t>(</w:t>
            </w:r>
            <w:r w:rsidRPr="00583379">
              <w:rPr>
                <w:i/>
                <w:noProof/>
              </w:rPr>
              <w:t xml:space="preserve">only </w:t>
            </w:r>
            <w:r>
              <w:rPr>
                <w:i/>
                <w:noProof/>
              </w:rPr>
              <w:t>if the candidate is a</w:t>
            </w:r>
            <w:r w:rsidRPr="00583379">
              <w:rPr>
                <w:i/>
                <w:noProof/>
              </w:rPr>
              <w:t xml:space="preserve"> natural person</w:t>
            </w:r>
            <w:r>
              <w:rPr>
                <w:noProof/>
              </w:rPr>
              <w:t>) himself or herself</w:t>
            </w:r>
          </w:p>
        </w:tc>
        <w:tc>
          <w:tcPr>
            <w:tcW w:w="6378" w:type="dxa"/>
          </w:tcPr>
          <w:p w14:paraId="1A6E34CE" w14:textId="77777777" w:rsidR="006E7F2A" w:rsidRDefault="006E7F2A" w:rsidP="006E7F2A">
            <w:pPr>
              <w:spacing w:after="0"/>
              <w:rPr>
                <w:noProof/>
              </w:rPr>
            </w:pPr>
            <w:r w:rsidRPr="0024350A">
              <w:rPr>
                <w:noProof/>
              </w:rPr>
              <w:t>(</w:t>
            </w:r>
            <w:r w:rsidRPr="00583379">
              <w:rPr>
                <w:i/>
                <w:noProof/>
              </w:rPr>
              <w:t xml:space="preserve">only </w:t>
            </w:r>
            <w:r>
              <w:rPr>
                <w:i/>
                <w:noProof/>
              </w:rPr>
              <w:t>if the candidate is a</w:t>
            </w:r>
            <w:r w:rsidRPr="00583379">
              <w:rPr>
                <w:i/>
                <w:noProof/>
              </w:rPr>
              <w:t xml:space="preserve"> legal person</w:t>
            </w:r>
            <w:r w:rsidRPr="0024350A">
              <w:rPr>
                <w:noProof/>
              </w:rPr>
              <w:t>)</w:t>
            </w:r>
            <w:r>
              <w:rPr>
                <w:noProof/>
              </w:rPr>
              <w:t xml:space="preserve"> the following legal person: </w:t>
            </w:r>
          </w:p>
          <w:p w14:paraId="10EC715F" w14:textId="77777777" w:rsidR="006E7F2A" w:rsidRDefault="006E7F2A" w:rsidP="006E7F2A">
            <w:pPr>
              <w:spacing w:after="0"/>
              <w:rPr>
                <w:noProof/>
              </w:rPr>
            </w:pPr>
          </w:p>
        </w:tc>
      </w:tr>
      <w:tr w:rsidR="006E7F2A" w:rsidRPr="006E7F2A" w14:paraId="23D3E33E" w14:textId="77777777" w:rsidTr="00FB3BF7">
        <w:tc>
          <w:tcPr>
            <w:tcW w:w="3369" w:type="dxa"/>
          </w:tcPr>
          <w:p w14:paraId="1A5F34E8" w14:textId="77777777" w:rsidR="006E7F2A" w:rsidRPr="006E7F2A" w:rsidRDefault="006E7F2A" w:rsidP="006E7F2A">
            <w:pPr>
              <w:spacing w:after="0"/>
              <w:rPr>
                <w:szCs w:val="24"/>
              </w:rPr>
            </w:pPr>
            <w:r w:rsidRPr="006E7F2A">
              <w:rPr>
                <w:szCs w:val="24"/>
              </w:rPr>
              <w:t xml:space="preserve">ID or passport number: </w:t>
            </w:r>
          </w:p>
          <w:p w14:paraId="517D5DC8" w14:textId="77777777" w:rsidR="006E7F2A" w:rsidRPr="006E7F2A" w:rsidRDefault="006E7F2A" w:rsidP="006E7F2A">
            <w:pPr>
              <w:spacing w:after="0"/>
              <w:rPr>
                <w:noProof/>
                <w:szCs w:val="24"/>
              </w:rPr>
            </w:pPr>
          </w:p>
          <w:p w14:paraId="51838FA8" w14:textId="77777777" w:rsidR="006E7F2A" w:rsidRPr="006E7F2A" w:rsidRDefault="006E7F2A" w:rsidP="006E7F2A">
            <w:pPr>
              <w:spacing w:after="0"/>
              <w:rPr>
                <w:noProof/>
                <w:szCs w:val="24"/>
              </w:rPr>
            </w:pPr>
            <w:r w:rsidRPr="006E7F2A">
              <w:rPr>
                <w:noProof/>
                <w:szCs w:val="24"/>
              </w:rPr>
              <w:t>(‘the person’)</w:t>
            </w:r>
          </w:p>
        </w:tc>
        <w:tc>
          <w:tcPr>
            <w:tcW w:w="6378" w:type="dxa"/>
          </w:tcPr>
          <w:p w14:paraId="3F2AFD3E" w14:textId="77777777" w:rsidR="006E7F2A" w:rsidRPr="006E7F2A" w:rsidRDefault="006E7F2A" w:rsidP="006E7F2A">
            <w:pPr>
              <w:spacing w:after="0"/>
              <w:rPr>
                <w:b/>
                <w:szCs w:val="24"/>
              </w:rPr>
            </w:pPr>
            <w:r w:rsidRPr="006E7F2A">
              <w:rPr>
                <w:szCs w:val="24"/>
              </w:rPr>
              <w:t>Full official name:</w:t>
            </w:r>
          </w:p>
          <w:p w14:paraId="6F420BDD" w14:textId="77777777" w:rsidR="006E7F2A" w:rsidRPr="006E7F2A" w:rsidRDefault="006E7F2A" w:rsidP="006E7F2A">
            <w:pPr>
              <w:spacing w:after="0"/>
              <w:rPr>
                <w:szCs w:val="24"/>
              </w:rPr>
            </w:pPr>
            <w:r w:rsidRPr="006E7F2A">
              <w:rPr>
                <w:szCs w:val="24"/>
              </w:rPr>
              <w:t xml:space="preserve">Official legal form: </w:t>
            </w:r>
          </w:p>
          <w:p w14:paraId="53CDFD0B" w14:textId="77777777" w:rsidR="006E7F2A" w:rsidRPr="006E7F2A" w:rsidRDefault="006E7F2A" w:rsidP="006E7F2A">
            <w:pPr>
              <w:spacing w:after="0"/>
              <w:rPr>
                <w:b/>
                <w:szCs w:val="24"/>
              </w:rPr>
            </w:pPr>
            <w:r w:rsidRPr="006E7F2A">
              <w:rPr>
                <w:szCs w:val="24"/>
              </w:rPr>
              <w:t>Statutory registration number</w:t>
            </w:r>
            <w:r w:rsidRPr="006E7F2A">
              <w:rPr>
                <w:b/>
                <w:szCs w:val="24"/>
              </w:rPr>
              <w:t xml:space="preserve">: </w:t>
            </w:r>
          </w:p>
          <w:p w14:paraId="20716E15" w14:textId="77777777" w:rsidR="006E7F2A" w:rsidRPr="006E7F2A" w:rsidRDefault="006E7F2A" w:rsidP="006E7F2A">
            <w:pPr>
              <w:spacing w:after="0"/>
              <w:rPr>
                <w:b/>
                <w:szCs w:val="24"/>
              </w:rPr>
            </w:pPr>
            <w:r w:rsidRPr="006E7F2A">
              <w:rPr>
                <w:szCs w:val="24"/>
              </w:rPr>
              <w:t xml:space="preserve">Full official address: </w:t>
            </w:r>
          </w:p>
          <w:p w14:paraId="3A98E25D" w14:textId="77777777" w:rsidR="006E7F2A" w:rsidRPr="006E7F2A" w:rsidRDefault="006E7F2A" w:rsidP="006E7F2A">
            <w:pPr>
              <w:spacing w:after="0"/>
              <w:rPr>
                <w:szCs w:val="24"/>
              </w:rPr>
            </w:pPr>
            <w:r w:rsidRPr="006E7F2A">
              <w:rPr>
                <w:szCs w:val="24"/>
              </w:rPr>
              <w:t xml:space="preserve">VAT registration number: </w:t>
            </w:r>
          </w:p>
          <w:p w14:paraId="1630CF3F" w14:textId="77777777" w:rsidR="006E7F2A" w:rsidRPr="006E7F2A" w:rsidRDefault="006E7F2A" w:rsidP="006E7F2A">
            <w:pPr>
              <w:spacing w:after="0"/>
              <w:rPr>
                <w:noProof/>
                <w:szCs w:val="24"/>
              </w:rPr>
            </w:pPr>
          </w:p>
          <w:p w14:paraId="698B65F9" w14:textId="77777777" w:rsidR="006E7F2A" w:rsidRPr="006E7F2A" w:rsidRDefault="006E7F2A" w:rsidP="006E7F2A">
            <w:pPr>
              <w:spacing w:after="0"/>
              <w:rPr>
                <w:noProof/>
                <w:szCs w:val="24"/>
              </w:rPr>
            </w:pPr>
            <w:r w:rsidRPr="006E7F2A">
              <w:rPr>
                <w:noProof/>
                <w:szCs w:val="24"/>
              </w:rPr>
              <w:t>(‘the person’)</w:t>
            </w:r>
          </w:p>
        </w:tc>
      </w:tr>
    </w:tbl>
    <w:p w14:paraId="12C17693" w14:textId="77777777" w:rsidR="006E7F2A" w:rsidRPr="006E7F2A" w:rsidRDefault="006E7F2A" w:rsidP="006E7F2A">
      <w:pPr>
        <w:spacing w:after="0"/>
        <w:rPr>
          <w:i/>
          <w:szCs w:val="24"/>
        </w:rPr>
      </w:pPr>
    </w:p>
    <w:p w14:paraId="22EEAFF5" w14:textId="77777777" w:rsidR="006E7F2A" w:rsidRPr="006E7F2A" w:rsidRDefault="006E7F2A" w:rsidP="006E7F2A">
      <w:pPr>
        <w:spacing w:after="0"/>
        <w:rPr>
          <w:szCs w:val="24"/>
        </w:rPr>
      </w:pPr>
      <w:r w:rsidRPr="006E7F2A">
        <w:rPr>
          <w:szCs w:val="24"/>
        </w:rPr>
        <w:t>The person is not required to submit the declaration on exclusion criteria if the same declaration has already been submitted for the purposes of another award procedure of the same contracting authority</w:t>
      </w:r>
      <w:r w:rsidRPr="006E7F2A">
        <w:rPr>
          <w:rStyle w:val="FootnoteReference"/>
          <w:szCs w:val="24"/>
        </w:rPr>
        <w:footnoteReference w:id="2"/>
      </w:r>
      <w:r w:rsidRPr="006E7F2A">
        <w:rPr>
          <w:szCs w:val="24"/>
        </w:rPr>
        <w:t>, provided the situation has not changed, and that the time that has elapsed since the issuing date of the declaration does not exceed one year.</w:t>
      </w:r>
    </w:p>
    <w:p w14:paraId="39E11994" w14:textId="77777777" w:rsidR="006E7F2A" w:rsidRPr="006E7F2A" w:rsidRDefault="006E7F2A" w:rsidP="006E7F2A">
      <w:pPr>
        <w:spacing w:before="100" w:beforeAutospacing="1" w:after="100" w:afterAutospacing="1"/>
        <w:rPr>
          <w:szCs w:val="24"/>
        </w:rPr>
      </w:pPr>
      <w:r w:rsidRPr="006E7F2A">
        <w:rPr>
          <w:szCs w:val="24"/>
        </w:rPr>
        <w:t xml:space="preserve">In this case, the signatory declares that the person has already provided the same declaration on exclusion criteria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E7F2A" w:rsidRPr="006E7F2A" w14:paraId="42C4C30A" w14:textId="77777777" w:rsidTr="00FB3BF7">
        <w:tc>
          <w:tcPr>
            <w:tcW w:w="2802" w:type="dxa"/>
          </w:tcPr>
          <w:p w14:paraId="0B9F18DD" w14:textId="77777777" w:rsidR="006E7F2A" w:rsidRPr="006E7F2A" w:rsidRDefault="006E7F2A" w:rsidP="00FB3BF7">
            <w:pPr>
              <w:spacing w:before="100" w:beforeAutospacing="1" w:after="100" w:afterAutospacing="1"/>
              <w:jc w:val="center"/>
              <w:rPr>
                <w:b/>
                <w:szCs w:val="24"/>
              </w:rPr>
            </w:pPr>
            <w:r w:rsidRPr="006E7F2A">
              <w:rPr>
                <w:b/>
                <w:szCs w:val="24"/>
              </w:rPr>
              <w:t>Date of the declaration</w:t>
            </w:r>
          </w:p>
        </w:tc>
        <w:tc>
          <w:tcPr>
            <w:tcW w:w="6662" w:type="dxa"/>
          </w:tcPr>
          <w:p w14:paraId="71897E72" w14:textId="77777777" w:rsidR="006E7F2A" w:rsidRPr="006E7F2A" w:rsidRDefault="006E7F2A" w:rsidP="00FB3BF7">
            <w:pPr>
              <w:spacing w:before="100" w:beforeAutospacing="1" w:after="100" w:afterAutospacing="1"/>
              <w:jc w:val="center"/>
              <w:rPr>
                <w:b/>
                <w:szCs w:val="24"/>
              </w:rPr>
            </w:pPr>
            <w:r w:rsidRPr="006E7F2A">
              <w:rPr>
                <w:b/>
                <w:szCs w:val="24"/>
              </w:rPr>
              <w:t>Full reference to previous procedure</w:t>
            </w:r>
          </w:p>
        </w:tc>
      </w:tr>
      <w:tr w:rsidR="006E7F2A" w:rsidRPr="006E7F2A" w14:paraId="0F529D13" w14:textId="77777777" w:rsidTr="00FB3BF7">
        <w:tc>
          <w:tcPr>
            <w:tcW w:w="2802" w:type="dxa"/>
          </w:tcPr>
          <w:p w14:paraId="117B3891" w14:textId="77777777" w:rsidR="006E7F2A" w:rsidRPr="006E7F2A" w:rsidRDefault="006E7F2A" w:rsidP="00FB3BF7">
            <w:pPr>
              <w:spacing w:before="100" w:beforeAutospacing="1" w:after="100" w:afterAutospacing="1"/>
              <w:rPr>
                <w:szCs w:val="24"/>
              </w:rPr>
            </w:pPr>
          </w:p>
        </w:tc>
        <w:tc>
          <w:tcPr>
            <w:tcW w:w="6662" w:type="dxa"/>
          </w:tcPr>
          <w:p w14:paraId="3F35D5A9" w14:textId="77777777" w:rsidR="006E7F2A" w:rsidRPr="006E7F2A" w:rsidRDefault="006E7F2A" w:rsidP="00FB3BF7">
            <w:pPr>
              <w:spacing w:before="100" w:beforeAutospacing="1" w:after="100" w:afterAutospacing="1"/>
              <w:rPr>
                <w:szCs w:val="24"/>
              </w:rPr>
            </w:pPr>
          </w:p>
        </w:tc>
      </w:tr>
    </w:tbl>
    <w:p w14:paraId="0972938C" w14:textId="77777777" w:rsidR="006E7F2A" w:rsidRDefault="006E7F2A" w:rsidP="006E7F2A">
      <w:pPr>
        <w:pStyle w:val="Title"/>
        <w:spacing w:after="100" w:afterAutospacing="1"/>
        <w:jc w:val="both"/>
        <w:rPr>
          <w:noProof/>
          <w:sz w:val="24"/>
          <w:szCs w:val="24"/>
        </w:rPr>
      </w:pPr>
    </w:p>
    <w:p w14:paraId="65E26C55" w14:textId="0B6814F6" w:rsidR="006E7F2A" w:rsidRPr="006E7F2A" w:rsidRDefault="006E7F2A" w:rsidP="006E7F2A">
      <w:pPr>
        <w:pStyle w:val="Title"/>
        <w:spacing w:after="100" w:afterAutospacing="1"/>
        <w:jc w:val="both"/>
        <w:rPr>
          <w:noProof/>
          <w:sz w:val="24"/>
          <w:szCs w:val="24"/>
        </w:rPr>
      </w:pPr>
      <w:r w:rsidRPr="006E7F2A">
        <w:rPr>
          <w:noProof/>
          <w:sz w:val="24"/>
          <w:szCs w:val="24"/>
        </w:rPr>
        <w:t>I – Situation of exclusion concerning the person</w:t>
      </w: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6E7F2A" w:rsidRPr="006E7F2A" w14:paraId="28F89AF8" w14:textId="77777777" w:rsidTr="00FB3BF7">
        <w:tc>
          <w:tcPr>
            <w:tcW w:w="8238" w:type="dxa"/>
          </w:tcPr>
          <w:p w14:paraId="3A62EAFF" w14:textId="77777777" w:rsidR="006E7F2A" w:rsidRPr="006E7F2A" w:rsidRDefault="006E7F2A" w:rsidP="006E7F2A">
            <w:pPr>
              <w:numPr>
                <w:ilvl w:val="0"/>
                <w:numId w:val="21"/>
              </w:numPr>
              <w:spacing w:after="100" w:afterAutospacing="1"/>
              <w:rPr>
                <w:noProof/>
                <w:szCs w:val="24"/>
              </w:rPr>
            </w:pPr>
            <w:r w:rsidRPr="006E7F2A">
              <w:rPr>
                <w:noProof/>
                <w:szCs w:val="24"/>
              </w:rPr>
              <w:t xml:space="preserve"> declares that the above-mentioned person is in one of the following situations:</w:t>
            </w:r>
          </w:p>
        </w:tc>
        <w:tc>
          <w:tcPr>
            <w:tcW w:w="812" w:type="dxa"/>
          </w:tcPr>
          <w:p w14:paraId="7FDE049C" w14:textId="77777777" w:rsidR="006E7F2A" w:rsidRPr="006E7F2A" w:rsidRDefault="006E7F2A" w:rsidP="006E7F2A">
            <w:pPr>
              <w:spacing w:after="100" w:afterAutospacing="1"/>
              <w:ind w:left="142"/>
              <w:rPr>
                <w:noProof/>
                <w:szCs w:val="24"/>
              </w:rPr>
            </w:pPr>
            <w:r w:rsidRPr="006E7F2A">
              <w:rPr>
                <w:noProof/>
                <w:szCs w:val="24"/>
              </w:rPr>
              <w:t>YES</w:t>
            </w:r>
          </w:p>
        </w:tc>
        <w:tc>
          <w:tcPr>
            <w:tcW w:w="705" w:type="dxa"/>
          </w:tcPr>
          <w:p w14:paraId="0363DBEC" w14:textId="77777777" w:rsidR="006E7F2A" w:rsidRPr="006E7F2A" w:rsidRDefault="006E7F2A" w:rsidP="006E7F2A">
            <w:pPr>
              <w:spacing w:after="100" w:afterAutospacing="1"/>
              <w:ind w:left="142"/>
              <w:rPr>
                <w:noProof/>
                <w:szCs w:val="24"/>
              </w:rPr>
            </w:pPr>
            <w:r w:rsidRPr="006E7F2A">
              <w:rPr>
                <w:noProof/>
                <w:szCs w:val="24"/>
              </w:rPr>
              <w:t>NO</w:t>
            </w:r>
          </w:p>
        </w:tc>
      </w:tr>
      <w:tr w:rsidR="006E7F2A" w:rsidRPr="006E7F2A" w14:paraId="7D89F0F3" w14:textId="77777777" w:rsidTr="00FB3BF7">
        <w:tc>
          <w:tcPr>
            <w:tcW w:w="8238" w:type="dxa"/>
          </w:tcPr>
          <w:p w14:paraId="645DD257" w14:textId="77777777" w:rsidR="006E7F2A" w:rsidRPr="006E7F2A" w:rsidRDefault="006E7F2A" w:rsidP="006E7F2A">
            <w:pPr>
              <w:pStyle w:val="Text1"/>
              <w:numPr>
                <w:ilvl w:val="0"/>
                <w:numId w:val="20"/>
              </w:numPr>
              <w:spacing w:after="100" w:afterAutospacing="1"/>
              <w:rPr>
                <w:noProof/>
                <w:szCs w:val="24"/>
              </w:rPr>
            </w:pPr>
            <w:r w:rsidRPr="006E7F2A">
              <w:rPr>
                <w:noProof/>
                <w:szCs w:val="24"/>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812" w:type="dxa"/>
          </w:tcPr>
          <w:p w14:paraId="7E5B40EC" w14:textId="77777777" w:rsidR="006E7F2A" w:rsidRPr="006E7F2A" w:rsidRDefault="006E7F2A" w:rsidP="006E7F2A">
            <w:pPr>
              <w:spacing w:after="100" w:afterAutospacing="1"/>
              <w:rPr>
                <w:noProof/>
                <w:szCs w:val="24"/>
              </w:rPr>
            </w:pPr>
            <w:r w:rsidRPr="006E7F2A">
              <w:rPr>
                <w:noProof/>
                <w:szCs w:val="24"/>
              </w:rPr>
              <w:fldChar w:fldCharType="begin">
                <w:ffData>
                  <w:name w:val=""/>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0DD69E77"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0CF4408A" w14:textId="77777777" w:rsidTr="00FB3BF7">
        <w:tc>
          <w:tcPr>
            <w:tcW w:w="8238" w:type="dxa"/>
          </w:tcPr>
          <w:p w14:paraId="2FEDA38C" w14:textId="77777777" w:rsidR="006E7F2A" w:rsidRPr="006E7F2A" w:rsidRDefault="006E7F2A" w:rsidP="006E7F2A">
            <w:pPr>
              <w:pStyle w:val="Text1"/>
              <w:numPr>
                <w:ilvl w:val="0"/>
                <w:numId w:val="20"/>
              </w:numPr>
              <w:spacing w:after="100" w:afterAutospacing="1"/>
              <w:rPr>
                <w:noProof/>
                <w:szCs w:val="24"/>
              </w:rPr>
            </w:pPr>
            <w:r w:rsidRPr="006E7F2A">
              <w:rPr>
                <w:noProof/>
                <w:szCs w:val="24"/>
              </w:rPr>
              <w:t>it has been established by a final judgement or a final administrative decision that the person is in breach of its obligations relating to the payment of taxes or social security contributions in accordance with the applicable law;</w:t>
            </w:r>
          </w:p>
        </w:tc>
        <w:tc>
          <w:tcPr>
            <w:tcW w:w="812" w:type="dxa"/>
          </w:tcPr>
          <w:p w14:paraId="4AA802B5"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bookmarkStart w:id="337" w:name="Check1"/>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bookmarkEnd w:id="337"/>
          </w:p>
        </w:tc>
        <w:tc>
          <w:tcPr>
            <w:tcW w:w="705" w:type="dxa"/>
          </w:tcPr>
          <w:p w14:paraId="2A7CB338"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5A40E0F2" w14:textId="77777777" w:rsidTr="00FB3BF7">
        <w:tc>
          <w:tcPr>
            <w:tcW w:w="8238" w:type="dxa"/>
          </w:tcPr>
          <w:p w14:paraId="115CB5C4" w14:textId="77777777" w:rsidR="006E7F2A" w:rsidRPr="006E7F2A" w:rsidRDefault="006E7F2A" w:rsidP="006E7F2A">
            <w:pPr>
              <w:pStyle w:val="Text1"/>
              <w:numPr>
                <w:ilvl w:val="0"/>
                <w:numId w:val="20"/>
              </w:numPr>
              <w:spacing w:after="100" w:afterAutospacing="1"/>
              <w:rPr>
                <w:noProof/>
                <w:szCs w:val="24"/>
              </w:rPr>
            </w:pPr>
            <w:r w:rsidRPr="006E7F2A">
              <w:rPr>
                <w:noProof/>
                <w:szCs w:val="24"/>
              </w:rPr>
              <w:t xml:space="preserve">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w:t>
            </w:r>
            <w:r w:rsidRPr="006E7F2A">
              <w:rPr>
                <w:noProof/>
                <w:szCs w:val="24"/>
              </w:rPr>
              <w:lastRenderedPageBreak/>
              <w:t>impact on its professional credibity where such conduct denotes wrongful intent or gross negligence, including, in particular, any of the following:</w:t>
            </w:r>
          </w:p>
        </w:tc>
        <w:tc>
          <w:tcPr>
            <w:tcW w:w="1517" w:type="dxa"/>
            <w:gridSpan w:val="2"/>
          </w:tcPr>
          <w:p w14:paraId="2CB5EC8E" w14:textId="77777777" w:rsidR="006E7F2A" w:rsidRPr="006E7F2A" w:rsidRDefault="006E7F2A" w:rsidP="006E7F2A">
            <w:pPr>
              <w:spacing w:after="100" w:afterAutospacing="1"/>
              <w:rPr>
                <w:noProof/>
                <w:szCs w:val="24"/>
              </w:rPr>
            </w:pPr>
          </w:p>
        </w:tc>
      </w:tr>
      <w:tr w:rsidR="006E7F2A" w:rsidRPr="006E7F2A" w14:paraId="3C077A08" w14:textId="77777777" w:rsidTr="00FB3BF7">
        <w:tc>
          <w:tcPr>
            <w:tcW w:w="8238" w:type="dxa"/>
          </w:tcPr>
          <w:p w14:paraId="06028A32" w14:textId="77777777" w:rsidR="006E7F2A" w:rsidRPr="006E7F2A" w:rsidRDefault="006E7F2A" w:rsidP="006E7F2A">
            <w:pPr>
              <w:pStyle w:val="Text1"/>
              <w:spacing w:after="100" w:afterAutospacing="1"/>
              <w:ind w:left="709"/>
              <w:rPr>
                <w:noProof/>
                <w:szCs w:val="24"/>
              </w:rPr>
            </w:pPr>
            <w:bookmarkStart w:id="338" w:name="_DV_C368"/>
            <w:r w:rsidRPr="006E7F2A">
              <w:rPr>
                <w:color w:val="000000"/>
                <w:szCs w:val="24"/>
              </w:rPr>
              <w:t>(i) fraudulently or negligently misrepresenting information required for the verification of the absence of grounds for exclusion or the fulfilment of eligibility selection criteria or in the performance of a contract or an agreement;</w:t>
            </w:r>
            <w:bookmarkEnd w:id="338"/>
          </w:p>
        </w:tc>
        <w:tc>
          <w:tcPr>
            <w:tcW w:w="812" w:type="dxa"/>
          </w:tcPr>
          <w:p w14:paraId="2A7C5152"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7E487041"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129D2E7A" w14:textId="77777777" w:rsidTr="00FB3BF7">
        <w:tc>
          <w:tcPr>
            <w:tcW w:w="8238" w:type="dxa"/>
          </w:tcPr>
          <w:p w14:paraId="05E14785" w14:textId="77777777" w:rsidR="006E7F2A" w:rsidRPr="006E7F2A" w:rsidRDefault="006E7F2A" w:rsidP="006E7F2A">
            <w:pPr>
              <w:pStyle w:val="Text1"/>
              <w:spacing w:after="100" w:afterAutospacing="1"/>
              <w:ind w:left="709"/>
              <w:rPr>
                <w:noProof/>
                <w:szCs w:val="24"/>
              </w:rPr>
            </w:pPr>
            <w:bookmarkStart w:id="339" w:name="_DV_C369"/>
            <w:r w:rsidRPr="006E7F2A">
              <w:rPr>
                <w:color w:val="000000"/>
                <w:szCs w:val="24"/>
              </w:rPr>
              <w:t>(ii) entering into agreement with other persons with the aim of distorting competition;</w:t>
            </w:r>
            <w:bookmarkEnd w:id="339"/>
          </w:p>
        </w:tc>
        <w:tc>
          <w:tcPr>
            <w:tcW w:w="812" w:type="dxa"/>
          </w:tcPr>
          <w:p w14:paraId="2E817F27"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38F7B9BC"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732E7DE9" w14:textId="77777777" w:rsidTr="00FB3BF7">
        <w:tc>
          <w:tcPr>
            <w:tcW w:w="8238" w:type="dxa"/>
          </w:tcPr>
          <w:p w14:paraId="330CB53E" w14:textId="77777777" w:rsidR="006E7F2A" w:rsidRPr="006E7F2A" w:rsidRDefault="006E7F2A" w:rsidP="006E7F2A">
            <w:pPr>
              <w:pStyle w:val="Text1"/>
              <w:spacing w:after="100" w:afterAutospacing="1"/>
              <w:ind w:left="709"/>
              <w:rPr>
                <w:noProof/>
                <w:szCs w:val="24"/>
              </w:rPr>
            </w:pPr>
            <w:bookmarkStart w:id="340" w:name="_DV_C371"/>
            <w:r w:rsidRPr="006E7F2A">
              <w:rPr>
                <w:color w:val="000000"/>
                <w:szCs w:val="24"/>
              </w:rPr>
              <w:t>(iii) violating intellectual property rights;</w:t>
            </w:r>
            <w:bookmarkEnd w:id="340"/>
          </w:p>
        </w:tc>
        <w:tc>
          <w:tcPr>
            <w:tcW w:w="812" w:type="dxa"/>
          </w:tcPr>
          <w:p w14:paraId="0991EAD6"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3DEAC904"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71F0337E" w14:textId="77777777" w:rsidTr="00FB3BF7">
        <w:tc>
          <w:tcPr>
            <w:tcW w:w="8238" w:type="dxa"/>
          </w:tcPr>
          <w:p w14:paraId="59A13D38" w14:textId="77777777" w:rsidR="006E7F2A" w:rsidRPr="006E7F2A" w:rsidRDefault="006E7F2A" w:rsidP="006E7F2A">
            <w:pPr>
              <w:pStyle w:val="Text1"/>
              <w:spacing w:after="100" w:afterAutospacing="1"/>
              <w:ind w:left="709"/>
              <w:rPr>
                <w:noProof/>
                <w:szCs w:val="24"/>
              </w:rPr>
            </w:pPr>
            <w:bookmarkStart w:id="341" w:name="_DV_C372"/>
            <w:r w:rsidRPr="006E7F2A">
              <w:rPr>
                <w:color w:val="000000"/>
                <w:szCs w:val="24"/>
              </w:rPr>
              <w:t>(iv) attempting to influence the decision-making process of the contracting authority during the award procedure;</w:t>
            </w:r>
            <w:bookmarkEnd w:id="341"/>
          </w:p>
        </w:tc>
        <w:tc>
          <w:tcPr>
            <w:tcW w:w="812" w:type="dxa"/>
          </w:tcPr>
          <w:p w14:paraId="19B664A3"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053F8C26"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1922C696" w14:textId="77777777" w:rsidTr="00FB3BF7">
        <w:tc>
          <w:tcPr>
            <w:tcW w:w="8238" w:type="dxa"/>
          </w:tcPr>
          <w:p w14:paraId="26F450A0" w14:textId="77777777" w:rsidR="006E7F2A" w:rsidRPr="006E7F2A" w:rsidRDefault="006E7F2A" w:rsidP="006E7F2A">
            <w:pPr>
              <w:pStyle w:val="Text1"/>
              <w:spacing w:after="100" w:afterAutospacing="1"/>
              <w:ind w:left="709"/>
              <w:rPr>
                <w:color w:val="000000"/>
                <w:szCs w:val="24"/>
              </w:rPr>
            </w:pPr>
            <w:bookmarkStart w:id="342" w:name="_DV_C373"/>
            <w:r w:rsidRPr="006E7F2A">
              <w:rPr>
                <w:color w:val="000000"/>
                <w:szCs w:val="24"/>
                <w:lang w:eastAsia="en-GB"/>
              </w:rPr>
              <w:t>(v) attempting to obtain confidential information that may confer upon it undue advantages in the award procedure</w:t>
            </w:r>
            <w:bookmarkEnd w:id="342"/>
            <w:r w:rsidRPr="006E7F2A">
              <w:rPr>
                <w:b/>
                <w:i/>
                <w:color w:val="000000"/>
                <w:szCs w:val="24"/>
                <w:lang w:eastAsia="en-GB"/>
              </w:rPr>
              <w:t xml:space="preserve">; </w:t>
            </w:r>
          </w:p>
        </w:tc>
        <w:tc>
          <w:tcPr>
            <w:tcW w:w="812" w:type="dxa"/>
          </w:tcPr>
          <w:p w14:paraId="05C5DA87"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125D1CB3"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0F867677" w14:textId="77777777" w:rsidTr="00FB3BF7">
        <w:tc>
          <w:tcPr>
            <w:tcW w:w="8238" w:type="dxa"/>
          </w:tcPr>
          <w:p w14:paraId="66292DE0" w14:textId="77777777" w:rsidR="006E7F2A" w:rsidRPr="006E7F2A" w:rsidRDefault="006E7F2A" w:rsidP="006E7F2A">
            <w:pPr>
              <w:pStyle w:val="Text1"/>
              <w:numPr>
                <w:ilvl w:val="0"/>
                <w:numId w:val="20"/>
              </w:numPr>
              <w:spacing w:after="100" w:afterAutospacing="1"/>
              <w:ind w:left="357" w:hanging="357"/>
              <w:rPr>
                <w:color w:val="000000"/>
                <w:szCs w:val="24"/>
                <w:lang w:eastAsia="en-GB"/>
              </w:rPr>
            </w:pPr>
            <w:r w:rsidRPr="006E7F2A">
              <w:rPr>
                <w:noProof/>
                <w:szCs w:val="24"/>
              </w:rPr>
              <w:t>it has been established by a final judgement that the person is guilty of the following:</w:t>
            </w:r>
          </w:p>
        </w:tc>
        <w:tc>
          <w:tcPr>
            <w:tcW w:w="1517" w:type="dxa"/>
            <w:gridSpan w:val="2"/>
          </w:tcPr>
          <w:p w14:paraId="54D1CBDB" w14:textId="77777777" w:rsidR="006E7F2A" w:rsidRPr="006E7F2A" w:rsidRDefault="006E7F2A" w:rsidP="006E7F2A">
            <w:pPr>
              <w:spacing w:after="100" w:afterAutospacing="1"/>
              <w:rPr>
                <w:noProof/>
                <w:szCs w:val="24"/>
              </w:rPr>
            </w:pPr>
          </w:p>
        </w:tc>
      </w:tr>
      <w:tr w:rsidR="006E7F2A" w:rsidRPr="006E7F2A" w14:paraId="1CC7A875" w14:textId="77777777" w:rsidTr="00FB3BF7">
        <w:tc>
          <w:tcPr>
            <w:tcW w:w="8238" w:type="dxa"/>
          </w:tcPr>
          <w:p w14:paraId="347B67E8" w14:textId="77777777" w:rsidR="006E7F2A" w:rsidRPr="006E7F2A" w:rsidRDefault="006E7F2A" w:rsidP="006E7F2A">
            <w:pPr>
              <w:pStyle w:val="Text1"/>
              <w:spacing w:after="100" w:afterAutospacing="1"/>
              <w:ind w:left="709"/>
              <w:rPr>
                <w:noProof/>
                <w:szCs w:val="24"/>
              </w:rPr>
            </w:pPr>
            <w:r w:rsidRPr="006E7F2A">
              <w:rPr>
                <w:color w:val="000000"/>
                <w:szCs w:val="24"/>
              </w:rPr>
              <w:t>(i) fraud, within the meaning of Article 3 of Directive (EU) 2017/1371 and Article 1 of the Convention on the protection of the European Communities' financial interests, drawn up by the Council Act of 26 July 1995</w:t>
            </w:r>
            <w:bookmarkStart w:id="343" w:name="_DV_C378"/>
            <w:r w:rsidRPr="006E7F2A">
              <w:rPr>
                <w:color w:val="000000"/>
                <w:szCs w:val="24"/>
              </w:rPr>
              <w:t>;</w:t>
            </w:r>
            <w:bookmarkEnd w:id="343"/>
          </w:p>
        </w:tc>
        <w:tc>
          <w:tcPr>
            <w:tcW w:w="812" w:type="dxa"/>
          </w:tcPr>
          <w:p w14:paraId="7D4DFD5A"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33FD703D"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4BDD1B64" w14:textId="77777777" w:rsidTr="00FB3BF7">
        <w:tc>
          <w:tcPr>
            <w:tcW w:w="8238" w:type="dxa"/>
          </w:tcPr>
          <w:p w14:paraId="3296513E" w14:textId="77777777" w:rsidR="006E7F2A" w:rsidRPr="006E7F2A" w:rsidRDefault="006E7F2A" w:rsidP="006E7F2A">
            <w:pPr>
              <w:pStyle w:val="Text1"/>
              <w:spacing w:after="100" w:afterAutospacing="1"/>
              <w:ind w:left="709"/>
              <w:rPr>
                <w:noProof/>
                <w:szCs w:val="24"/>
              </w:rPr>
            </w:pPr>
            <w:bookmarkStart w:id="344" w:name="_DV_C379"/>
            <w:r w:rsidRPr="006E7F2A">
              <w:rPr>
                <w:color w:val="000000"/>
                <w:szCs w:val="24"/>
              </w:rPr>
              <w:t>(ii) corruption, as defined in Article 4(2) of Directive (EU) 2017/1371 or active corruption within the meaning of Article 3 of the Convention on the fight against corruption involving officials of the European Communities or officials of Member States</w:t>
            </w:r>
            <w:bookmarkStart w:id="345" w:name="_DV_C381"/>
            <w:bookmarkEnd w:id="344"/>
            <w:r w:rsidRPr="006E7F2A">
              <w:rPr>
                <w:color w:val="000000"/>
                <w:szCs w:val="24"/>
              </w:rPr>
              <w:t xml:space="preserve"> of the European Union, drawn up by the Council Act of 26 May 1997, or conduct referred to in Article 2(1) of Council Framework Decision 2003/568/JHA</w:t>
            </w:r>
            <w:bookmarkStart w:id="346" w:name="_DV_C383"/>
            <w:bookmarkEnd w:id="345"/>
            <w:r w:rsidRPr="006E7F2A">
              <w:rPr>
                <w:color w:val="000000"/>
                <w:szCs w:val="24"/>
              </w:rPr>
              <w:t>, as well as corruption as defined in the other applicable laws;</w:t>
            </w:r>
            <w:bookmarkEnd w:id="346"/>
          </w:p>
        </w:tc>
        <w:tc>
          <w:tcPr>
            <w:tcW w:w="812" w:type="dxa"/>
          </w:tcPr>
          <w:p w14:paraId="4BB78EF7"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5BF47298"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7597A541" w14:textId="77777777" w:rsidTr="00FB3BF7">
        <w:tc>
          <w:tcPr>
            <w:tcW w:w="8238" w:type="dxa"/>
          </w:tcPr>
          <w:p w14:paraId="7C70B3ED" w14:textId="77777777" w:rsidR="006E7F2A" w:rsidRPr="006E7F2A" w:rsidRDefault="006E7F2A" w:rsidP="006E7F2A">
            <w:pPr>
              <w:pStyle w:val="Text1"/>
              <w:spacing w:after="100" w:afterAutospacing="1"/>
              <w:ind w:left="709"/>
              <w:rPr>
                <w:noProof/>
                <w:szCs w:val="24"/>
              </w:rPr>
            </w:pPr>
            <w:bookmarkStart w:id="347" w:name="_DV_C384"/>
            <w:r w:rsidRPr="006E7F2A">
              <w:rPr>
                <w:color w:val="000000"/>
                <w:szCs w:val="24"/>
                <w:lang w:eastAsia="en-GB"/>
              </w:rPr>
              <w:t>(iii)</w:t>
            </w:r>
            <w:bookmarkStart w:id="348" w:name="_DV_M250"/>
            <w:bookmarkEnd w:id="347"/>
            <w:bookmarkEnd w:id="348"/>
            <w:r w:rsidRPr="006E7F2A">
              <w:rPr>
                <w:color w:val="000000"/>
                <w:szCs w:val="24"/>
                <w:lang w:eastAsia="en-GB"/>
              </w:rPr>
              <w:t xml:space="preserve"> conduct related to a criminal organisation, </w:t>
            </w:r>
            <w:bookmarkStart w:id="349" w:name="_DV_C385"/>
            <w:r w:rsidRPr="006E7F2A">
              <w:rPr>
                <w:color w:val="000000"/>
                <w:szCs w:val="24"/>
                <w:lang w:eastAsia="en-GB"/>
              </w:rPr>
              <w:t>as referred to in Article 2 of Council Framework Decision 2008/841/JHA</w:t>
            </w:r>
            <w:bookmarkStart w:id="350" w:name="_DV_C387"/>
            <w:bookmarkEnd w:id="349"/>
            <w:r w:rsidRPr="006E7F2A">
              <w:rPr>
                <w:color w:val="000000"/>
                <w:szCs w:val="24"/>
                <w:lang w:eastAsia="en-GB"/>
              </w:rPr>
              <w:t>;</w:t>
            </w:r>
            <w:bookmarkEnd w:id="350"/>
          </w:p>
        </w:tc>
        <w:tc>
          <w:tcPr>
            <w:tcW w:w="812" w:type="dxa"/>
          </w:tcPr>
          <w:p w14:paraId="0AB37AD2"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227B772C"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4462BD95" w14:textId="77777777" w:rsidTr="00FB3BF7">
        <w:tc>
          <w:tcPr>
            <w:tcW w:w="8238" w:type="dxa"/>
          </w:tcPr>
          <w:p w14:paraId="55AB9963" w14:textId="77777777" w:rsidR="006E7F2A" w:rsidRPr="006E7F2A" w:rsidRDefault="006E7F2A" w:rsidP="006E7F2A">
            <w:pPr>
              <w:pStyle w:val="Text1"/>
              <w:spacing w:after="100" w:afterAutospacing="1"/>
              <w:ind w:left="709"/>
              <w:rPr>
                <w:noProof/>
                <w:szCs w:val="24"/>
              </w:rPr>
            </w:pPr>
            <w:r w:rsidRPr="006E7F2A">
              <w:rPr>
                <w:color w:val="000000"/>
                <w:szCs w:val="24"/>
              </w:rPr>
              <w:t>(iv)</w:t>
            </w:r>
            <w:bookmarkStart w:id="351" w:name="_DV_M251"/>
            <w:bookmarkEnd w:id="351"/>
            <w:r w:rsidRPr="006E7F2A">
              <w:rPr>
                <w:color w:val="000000"/>
                <w:szCs w:val="24"/>
              </w:rPr>
              <w:t xml:space="preserve"> </w:t>
            </w:r>
            <w:r w:rsidRPr="006E7F2A">
              <w:rPr>
                <w:bCs/>
                <w:iCs/>
                <w:szCs w:val="24"/>
              </w:rPr>
              <w:t>money laundering</w:t>
            </w:r>
            <w:bookmarkStart w:id="352" w:name="_DV_C391"/>
            <w:r w:rsidRPr="006E7F2A">
              <w:rPr>
                <w:color w:val="000000"/>
                <w:szCs w:val="24"/>
              </w:rPr>
              <w:t xml:space="preserve"> or</w:t>
            </w:r>
            <w:bookmarkStart w:id="353" w:name="_DV_M252"/>
            <w:bookmarkEnd w:id="352"/>
            <w:bookmarkEnd w:id="353"/>
            <w:r w:rsidRPr="006E7F2A">
              <w:rPr>
                <w:bCs/>
                <w:iCs/>
                <w:szCs w:val="24"/>
              </w:rPr>
              <w:t xml:space="preserve"> terrorist financing,</w:t>
            </w:r>
            <w:r w:rsidRPr="006E7F2A">
              <w:rPr>
                <w:szCs w:val="24"/>
              </w:rPr>
              <w:t xml:space="preserve"> </w:t>
            </w:r>
            <w:bookmarkStart w:id="354" w:name="_DV_C392"/>
            <w:r w:rsidRPr="006E7F2A">
              <w:rPr>
                <w:color w:val="000000"/>
                <w:szCs w:val="24"/>
              </w:rPr>
              <w:t>within the meaning of Article 1(3), (4) and (5) of Directive (EU) 2015/849 of the European Parliament and of the Council</w:t>
            </w:r>
            <w:bookmarkStart w:id="355" w:name="_DV_C394"/>
            <w:bookmarkEnd w:id="354"/>
            <w:r w:rsidRPr="006E7F2A">
              <w:rPr>
                <w:color w:val="000000"/>
                <w:szCs w:val="24"/>
              </w:rPr>
              <w:t>;</w:t>
            </w:r>
            <w:bookmarkEnd w:id="355"/>
          </w:p>
        </w:tc>
        <w:tc>
          <w:tcPr>
            <w:tcW w:w="812" w:type="dxa"/>
          </w:tcPr>
          <w:p w14:paraId="33283EA9"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29F8AF1D"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5D0993B2" w14:textId="77777777" w:rsidTr="00FB3BF7">
        <w:tc>
          <w:tcPr>
            <w:tcW w:w="8238" w:type="dxa"/>
          </w:tcPr>
          <w:p w14:paraId="1B0FD300" w14:textId="77777777" w:rsidR="006E7F2A" w:rsidRPr="006E7F2A" w:rsidRDefault="006E7F2A" w:rsidP="006E7F2A">
            <w:pPr>
              <w:pStyle w:val="Text1"/>
              <w:spacing w:after="100" w:afterAutospacing="1"/>
              <w:ind w:left="709"/>
              <w:rPr>
                <w:noProof/>
                <w:szCs w:val="24"/>
              </w:rPr>
            </w:pPr>
            <w:bookmarkStart w:id="356" w:name="_DV_C395"/>
            <w:r w:rsidRPr="006E7F2A">
              <w:rPr>
                <w:color w:val="000000"/>
                <w:szCs w:val="24"/>
              </w:rPr>
              <w:t xml:space="preserve">(v) </w:t>
            </w:r>
            <w:bookmarkStart w:id="357" w:name="_DV_M253"/>
            <w:bookmarkEnd w:id="356"/>
            <w:bookmarkEnd w:id="357"/>
            <w:r w:rsidRPr="006E7F2A">
              <w:rPr>
                <w:bCs/>
                <w:iCs/>
                <w:szCs w:val="24"/>
              </w:rPr>
              <w:t>terrorist offences</w:t>
            </w:r>
            <w:bookmarkStart w:id="358" w:name="_DV_C397"/>
            <w:r w:rsidRPr="006E7F2A">
              <w:rPr>
                <w:color w:val="000000"/>
                <w:szCs w:val="24"/>
              </w:rPr>
              <w:t xml:space="preserve"> or offences linked to terrorist activities, as defined in Articles 1 and 3 of Council Framework Decision 2002/475/JHA</w:t>
            </w:r>
            <w:bookmarkStart w:id="359" w:name="_DV_C399"/>
            <w:bookmarkEnd w:id="358"/>
            <w:r w:rsidRPr="006E7F2A">
              <w:rPr>
                <w:color w:val="000000"/>
                <w:szCs w:val="24"/>
              </w:rPr>
              <w:t>, respectively, or inciting, aiding, abetting or attempting to commit such offences, as referred to in Article 4 of that Decision;</w:t>
            </w:r>
            <w:bookmarkEnd w:id="359"/>
          </w:p>
        </w:tc>
        <w:tc>
          <w:tcPr>
            <w:tcW w:w="812" w:type="dxa"/>
          </w:tcPr>
          <w:p w14:paraId="491E609F"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2D6D8164"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1F548AD4" w14:textId="77777777" w:rsidTr="00FB3BF7">
        <w:tc>
          <w:tcPr>
            <w:tcW w:w="8238" w:type="dxa"/>
          </w:tcPr>
          <w:p w14:paraId="5374009C" w14:textId="77777777" w:rsidR="006E7F2A" w:rsidRPr="006E7F2A" w:rsidRDefault="006E7F2A" w:rsidP="006E7F2A">
            <w:pPr>
              <w:pStyle w:val="Text1"/>
              <w:spacing w:after="100" w:afterAutospacing="1"/>
              <w:ind w:left="709"/>
              <w:rPr>
                <w:color w:val="000000"/>
                <w:szCs w:val="24"/>
              </w:rPr>
            </w:pPr>
            <w:bookmarkStart w:id="360" w:name="_DV_C400"/>
            <w:r w:rsidRPr="006E7F2A">
              <w:rPr>
                <w:color w:val="000000"/>
                <w:szCs w:val="24"/>
              </w:rPr>
              <w:t xml:space="preserve">(vi) </w:t>
            </w:r>
            <w:bookmarkStart w:id="361" w:name="_DV_M254"/>
            <w:bookmarkEnd w:id="360"/>
            <w:bookmarkEnd w:id="361"/>
            <w:r w:rsidRPr="006E7F2A">
              <w:rPr>
                <w:bCs/>
                <w:iCs/>
                <w:szCs w:val="24"/>
              </w:rPr>
              <w:t>child labour or other offences concerning trafficking in human beings</w:t>
            </w:r>
            <w:r w:rsidRPr="006E7F2A">
              <w:rPr>
                <w:szCs w:val="24"/>
              </w:rPr>
              <w:t xml:space="preserve"> </w:t>
            </w:r>
            <w:bookmarkStart w:id="362" w:name="_DV_C402"/>
            <w:r w:rsidRPr="006E7F2A">
              <w:rPr>
                <w:color w:val="000000"/>
                <w:szCs w:val="24"/>
              </w:rPr>
              <w:t>as referred to in Article 2 of Directive 2011/36/EU of the European Parliament and of the Council</w:t>
            </w:r>
            <w:bookmarkStart w:id="363" w:name="_DV_C404"/>
            <w:bookmarkEnd w:id="362"/>
            <w:r w:rsidRPr="006E7F2A">
              <w:rPr>
                <w:color w:val="000000"/>
                <w:szCs w:val="24"/>
              </w:rPr>
              <w:t>;</w:t>
            </w:r>
            <w:bookmarkEnd w:id="363"/>
          </w:p>
        </w:tc>
        <w:tc>
          <w:tcPr>
            <w:tcW w:w="812" w:type="dxa"/>
          </w:tcPr>
          <w:p w14:paraId="24483E8F"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0294BE48"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654BB3D0" w14:textId="77777777" w:rsidTr="00FB3BF7">
        <w:tc>
          <w:tcPr>
            <w:tcW w:w="8238" w:type="dxa"/>
          </w:tcPr>
          <w:p w14:paraId="095EA31D" w14:textId="77777777" w:rsidR="006E7F2A" w:rsidRPr="006E7F2A" w:rsidRDefault="006E7F2A" w:rsidP="006E7F2A">
            <w:pPr>
              <w:pStyle w:val="Text1"/>
              <w:numPr>
                <w:ilvl w:val="0"/>
                <w:numId w:val="20"/>
              </w:numPr>
              <w:spacing w:after="100" w:afterAutospacing="1"/>
              <w:rPr>
                <w:color w:val="000000"/>
                <w:szCs w:val="24"/>
              </w:rPr>
            </w:pPr>
            <w:r w:rsidRPr="006E7F2A">
              <w:rPr>
                <w:noProof/>
                <w:szCs w:val="24"/>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sidRPr="006E7F2A">
              <w:rPr>
                <w:color w:val="000000"/>
                <w:szCs w:val="24"/>
              </w:rPr>
              <w:t>the European Anti-Fraud Office (OLAF)</w:t>
            </w:r>
            <w:r w:rsidRPr="006E7F2A">
              <w:rPr>
                <w:noProof/>
                <w:szCs w:val="24"/>
              </w:rPr>
              <w:t xml:space="preserve"> or the Court of Auditors; </w:t>
            </w:r>
          </w:p>
        </w:tc>
        <w:tc>
          <w:tcPr>
            <w:tcW w:w="812" w:type="dxa"/>
          </w:tcPr>
          <w:p w14:paraId="0EA44D94"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5040E987"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0F4CD965" w14:textId="77777777" w:rsidTr="00FB3BF7">
        <w:tc>
          <w:tcPr>
            <w:tcW w:w="8238" w:type="dxa"/>
          </w:tcPr>
          <w:p w14:paraId="243E0F40" w14:textId="77777777" w:rsidR="006E7F2A" w:rsidRPr="006E7F2A" w:rsidRDefault="006E7F2A" w:rsidP="006E7F2A">
            <w:pPr>
              <w:pStyle w:val="Text1"/>
              <w:numPr>
                <w:ilvl w:val="0"/>
                <w:numId w:val="20"/>
              </w:numPr>
              <w:spacing w:after="100" w:afterAutospacing="1"/>
              <w:rPr>
                <w:noProof/>
                <w:szCs w:val="24"/>
              </w:rPr>
            </w:pPr>
            <w:bookmarkStart w:id="364" w:name="_DV_C410"/>
            <w:r w:rsidRPr="006E7F2A">
              <w:rPr>
                <w:color w:val="000000"/>
                <w:szCs w:val="24"/>
              </w:rPr>
              <w:lastRenderedPageBreak/>
              <w:t>it has been established by a final judgment or final administrative decision that the person has committed an irregularity within the meaning of Article 1(2) of Council Regulation (EC, Euratom) No 2988/95</w:t>
            </w:r>
            <w:bookmarkEnd w:id="364"/>
            <w:r w:rsidRPr="006E7F2A">
              <w:rPr>
                <w:color w:val="000000"/>
                <w:szCs w:val="24"/>
              </w:rPr>
              <w:t>;</w:t>
            </w:r>
          </w:p>
        </w:tc>
        <w:tc>
          <w:tcPr>
            <w:tcW w:w="812" w:type="dxa"/>
          </w:tcPr>
          <w:p w14:paraId="7BDBD82C"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3C010C97"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564F7D4D" w14:textId="77777777" w:rsidTr="00FB3BF7">
        <w:tc>
          <w:tcPr>
            <w:tcW w:w="8238" w:type="dxa"/>
          </w:tcPr>
          <w:p w14:paraId="123CB7AF" w14:textId="77777777" w:rsidR="006E7F2A" w:rsidRPr="006E7F2A" w:rsidRDefault="006E7F2A" w:rsidP="006E7F2A">
            <w:pPr>
              <w:pStyle w:val="Text1"/>
              <w:numPr>
                <w:ilvl w:val="0"/>
                <w:numId w:val="20"/>
              </w:numPr>
              <w:spacing w:after="100" w:afterAutospacing="1"/>
              <w:rPr>
                <w:color w:val="000000"/>
                <w:szCs w:val="24"/>
              </w:rPr>
            </w:pPr>
            <w:r w:rsidRPr="006E7F2A">
              <w:rPr>
                <w:color w:val="000000"/>
                <w:szCs w:val="24"/>
              </w:rPr>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tcPr>
          <w:p w14:paraId="3E5F6CB2"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6DD9C460"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04C29B4C" w14:textId="77777777" w:rsidTr="00FB3BF7">
        <w:tc>
          <w:tcPr>
            <w:tcW w:w="8238" w:type="dxa"/>
          </w:tcPr>
          <w:p w14:paraId="4286D880" w14:textId="77777777" w:rsidR="006E7F2A" w:rsidRPr="006E7F2A" w:rsidRDefault="006E7F2A" w:rsidP="006E7F2A">
            <w:pPr>
              <w:pStyle w:val="Text1"/>
              <w:numPr>
                <w:ilvl w:val="0"/>
                <w:numId w:val="20"/>
              </w:numPr>
              <w:spacing w:after="100" w:afterAutospacing="1"/>
              <w:rPr>
                <w:color w:val="000000"/>
                <w:szCs w:val="24"/>
              </w:rPr>
            </w:pPr>
            <w:r w:rsidRPr="006E7F2A">
              <w:rPr>
                <w:noProof/>
                <w:szCs w:val="24"/>
              </w:rPr>
              <w:t>(</w:t>
            </w:r>
            <w:r w:rsidRPr="006E7F2A">
              <w:rPr>
                <w:i/>
                <w:noProof/>
                <w:szCs w:val="24"/>
              </w:rPr>
              <w:t>only for legal persons</w:t>
            </w:r>
            <w:r w:rsidRPr="006E7F2A">
              <w:rPr>
                <w:noProof/>
                <w:szCs w:val="24"/>
              </w:rPr>
              <w:t xml:space="preserve">) </w:t>
            </w:r>
            <w:r w:rsidRPr="006E7F2A">
              <w:rPr>
                <w:color w:val="000000"/>
                <w:szCs w:val="24"/>
              </w:rPr>
              <w:t>it has been established by a final judgment or final administrative decision that the person has been created with the intent provided for in point (g).</w:t>
            </w:r>
          </w:p>
        </w:tc>
        <w:tc>
          <w:tcPr>
            <w:tcW w:w="812" w:type="dxa"/>
          </w:tcPr>
          <w:p w14:paraId="4A2C850F"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28F97322"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095B097D" w14:textId="77777777" w:rsidTr="00FB3BF7">
        <w:tc>
          <w:tcPr>
            <w:tcW w:w="8238" w:type="dxa"/>
          </w:tcPr>
          <w:p w14:paraId="38CC7213" w14:textId="77777777" w:rsidR="006E7F2A" w:rsidRPr="006E7F2A" w:rsidRDefault="006E7F2A" w:rsidP="000E04D9">
            <w:pPr>
              <w:pStyle w:val="Text1"/>
              <w:numPr>
                <w:ilvl w:val="0"/>
                <w:numId w:val="20"/>
              </w:numPr>
              <w:spacing w:after="120"/>
              <w:rPr>
                <w:color w:val="000000"/>
                <w:szCs w:val="24"/>
              </w:rPr>
            </w:pPr>
            <w:r w:rsidRPr="006E7F2A">
              <w:rPr>
                <w:color w:val="000000"/>
                <w:szCs w:val="24"/>
              </w:rPr>
              <w:t>for the situations referred to in points (c) to (h) above the person is subject to:</w:t>
            </w:r>
          </w:p>
          <w:p w14:paraId="164116FA" w14:textId="77777777" w:rsidR="006E7F2A" w:rsidRPr="006E7F2A" w:rsidRDefault="006E7F2A" w:rsidP="006E7F2A">
            <w:pPr>
              <w:pStyle w:val="Text1"/>
              <w:numPr>
                <w:ilvl w:val="0"/>
                <w:numId w:val="23"/>
              </w:numPr>
              <w:spacing w:after="100" w:afterAutospacing="1"/>
              <w:ind w:left="709" w:firstLine="0"/>
              <w:rPr>
                <w:color w:val="000000"/>
                <w:szCs w:val="24"/>
              </w:rPr>
            </w:pPr>
            <w:r w:rsidRPr="006E7F2A">
              <w:rPr>
                <w:color w:val="000000"/>
                <w:szCs w:val="24"/>
              </w:rPr>
              <w:t>facts established in the context of audits or investigations carried out by the European Public Prosecutor's Office after its establishment, the Court of Auditors, the European Anti-Fraud Office (OLAF) or the internal auditor, or any other check, audit or control performed under the responsibility of an authorising officer of an EU institution, of a European office or of an EU agency or body;</w:t>
            </w:r>
          </w:p>
          <w:p w14:paraId="5A1B20A7" w14:textId="77777777" w:rsidR="006E7F2A" w:rsidRPr="006E7F2A" w:rsidRDefault="006E7F2A" w:rsidP="006E7F2A">
            <w:pPr>
              <w:pStyle w:val="Text1"/>
              <w:numPr>
                <w:ilvl w:val="0"/>
                <w:numId w:val="23"/>
              </w:numPr>
              <w:spacing w:after="100" w:afterAutospacing="1"/>
              <w:ind w:left="709" w:firstLine="0"/>
              <w:rPr>
                <w:color w:val="000000"/>
                <w:szCs w:val="24"/>
              </w:rPr>
            </w:pPr>
            <w:r w:rsidRPr="006E7F2A">
              <w:rPr>
                <w:color w:val="000000"/>
                <w:szCs w:val="24"/>
              </w:rPr>
              <w:t>non-final judgements or non-final administrative decisions which may include disciplinary measures taken by the competent supervisory body responsible for the verification of the application of standards of professional ethics;</w:t>
            </w:r>
          </w:p>
          <w:p w14:paraId="5DC08A79" w14:textId="77777777" w:rsidR="006E7F2A" w:rsidRPr="006E7F2A" w:rsidRDefault="006E7F2A" w:rsidP="006E7F2A">
            <w:pPr>
              <w:pStyle w:val="Text1"/>
              <w:numPr>
                <w:ilvl w:val="0"/>
                <w:numId w:val="23"/>
              </w:numPr>
              <w:spacing w:after="100" w:afterAutospacing="1"/>
              <w:ind w:left="709" w:firstLine="0"/>
              <w:rPr>
                <w:color w:val="000000"/>
                <w:szCs w:val="24"/>
              </w:rPr>
            </w:pPr>
            <w:r w:rsidRPr="006E7F2A">
              <w:rPr>
                <w:color w:val="000000"/>
                <w:szCs w:val="24"/>
              </w:rPr>
              <w:t xml:space="preserve"> facts referred to in decisions of entities or persons being entrusted with EU budget implementation tasks;</w:t>
            </w:r>
          </w:p>
          <w:p w14:paraId="3E8D1BB3" w14:textId="77777777" w:rsidR="006E7F2A" w:rsidRPr="006E7F2A" w:rsidRDefault="006E7F2A" w:rsidP="006E7F2A">
            <w:pPr>
              <w:pStyle w:val="Text1"/>
              <w:numPr>
                <w:ilvl w:val="0"/>
                <w:numId w:val="23"/>
              </w:numPr>
              <w:spacing w:after="100" w:afterAutospacing="1"/>
              <w:ind w:left="709" w:firstLine="0"/>
              <w:rPr>
                <w:color w:val="000000"/>
                <w:szCs w:val="24"/>
              </w:rPr>
            </w:pPr>
            <w:r w:rsidRPr="006E7F2A">
              <w:rPr>
                <w:color w:val="000000"/>
                <w:szCs w:val="24"/>
              </w:rPr>
              <w:t>information transmitted by Member States implementing Union funds;</w:t>
            </w:r>
          </w:p>
          <w:p w14:paraId="466C7067" w14:textId="77777777" w:rsidR="006E7F2A" w:rsidRPr="006E7F2A" w:rsidRDefault="006E7F2A" w:rsidP="006E7F2A">
            <w:pPr>
              <w:pStyle w:val="Text1"/>
              <w:numPr>
                <w:ilvl w:val="0"/>
                <w:numId w:val="23"/>
              </w:numPr>
              <w:spacing w:after="100" w:afterAutospacing="1"/>
              <w:ind w:left="709" w:firstLine="0"/>
              <w:rPr>
                <w:color w:val="000000"/>
                <w:szCs w:val="24"/>
              </w:rPr>
            </w:pPr>
            <w:r w:rsidRPr="006E7F2A">
              <w:rPr>
                <w:color w:val="000000"/>
                <w:szCs w:val="24"/>
              </w:rPr>
              <w:t>decisions of the Commission relating to the infringement of Union competition law or of a national competent authority relating to the infringement of Union or national competition law; or</w:t>
            </w:r>
          </w:p>
          <w:p w14:paraId="4920F91B" w14:textId="77777777" w:rsidR="006E7F2A" w:rsidRPr="006E7F2A" w:rsidRDefault="006E7F2A" w:rsidP="006E7F2A">
            <w:pPr>
              <w:pStyle w:val="Text1"/>
              <w:numPr>
                <w:ilvl w:val="0"/>
                <w:numId w:val="23"/>
              </w:numPr>
              <w:spacing w:after="100" w:afterAutospacing="1"/>
              <w:ind w:left="709" w:firstLine="0"/>
              <w:rPr>
                <w:color w:val="000000"/>
                <w:szCs w:val="24"/>
              </w:rPr>
            </w:pPr>
            <w:r w:rsidRPr="006E7F2A">
              <w:rPr>
                <w:color w:val="000000"/>
                <w:szCs w:val="24"/>
              </w:rPr>
              <w:t xml:space="preserve">decisions of exclusion by an authorising officer of an EU institution, of a European office or of an EU agency or body. </w:t>
            </w:r>
          </w:p>
        </w:tc>
        <w:tc>
          <w:tcPr>
            <w:tcW w:w="812" w:type="dxa"/>
          </w:tcPr>
          <w:p w14:paraId="11016AE9"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705" w:type="dxa"/>
          </w:tcPr>
          <w:p w14:paraId="7E6F27E9"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bl>
    <w:p w14:paraId="0B931EC8" w14:textId="77777777" w:rsidR="006E7F2A" w:rsidRDefault="006E7F2A" w:rsidP="006E7F2A">
      <w:pPr>
        <w:pStyle w:val="Title"/>
        <w:spacing w:after="100" w:afterAutospacing="1"/>
        <w:jc w:val="both"/>
        <w:rPr>
          <w:sz w:val="24"/>
          <w:szCs w:val="24"/>
        </w:rPr>
      </w:pPr>
      <w:bookmarkStart w:id="365" w:name="_DV_C376"/>
    </w:p>
    <w:p w14:paraId="0487ACD9" w14:textId="5970D71C" w:rsidR="006E7F2A" w:rsidRPr="006E7F2A" w:rsidRDefault="006E7F2A" w:rsidP="006E7F2A">
      <w:pPr>
        <w:pStyle w:val="Title"/>
        <w:spacing w:after="100" w:afterAutospacing="1"/>
        <w:jc w:val="both"/>
        <w:rPr>
          <w:b w:val="0"/>
          <w:smallCaps/>
          <w:sz w:val="24"/>
          <w:szCs w:val="24"/>
        </w:rPr>
      </w:pPr>
      <w:r w:rsidRPr="006E7F2A">
        <w:rPr>
          <w:sz w:val="24"/>
          <w:szCs w:val="24"/>
        </w:rPr>
        <w:t>II – SITUATIONS OF EXCLUSION CONCERNING NATURAL OR LEGAL PERSONS WITH POWER OF REPRESENTATION, DECISION-MAKING OR CONTROL OVER THE LEGAL PERSON AND BENEFICIAL OWNERS</w:t>
      </w:r>
    </w:p>
    <w:p w14:paraId="63FEA94B" w14:textId="77777777" w:rsidR="006E7F2A" w:rsidRPr="006E7F2A" w:rsidRDefault="006E7F2A" w:rsidP="006E7F2A">
      <w:pPr>
        <w:autoSpaceDE w:val="0"/>
        <w:autoSpaceDN w:val="0"/>
        <w:adjustRightInd w:val="0"/>
        <w:spacing w:after="100" w:afterAutospacing="1"/>
        <w:jc w:val="center"/>
        <w:rPr>
          <w:i/>
          <w:noProof/>
          <w:szCs w:val="24"/>
        </w:rPr>
      </w:pPr>
      <w:r w:rsidRPr="006E7F2A">
        <w:rPr>
          <w:b/>
          <w:i/>
          <w:noProof/>
          <w:szCs w:val="24"/>
          <w:u w:val="single"/>
        </w:rPr>
        <w:t>Not applicable to natural persons, 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6E7F2A" w:rsidRPr="006E7F2A" w14:paraId="068C7AE6" w14:textId="77777777" w:rsidTr="00FB3BF7">
        <w:tc>
          <w:tcPr>
            <w:tcW w:w="7747" w:type="dxa"/>
            <w:vAlign w:val="center"/>
          </w:tcPr>
          <w:p w14:paraId="3BB17F62" w14:textId="77777777" w:rsidR="006E7F2A" w:rsidRPr="006E7F2A" w:rsidRDefault="006E7F2A" w:rsidP="006E7F2A">
            <w:pPr>
              <w:numPr>
                <w:ilvl w:val="0"/>
                <w:numId w:val="21"/>
              </w:numPr>
              <w:spacing w:after="100" w:afterAutospacing="1"/>
              <w:rPr>
                <w:noProof/>
                <w:szCs w:val="24"/>
              </w:rPr>
            </w:pPr>
            <w:r w:rsidRPr="006E7F2A">
              <w:rPr>
                <w:noProof/>
                <w:szCs w:val="24"/>
              </w:rPr>
              <w:t xml:space="preserve">declares that a natural or legal person who is a member of the administrative, management or supervisory body of the above-mentioned legal person, or who has powers of representation, decision or control with regard to the above-mentioned legal person </w:t>
            </w:r>
            <w:r w:rsidRPr="006E7F2A">
              <w:rPr>
                <w:szCs w:val="24"/>
              </w:rPr>
              <w:t xml:space="preserve">(this covers e.g. company directors, members of management or supervisory bodies, and cases where one natural or legal person holds a majority of shares), or a </w:t>
            </w:r>
            <w:r w:rsidRPr="006E7F2A">
              <w:rPr>
                <w:szCs w:val="24"/>
              </w:rPr>
              <w:lastRenderedPageBreak/>
              <w:t>beneficial owner of the person (as referred to in point 6 of article 3 of Directive (EU) No 2015/849)</w:t>
            </w:r>
            <w:r w:rsidRPr="006E7F2A">
              <w:rPr>
                <w:noProof/>
                <w:szCs w:val="24"/>
              </w:rPr>
              <w:t xml:space="preserve"> is in one of the following situations: </w:t>
            </w:r>
          </w:p>
        </w:tc>
        <w:tc>
          <w:tcPr>
            <w:tcW w:w="670" w:type="dxa"/>
          </w:tcPr>
          <w:p w14:paraId="2370A3FA" w14:textId="77777777" w:rsidR="006E7F2A" w:rsidRPr="006E7F2A" w:rsidRDefault="006E7F2A" w:rsidP="006E7F2A">
            <w:pPr>
              <w:spacing w:after="100" w:afterAutospacing="1"/>
              <w:rPr>
                <w:noProof/>
                <w:szCs w:val="24"/>
              </w:rPr>
            </w:pPr>
            <w:r w:rsidRPr="006E7F2A">
              <w:rPr>
                <w:noProof/>
                <w:szCs w:val="24"/>
              </w:rPr>
              <w:lastRenderedPageBreak/>
              <w:t>YES</w:t>
            </w:r>
          </w:p>
        </w:tc>
        <w:tc>
          <w:tcPr>
            <w:tcW w:w="614" w:type="dxa"/>
          </w:tcPr>
          <w:p w14:paraId="334F6B56" w14:textId="77777777" w:rsidR="006E7F2A" w:rsidRPr="006E7F2A" w:rsidRDefault="006E7F2A" w:rsidP="006E7F2A">
            <w:pPr>
              <w:spacing w:after="100" w:afterAutospacing="1"/>
              <w:rPr>
                <w:noProof/>
                <w:szCs w:val="24"/>
              </w:rPr>
            </w:pPr>
            <w:r w:rsidRPr="006E7F2A">
              <w:rPr>
                <w:noProof/>
                <w:szCs w:val="24"/>
              </w:rPr>
              <w:t>NO</w:t>
            </w:r>
          </w:p>
        </w:tc>
        <w:tc>
          <w:tcPr>
            <w:tcW w:w="630" w:type="dxa"/>
          </w:tcPr>
          <w:p w14:paraId="08D5A0F5" w14:textId="77777777" w:rsidR="006E7F2A" w:rsidRPr="006E7F2A" w:rsidRDefault="006E7F2A" w:rsidP="006E7F2A">
            <w:pPr>
              <w:spacing w:after="100" w:afterAutospacing="1"/>
              <w:rPr>
                <w:noProof/>
                <w:szCs w:val="24"/>
              </w:rPr>
            </w:pPr>
            <w:r w:rsidRPr="006E7F2A">
              <w:rPr>
                <w:noProof/>
                <w:szCs w:val="24"/>
              </w:rPr>
              <w:t>N/A</w:t>
            </w:r>
          </w:p>
        </w:tc>
      </w:tr>
      <w:tr w:rsidR="006E7F2A" w:rsidRPr="006E7F2A" w14:paraId="2AAE206A" w14:textId="77777777" w:rsidTr="00FB3BF7">
        <w:tc>
          <w:tcPr>
            <w:tcW w:w="7747" w:type="dxa"/>
            <w:vAlign w:val="center"/>
          </w:tcPr>
          <w:p w14:paraId="56537D41" w14:textId="77777777" w:rsidR="006E7F2A" w:rsidRPr="006E7F2A" w:rsidRDefault="006E7F2A" w:rsidP="006E7F2A">
            <w:pPr>
              <w:pStyle w:val="Text1"/>
              <w:spacing w:after="100" w:afterAutospacing="1"/>
              <w:ind w:left="360"/>
              <w:rPr>
                <w:noProof/>
                <w:szCs w:val="24"/>
              </w:rPr>
            </w:pPr>
            <w:r w:rsidRPr="006E7F2A">
              <w:rPr>
                <w:noProof/>
                <w:szCs w:val="24"/>
              </w:rPr>
              <w:t>Situation (c) above (grave professional misconduct)</w:t>
            </w:r>
          </w:p>
        </w:tc>
        <w:tc>
          <w:tcPr>
            <w:tcW w:w="670" w:type="dxa"/>
            <w:vAlign w:val="center"/>
          </w:tcPr>
          <w:p w14:paraId="5BF90D30"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14" w:type="dxa"/>
            <w:vAlign w:val="center"/>
          </w:tcPr>
          <w:p w14:paraId="7C7BDDD3"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36F9DD5E"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76B733CD" w14:textId="77777777" w:rsidTr="00FB3BF7">
        <w:tc>
          <w:tcPr>
            <w:tcW w:w="7747" w:type="dxa"/>
            <w:vAlign w:val="center"/>
          </w:tcPr>
          <w:p w14:paraId="751E3DFF" w14:textId="77777777" w:rsidR="006E7F2A" w:rsidRPr="006E7F2A" w:rsidRDefault="006E7F2A" w:rsidP="006E7F2A">
            <w:pPr>
              <w:pStyle w:val="Text1"/>
              <w:spacing w:after="100" w:afterAutospacing="1"/>
              <w:ind w:left="360"/>
              <w:rPr>
                <w:noProof/>
                <w:szCs w:val="24"/>
              </w:rPr>
            </w:pPr>
            <w:r w:rsidRPr="006E7F2A">
              <w:rPr>
                <w:noProof/>
                <w:szCs w:val="24"/>
              </w:rPr>
              <w:t>Situation (d) above (fraud, corruption or other criminal offence)</w:t>
            </w:r>
          </w:p>
        </w:tc>
        <w:tc>
          <w:tcPr>
            <w:tcW w:w="670" w:type="dxa"/>
            <w:vAlign w:val="center"/>
          </w:tcPr>
          <w:p w14:paraId="243D6862"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14" w:type="dxa"/>
            <w:vAlign w:val="center"/>
          </w:tcPr>
          <w:p w14:paraId="62DA3E1B"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698D8F16"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6EF7BE46" w14:textId="77777777" w:rsidTr="00FB3BF7">
        <w:tc>
          <w:tcPr>
            <w:tcW w:w="7747" w:type="dxa"/>
            <w:vAlign w:val="center"/>
          </w:tcPr>
          <w:p w14:paraId="6D4B467E" w14:textId="77777777" w:rsidR="006E7F2A" w:rsidRPr="006E7F2A" w:rsidRDefault="006E7F2A" w:rsidP="006E7F2A">
            <w:pPr>
              <w:pStyle w:val="Text1"/>
              <w:spacing w:after="100" w:afterAutospacing="1"/>
              <w:ind w:left="360"/>
              <w:rPr>
                <w:noProof/>
                <w:szCs w:val="24"/>
              </w:rPr>
            </w:pPr>
            <w:r w:rsidRPr="006E7F2A">
              <w:rPr>
                <w:noProof/>
                <w:szCs w:val="24"/>
              </w:rPr>
              <w:t>Situation (e) above (significant deficiencies in performance of a contract )</w:t>
            </w:r>
          </w:p>
        </w:tc>
        <w:tc>
          <w:tcPr>
            <w:tcW w:w="670" w:type="dxa"/>
            <w:vAlign w:val="center"/>
          </w:tcPr>
          <w:p w14:paraId="7BDC35BF"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14" w:type="dxa"/>
            <w:vAlign w:val="center"/>
          </w:tcPr>
          <w:p w14:paraId="4A06E8D5"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061F0461"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456C90B1" w14:textId="77777777" w:rsidTr="00FB3BF7">
        <w:tc>
          <w:tcPr>
            <w:tcW w:w="7747" w:type="dxa"/>
            <w:vAlign w:val="center"/>
          </w:tcPr>
          <w:p w14:paraId="314B76BF" w14:textId="77777777" w:rsidR="006E7F2A" w:rsidRPr="006E7F2A" w:rsidRDefault="006E7F2A" w:rsidP="006E7F2A">
            <w:pPr>
              <w:pStyle w:val="Text1"/>
              <w:spacing w:after="100" w:afterAutospacing="1"/>
              <w:ind w:left="360"/>
              <w:rPr>
                <w:noProof/>
                <w:szCs w:val="24"/>
              </w:rPr>
            </w:pPr>
            <w:r w:rsidRPr="006E7F2A">
              <w:rPr>
                <w:noProof/>
                <w:szCs w:val="24"/>
              </w:rPr>
              <w:t>Situation (f) above (irregularity)</w:t>
            </w:r>
          </w:p>
        </w:tc>
        <w:tc>
          <w:tcPr>
            <w:tcW w:w="670" w:type="dxa"/>
            <w:vAlign w:val="center"/>
          </w:tcPr>
          <w:p w14:paraId="371745D8"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14" w:type="dxa"/>
            <w:vAlign w:val="center"/>
          </w:tcPr>
          <w:p w14:paraId="12DF3BC0"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1903E4C8"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0A4B4ECF" w14:textId="77777777" w:rsidTr="00FB3BF7">
        <w:tc>
          <w:tcPr>
            <w:tcW w:w="7747" w:type="dxa"/>
            <w:vAlign w:val="center"/>
          </w:tcPr>
          <w:p w14:paraId="70F7AD71" w14:textId="77777777" w:rsidR="006E7F2A" w:rsidRPr="006E7F2A" w:rsidRDefault="006E7F2A" w:rsidP="006E7F2A">
            <w:pPr>
              <w:pStyle w:val="Text1"/>
              <w:spacing w:after="100" w:afterAutospacing="1"/>
              <w:ind w:left="360"/>
              <w:rPr>
                <w:noProof/>
                <w:szCs w:val="24"/>
              </w:rPr>
            </w:pPr>
            <w:r w:rsidRPr="006E7F2A">
              <w:rPr>
                <w:noProof/>
                <w:szCs w:val="24"/>
              </w:rPr>
              <w:t>Situation (g) above (creation of an entity with the intent to circumvent legal obligations)</w:t>
            </w:r>
          </w:p>
        </w:tc>
        <w:tc>
          <w:tcPr>
            <w:tcW w:w="670" w:type="dxa"/>
            <w:vAlign w:val="center"/>
          </w:tcPr>
          <w:p w14:paraId="68C5AB67"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14" w:type="dxa"/>
            <w:vAlign w:val="center"/>
          </w:tcPr>
          <w:p w14:paraId="024D8914"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73908500"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002A3B6D" w14:textId="77777777" w:rsidTr="00FB3BF7">
        <w:tc>
          <w:tcPr>
            <w:tcW w:w="7747" w:type="dxa"/>
            <w:vAlign w:val="center"/>
          </w:tcPr>
          <w:p w14:paraId="061B24B5" w14:textId="77777777" w:rsidR="006E7F2A" w:rsidRPr="006E7F2A" w:rsidRDefault="006E7F2A" w:rsidP="006E7F2A">
            <w:pPr>
              <w:pStyle w:val="Text1"/>
              <w:spacing w:after="100" w:afterAutospacing="1"/>
              <w:ind w:left="360"/>
              <w:rPr>
                <w:noProof/>
                <w:szCs w:val="24"/>
              </w:rPr>
            </w:pPr>
            <w:r w:rsidRPr="006E7F2A">
              <w:rPr>
                <w:noProof/>
                <w:szCs w:val="24"/>
              </w:rPr>
              <w:t>Situation (h) above (person created with the intent to circumvent legal obligations)</w:t>
            </w:r>
          </w:p>
        </w:tc>
        <w:tc>
          <w:tcPr>
            <w:tcW w:w="670" w:type="dxa"/>
            <w:vAlign w:val="center"/>
          </w:tcPr>
          <w:p w14:paraId="5A5BEE7F"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14" w:type="dxa"/>
            <w:vAlign w:val="center"/>
          </w:tcPr>
          <w:p w14:paraId="13D96790"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1666C898"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57300C09" w14:textId="77777777" w:rsidTr="00FB3BF7">
        <w:tc>
          <w:tcPr>
            <w:tcW w:w="7747" w:type="dxa"/>
            <w:vAlign w:val="center"/>
          </w:tcPr>
          <w:p w14:paraId="6F366DA8" w14:textId="77777777" w:rsidR="006E7F2A" w:rsidRPr="006E7F2A" w:rsidRDefault="006E7F2A" w:rsidP="006E7F2A">
            <w:pPr>
              <w:pStyle w:val="Text1"/>
              <w:spacing w:after="100" w:afterAutospacing="1"/>
              <w:ind w:left="360"/>
              <w:rPr>
                <w:noProof/>
                <w:szCs w:val="24"/>
              </w:rPr>
            </w:pPr>
            <w:r w:rsidRPr="006E7F2A">
              <w:rPr>
                <w:noProof/>
                <w:szCs w:val="24"/>
              </w:rPr>
              <w:t>Situation (i) above</w:t>
            </w:r>
          </w:p>
        </w:tc>
        <w:tc>
          <w:tcPr>
            <w:tcW w:w="670" w:type="dxa"/>
            <w:vAlign w:val="center"/>
          </w:tcPr>
          <w:p w14:paraId="1619B48E"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14" w:type="dxa"/>
            <w:vAlign w:val="center"/>
          </w:tcPr>
          <w:p w14:paraId="73306A4C"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236AE716"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bl>
    <w:p w14:paraId="775C12C4" w14:textId="77777777" w:rsidR="006E7F2A" w:rsidRDefault="006E7F2A" w:rsidP="006E7F2A">
      <w:pPr>
        <w:pStyle w:val="Title"/>
        <w:spacing w:after="100" w:afterAutospacing="1"/>
        <w:jc w:val="both"/>
        <w:rPr>
          <w:sz w:val="24"/>
          <w:szCs w:val="24"/>
        </w:rPr>
      </w:pPr>
    </w:p>
    <w:p w14:paraId="694A9553" w14:textId="73289A37" w:rsidR="006E7F2A" w:rsidRPr="006E7F2A" w:rsidRDefault="006E7F2A" w:rsidP="006E7F2A">
      <w:pPr>
        <w:pStyle w:val="Title"/>
        <w:spacing w:after="100" w:afterAutospacing="1"/>
        <w:jc w:val="both"/>
        <w:rPr>
          <w:noProof/>
          <w:sz w:val="24"/>
          <w:szCs w:val="24"/>
        </w:rPr>
      </w:pPr>
      <w:r w:rsidRPr="006E7F2A">
        <w:rPr>
          <w:sz w:val="24"/>
          <w:szCs w:val="24"/>
        </w:rPr>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6E7F2A" w:rsidRPr="006E7F2A" w14:paraId="72AAB329" w14:textId="77777777" w:rsidTr="00FB3BF7">
        <w:tc>
          <w:tcPr>
            <w:tcW w:w="7747" w:type="dxa"/>
          </w:tcPr>
          <w:p w14:paraId="6D4F8C1B" w14:textId="77777777" w:rsidR="006E7F2A" w:rsidRPr="006E7F2A" w:rsidRDefault="006E7F2A" w:rsidP="006E7F2A">
            <w:pPr>
              <w:numPr>
                <w:ilvl w:val="0"/>
                <w:numId w:val="21"/>
              </w:numPr>
              <w:spacing w:after="100" w:afterAutospacing="1"/>
              <w:rPr>
                <w:noProof/>
                <w:szCs w:val="24"/>
              </w:rPr>
            </w:pPr>
            <w:r w:rsidRPr="006E7F2A">
              <w:rPr>
                <w:noProof/>
                <w:szCs w:val="24"/>
              </w:rPr>
              <w:t xml:space="preserve"> declares that a natural or legal person that assumes unlimited liability for the debts of the above-mentioned legal person is in one of the following situations: </w:t>
            </w:r>
          </w:p>
        </w:tc>
        <w:tc>
          <w:tcPr>
            <w:tcW w:w="670" w:type="dxa"/>
          </w:tcPr>
          <w:p w14:paraId="1FBEEAC9" w14:textId="77777777" w:rsidR="006E7F2A" w:rsidRPr="006E7F2A" w:rsidRDefault="006E7F2A" w:rsidP="006E7F2A">
            <w:pPr>
              <w:spacing w:after="100" w:afterAutospacing="1"/>
              <w:rPr>
                <w:noProof/>
                <w:szCs w:val="24"/>
              </w:rPr>
            </w:pPr>
            <w:r w:rsidRPr="006E7F2A">
              <w:rPr>
                <w:noProof/>
                <w:szCs w:val="24"/>
              </w:rPr>
              <w:t>YES</w:t>
            </w:r>
          </w:p>
        </w:tc>
        <w:tc>
          <w:tcPr>
            <w:tcW w:w="614" w:type="dxa"/>
          </w:tcPr>
          <w:p w14:paraId="7A41E7F9" w14:textId="77777777" w:rsidR="006E7F2A" w:rsidRPr="006E7F2A" w:rsidRDefault="006E7F2A" w:rsidP="006E7F2A">
            <w:pPr>
              <w:spacing w:after="100" w:afterAutospacing="1"/>
              <w:rPr>
                <w:noProof/>
                <w:szCs w:val="24"/>
              </w:rPr>
            </w:pPr>
            <w:r w:rsidRPr="006E7F2A">
              <w:rPr>
                <w:noProof/>
                <w:szCs w:val="24"/>
              </w:rPr>
              <w:t>NO</w:t>
            </w:r>
          </w:p>
        </w:tc>
        <w:tc>
          <w:tcPr>
            <w:tcW w:w="630" w:type="dxa"/>
          </w:tcPr>
          <w:p w14:paraId="4D6D3C2F" w14:textId="77777777" w:rsidR="006E7F2A" w:rsidRPr="006E7F2A" w:rsidRDefault="006E7F2A" w:rsidP="006E7F2A">
            <w:pPr>
              <w:spacing w:after="100" w:afterAutospacing="1"/>
              <w:rPr>
                <w:noProof/>
                <w:szCs w:val="24"/>
              </w:rPr>
            </w:pPr>
            <w:r w:rsidRPr="006E7F2A">
              <w:rPr>
                <w:noProof/>
                <w:szCs w:val="24"/>
              </w:rPr>
              <w:t>N/A</w:t>
            </w:r>
          </w:p>
        </w:tc>
      </w:tr>
      <w:tr w:rsidR="006E7F2A" w:rsidRPr="006E7F2A" w14:paraId="04556CD6" w14:textId="77777777" w:rsidTr="00FB3BF7">
        <w:tc>
          <w:tcPr>
            <w:tcW w:w="7747" w:type="dxa"/>
            <w:vAlign w:val="center"/>
          </w:tcPr>
          <w:p w14:paraId="19A80ECD" w14:textId="77777777" w:rsidR="006E7F2A" w:rsidRPr="006E7F2A" w:rsidRDefault="006E7F2A" w:rsidP="006E7F2A">
            <w:pPr>
              <w:pStyle w:val="Text1"/>
              <w:spacing w:after="100" w:afterAutospacing="1"/>
              <w:ind w:left="360"/>
              <w:rPr>
                <w:noProof/>
                <w:szCs w:val="24"/>
              </w:rPr>
            </w:pPr>
            <w:r w:rsidRPr="006E7F2A">
              <w:rPr>
                <w:noProof/>
                <w:szCs w:val="24"/>
              </w:rPr>
              <w:t>Situation (a) above (bankruptcy)</w:t>
            </w:r>
          </w:p>
        </w:tc>
        <w:tc>
          <w:tcPr>
            <w:tcW w:w="670" w:type="dxa"/>
            <w:vAlign w:val="center"/>
          </w:tcPr>
          <w:p w14:paraId="5F4C9F52"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14" w:type="dxa"/>
          </w:tcPr>
          <w:p w14:paraId="1988E642"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vAlign w:val="center"/>
          </w:tcPr>
          <w:p w14:paraId="33F620CF"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A57DCA" w:rsidRPr="006E7F2A" w14:paraId="538866FF" w14:textId="77777777" w:rsidTr="005513B1">
        <w:tc>
          <w:tcPr>
            <w:tcW w:w="7747" w:type="dxa"/>
            <w:vAlign w:val="center"/>
          </w:tcPr>
          <w:p w14:paraId="5C3CF3BB" w14:textId="77777777" w:rsidR="00A57DCA" w:rsidRPr="006E7F2A" w:rsidRDefault="00A57DCA" w:rsidP="00A57DCA">
            <w:pPr>
              <w:pStyle w:val="Text1"/>
              <w:spacing w:after="100" w:afterAutospacing="1"/>
              <w:ind w:left="360"/>
              <w:rPr>
                <w:noProof/>
                <w:szCs w:val="24"/>
              </w:rPr>
            </w:pPr>
            <w:r w:rsidRPr="006E7F2A">
              <w:rPr>
                <w:noProof/>
                <w:szCs w:val="24"/>
              </w:rPr>
              <w:t>Situation (b) above (breach in payment of taxes or social security contributions)</w:t>
            </w:r>
          </w:p>
        </w:tc>
        <w:tc>
          <w:tcPr>
            <w:tcW w:w="670" w:type="dxa"/>
            <w:vAlign w:val="center"/>
          </w:tcPr>
          <w:p w14:paraId="295F2A4C" w14:textId="77777777" w:rsidR="00A57DCA" w:rsidRPr="006E7F2A" w:rsidRDefault="00A57DCA" w:rsidP="00A57DC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14" w:type="dxa"/>
            <w:vAlign w:val="center"/>
          </w:tcPr>
          <w:p w14:paraId="42E66586" w14:textId="192C5E22" w:rsidR="00A57DCA" w:rsidRPr="006E7F2A" w:rsidRDefault="00A57DCA" w:rsidP="00A57DC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vAlign w:val="center"/>
          </w:tcPr>
          <w:p w14:paraId="1BD19D33" w14:textId="77777777" w:rsidR="00A57DCA" w:rsidRPr="006E7F2A" w:rsidRDefault="00A57DCA" w:rsidP="00A57DC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bl>
    <w:p w14:paraId="3EEF56A7" w14:textId="77777777" w:rsidR="006E7F2A" w:rsidRDefault="006E7F2A" w:rsidP="006E7F2A">
      <w:pPr>
        <w:pStyle w:val="Title"/>
        <w:spacing w:after="100" w:afterAutospacing="1"/>
        <w:jc w:val="both"/>
        <w:rPr>
          <w:noProof/>
          <w:sz w:val="24"/>
          <w:szCs w:val="24"/>
        </w:rPr>
      </w:pPr>
    </w:p>
    <w:p w14:paraId="32E42AB1" w14:textId="4E508E72" w:rsidR="006E7F2A" w:rsidRPr="006E7F2A" w:rsidRDefault="006E7F2A" w:rsidP="006E7F2A">
      <w:pPr>
        <w:pStyle w:val="Title"/>
        <w:spacing w:after="100" w:afterAutospacing="1"/>
        <w:jc w:val="both"/>
        <w:rPr>
          <w:noProof/>
          <w:sz w:val="24"/>
          <w:szCs w:val="24"/>
        </w:rPr>
      </w:pPr>
      <w:r w:rsidRPr="006E7F2A">
        <w:rPr>
          <w:noProof/>
          <w:sz w:val="24"/>
          <w:szCs w:val="24"/>
        </w:rPr>
        <w:t>IV – 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4"/>
      </w:tblGrid>
      <w:tr w:rsidR="006E7F2A" w:rsidRPr="006E7F2A" w14:paraId="297D6773" w14:textId="77777777" w:rsidTr="006E7F2A">
        <w:tc>
          <w:tcPr>
            <w:tcW w:w="8472" w:type="dxa"/>
          </w:tcPr>
          <w:p w14:paraId="76468AE9" w14:textId="77777777" w:rsidR="006E7F2A" w:rsidRPr="006E7F2A" w:rsidRDefault="006E7F2A" w:rsidP="006E7F2A">
            <w:pPr>
              <w:spacing w:after="100" w:afterAutospacing="1"/>
              <w:ind w:left="502" w:hanging="360"/>
              <w:rPr>
                <w:noProof/>
                <w:szCs w:val="24"/>
              </w:rPr>
            </w:pPr>
            <w:r w:rsidRPr="006E7F2A">
              <w:rPr>
                <w:noProof/>
                <w:szCs w:val="24"/>
              </w:rPr>
              <w:t>(4) declares that the above-mentioned person:</w:t>
            </w:r>
          </w:p>
        </w:tc>
        <w:tc>
          <w:tcPr>
            <w:tcW w:w="670" w:type="dxa"/>
          </w:tcPr>
          <w:p w14:paraId="0B4BF8D8" w14:textId="77777777" w:rsidR="006E7F2A" w:rsidRPr="006E7F2A" w:rsidRDefault="006E7F2A" w:rsidP="006E7F2A">
            <w:pPr>
              <w:spacing w:after="100" w:afterAutospacing="1"/>
              <w:rPr>
                <w:noProof/>
                <w:szCs w:val="24"/>
              </w:rPr>
            </w:pPr>
            <w:r w:rsidRPr="006E7F2A">
              <w:rPr>
                <w:noProof/>
                <w:szCs w:val="24"/>
              </w:rPr>
              <w:t>YES</w:t>
            </w:r>
          </w:p>
        </w:tc>
        <w:tc>
          <w:tcPr>
            <w:tcW w:w="614" w:type="dxa"/>
          </w:tcPr>
          <w:p w14:paraId="7C963508" w14:textId="77777777" w:rsidR="006E7F2A" w:rsidRPr="006E7F2A" w:rsidRDefault="006E7F2A" w:rsidP="006E7F2A">
            <w:pPr>
              <w:spacing w:after="100" w:afterAutospacing="1"/>
              <w:rPr>
                <w:noProof/>
                <w:szCs w:val="24"/>
              </w:rPr>
            </w:pPr>
            <w:r w:rsidRPr="006E7F2A">
              <w:rPr>
                <w:noProof/>
                <w:szCs w:val="24"/>
              </w:rPr>
              <w:t>NO</w:t>
            </w:r>
          </w:p>
        </w:tc>
      </w:tr>
      <w:tr w:rsidR="006E7F2A" w:rsidRPr="006E7F2A" w14:paraId="4AC93032" w14:textId="77777777" w:rsidTr="006E7F2A">
        <w:tc>
          <w:tcPr>
            <w:tcW w:w="8472" w:type="dxa"/>
          </w:tcPr>
          <w:p w14:paraId="4AF65DB3" w14:textId="77777777" w:rsidR="006E7F2A" w:rsidRPr="006E7F2A" w:rsidRDefault="006E7F2A" w:rsidP="006E7F2A">
            <w:pPr>
              <w:pStyle w:val="Text1"/>
              <w:spacing w:after="100" w:afterAutospacing="1"/>
              <w:ind w:left="360"/>
              <w:rPr>
                <w:noProof/>
                <w:szCs w:val="24"/>
              </w:rPr>
            </w:pPr>
            <w:r w:rsidRPr="006E7F2A">
              <w:rPr>
                <w:noProof/>
                <w:szCs w:val="24"/>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68757B56"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14" w:type="dxa"/>
          </w:tcPr>
          <w:p w14:paraId="7E096DE0"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bookmarkEnd w:id="365"/>
    </w:tbl>
    <w:p w14:paraId="14DB0372" w14:textId="77777777" w:rsidR="006E7F2A" w:rsidRDefault="006E7F2A" w:rsidP="006E7F2A">
      <w:pPr>
        <w:pStyle w:val="Title"/>
        <w:spacing w:after="100" w:afterAutospacing="1"/>
        <w:jc w:val="left"/>
        <w:rPr>
          <w:noProof/>
          <w:sz w:val="24"/>
          <w:szCs w:val="24"/>
        </w:rPr>
      </w:pPr>
    </w:p>
    <w:p w14:paraId="234AD7BD" w14:textId="6A9A72F0" w:rsidR="006E7F2A" w:rsidRPr="006E7F2A" w:rsidRDefault="006E7F2A" w:rsidP="006E7F2A">
      <w:pPr>
        <w:pStyle w:val="Title"/>
        <w:spacing w:after="100" w:afterAutospacing="1"/>
        <w:jc w:val="left"/>
        <w:rPr>
          <w:noProof/>
          <w:sz w:val="24"/>
          <w:szCs w:val="24"/>
        </w:rPr>
      </w:pPr>
      <w:r w:rsidRPr="006E7F2A">
        <w:rPr>
          <w:noProof/>
          <w:sz w:val="24"/>
          <w:szCs w:val="24"/>
        </w:rPr>
        <w:t>V – REMEDIAL MEASURES</w:t>
      </w:r>
    </w:p>
    <w:p w14:paraId="311FD7E0" w14:textId="2248D63A" w:rsidR="006E7F2A" w:rsidRPr="006E7F2A" w:rsidRDefault="006E7F2A" w:rsidP="006E7F2A">
      <w:pPr>
        <w:spacing w:after="100" w:afterAutospacing="1"/>
        <w:rPr>
          <w:color w:val="000000"/>
          <w:szCs w:val="24"/>
        </w:rPr>
      </w:pPr>
      <w:r w:rsidRPr="006E7F2A">
        <w:rPr>
          <w:noProof/>
          <w:szCs w:val="24"/>
        </w:rPr>
        <w:t xml:space="preserve">If the person declares one of the </w:t>
      </w:r>
      <w:r w:rsidRPr="006E7F2A">
        <w:rPr>
          <w:bCs/>
          <w:iCs/>
          <w:color w:val="000000"/>
          <w:szCs w:val="24"/>
        </w:rPr>
        <w:t xml:space="preserve">situations of exclusion listed above, it </w:t>
      </w:r>
      <w:r w:rsidRPr="006E7F2A">
        <w:rPr>
          <w:color w:val="000000"/>
          <w:szCs w:val="24"/>
        </w:rPr>
        <w:t>must indicate measures it has taken to remedy the exclusion situation, thus demonstrating</w:t>
      </w:r>
      <w:r w:rsidRPr="006E7F2A">
        <w:rPr>
          <w:bCs/>
          <w:iCs/>
          <w:color w:val="000000"/>
          <w:szCs w:val="24"/>
        </w:rPr>
        <w:t xml:space="preserve"> its reliability. This may include e.g. technical, organisational and personnel measures to prevent further occurrence, compensation of damage or payment of fines or of any taxes or social security contributions. The relevant documentary evidence which illustrates the remedial measures taken must be provided in annex to this declaration</w:t>
      </w:r>
      <w:r w:rsidRPr="006E7F2A">
        <w:rPr>
          <w:color w:val="000000"/>
          <w:szCs w:val="24"/>
        </w:rPr>
        <w:t>. This does not apply for situations referred in point (d) of this declaration.</w:t>
      </w:r>
    </w:p>
    <w:p w14:paraId="74B62FB2" w14:textId="49A0F54D" w:rsidR="006E7F2A" w:rsidRPr="006E7F2A" w:rsidRDefault="006E7F2A" w:rsidP="006E7F2A">
      <w:pPr>
        <w:pStyle w:val="Title"/>
        <w:spacing w:after="100" w:afterAutospacing="1"/>
        <w:jc w:val="both"/>
        <w:rPr>
          <w:noProof/>
          <w:sz w:val="24"/>
          <w:szCs w:val="24"/>
        </w:rPr>
      </w:pPr>
      <w:r w:rsidRPr="006E7F2A">
        <w:rPr>
          <w:noProof/>
          <w:sz w:val="24"/>
          <w:szCs w:val="24"/>
        </w:rPr>
        <w:t>VI – EVIDENCE UPON REQUEST</w:t>
      </w:r>
    </w:p>
    <w:p w14:paraId="0C50B634" w14:textId="77777777" w:rsidR="006E7F2A" w:rsidRPr="006E7F2A" w:rsidRDefault="006E7F2A" w:rsidP="006E7F2A">
      <w:pPr>
        <w:spacing w:after="100" w:afterAutospacing="1"/>
        <w:ind w:firstLine="11"/>
        <w:rPr>
          <w:noProof/>
          <w:szCs w:val="24"/>
        </w:rPr>
      </w:pPr>
      <w:r w:rsidRPr="006E7F2A">
        <w:rPr>
          <w:noProof/>
          <w:szCs w:val="24"/>
        </w:rPr>
        <w:t xml:space="preserve">Upon request and within the time limit set by the contracting authority the person must provide information on natural or legal persons that are members of the administrative, management or </w:t>
      </w:r>
      <w:r w:rsidRPr="006E7F2A">
        <w:rPr>
          <w:noProof/>
          <w:szCs w:val="24"/>
        </w:rPr>
        <w:lastRenderedPageBreak/>
        <w:t xml:space="preserve">supervisory body or that have powers of representation, decision or control, including legal and natural persons within the ownership and control structure and beneficial owners. </w:t>
      </w:r>
    </w:p>
    <w:p w14:paraId="0F6AAA02" w14:textId="77777777" w:rsidR="006E7F2A" w:rsidRPr="006E7F2A" w:rsidRDefault="006E7F2A" w:rsidP="006E7F2A">
      <w:pPr>
        <w:spacing w:after="100" w:afterAutospacing="1"/>
        <w:ind w:firstLine="11"/>
        <w:rPr>
          <w:noProof/>
          <w:szCs w:val="24"/>
        </w:rPr>
      </w:pPr>
      <w:r w:rsidRPr="006E7F2A">
        <w:rPr>
          <w:noProof/>
          <w:szCs w:val="24"/>
        </w:rPr>
        <w:t>It must also provide the following evidence concerning the person itself and the natural or legal persons on whose capacity the person intends to rely, or a subcontractor and concerning the natural or legal persons which assume unlimited liability for the debts of the person:</w:t>
      </w:r>
    </w:p>
    <w:p w14:paraId="0A08BC49" w14:textId="77777777" w:rsidR="006E7F2A" w:rsidRPr="006E7F2A" w:rsidRDefault="006E7F2A" w:rsidP="006E7F2A">
      <w:pPr>
        <w:pStyle w:val="Text1"/>
        <w:spacing w:after="100" w:afterAutospacing="1"/>
        <w:ind w:left="284"/>
        <w:rPr>
          <w:rFonts w:ascii="Arial Narrow" w:hAnsi="Arial Narrow"/>
          <w:noProof/>
          <w:szCs w:val="24"/>
        </w:rPr>
      </w:pPr>
      <w:r w:rsidRPr="006E7F2A">
        <w:rPr>
          <w:rFonts w:ascii="Arial Narrow" w:hAnsi="Arial Narrow"/>
          <w:noProof/>
          <w:szCs w:val="24"/>
        </w:rPr>
        <w:t xml:space="preserve">For situations described in (a), (c), (d), (f), (g) and (h), production of a recent extract from the judicial record is required or, failing that, an equivalent document recently issued by a judicial or administrative authority in the country of establishment of the person showing that those requirements are satisfied. </w:t>
      </w:r>
    </w:p>
    <w:p w14:paraId="0C2C00C8" w14:textId="77777777" w:rsidR="006E7F2A" w:rsidRPr="006E7F2A" w:rsidRDefault="006E7F2A" w:rsidP="006E7F2A">
      <w:pPr>
        <w:tabs>
          <w:tab w:val="left" w:pos="-480"/>
          <w:tab w:val="left" w:pos="-142"/>
          <w:tab w:val="left" w:pos="426"/>
          <w:tab w:val="left" w:pos="4680"/>
          <w:tab w:val="left" w:pos="8400"/>
        </w:tabs>
        <w:spacing w:after="100" w:afterAutospacing="1"/>
        <w:ind w:left="284"/>
        <w:rPr>
          <w:rFonts w:ascii="Arial Narrow" w:hAnsi="Arial Narrow"/>
          <w:noProof/>
          <w:snapToGrid w:val="0"/>
          <w:szCs w:val="24"/>
        </w:rPr>
      </w:pPr>
      <w:r w:rsidRPr="006E7F2A">
        <w:rPr>
          <w:rFonts w:ascii="Arial Narrow" w:hAnsi="Arial Narrow"/>
          <w:noProof/>
          <w:szCs w:val="24"/>
        </w:rPr>
        <w:t>For the situation described in point (b), production of recent certificates issued by the competent authorities of the State concerned are required. These documents must provide evidence covering all taxes and social security contributions for which the person is liable, including for example, VAT, income tax (natural persons only), company tax (legal persons only) and social security contributions.</w:t>
      </w:r>
      <w:r w:rsidRPr="006E7F2A">
        <w:rPr>
          <w:rFonts w:ascii="Arial Narrow" w:hAnsi="Arial Narrow"/>
          <w:noProof/>
          <w:snapToGrid w:val="0"/>
          <w:szCs w:val="24"/>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0F26BE58" w14:textId="77777777" w:rsidR="006E7F2A" w:rsidRPr="006E7F2A" w:rsidRDefault="006E7F2A" w:rsidP="006E7F2A">
      <w:pPr>
        <w:spacing w:after="100" w:afterAutospacing="1"/>
        <w:rPr>
          <w:szCs w:val="24"/>
        </w:rPr>
      </w:pPr>
      <w:r w:rsidRPr="006E7F2A">
        <w:rPr>
          <w:szCs w:val="24"/>
        </w:rPr>
        <w:t>The person is not required to submit the evidence if it has already been submitted for another award procedure of the same contracting authority</w:t>
      </w:r>
      <w:r w:rsidRPr="006E7F2A">
        <w:rPr>
          <w:rStyle w:val="FootnoteReference"/>
          <w:szCs w:val="24"/>
        </w:rPr>
        <w:footnoteReference w:id="3"/>
      </w:r>
      <w:r w:rsidRPr="006E7F2A">
        <w:rPr>
          <w:szCs w:val="24"/>
        </w:rPr>
        <w:t xml:space="preserve">. The documents must have been issued no more than one year before the date of their request by the contracting authority and must still be valid at that date. </w:t>
      </w:r>
    </w:p>
    <w:p w14:paraId="5C60E699" w14:textId="77777777" w:rsidR="006E7F2A" w:rsidRPr="006E7F2A" w:rsidRDefault="006E7F2A" w:rsidP="006E7F2A">
      <w:pPr>
        <w:spacing w:after="100" w:afterAutospacing="1"/>
        <w:rPr>
          <w:szCs w:val="24"/>
        </w:rPr>
      </w:pPr>
      <w:r w:rsidRPr="006E7F2A">
        <w:rPr>
          <w:szCs w:val="24"/>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6E7F2A" w:rsidRPr="006E7F2A" w14:paraId="1E14F320" w14:textId="77777777" w:rsidTr="00FB3BF7">
        <w:tc>
          <w:tcPr>
            <w:tcW w:w="4786" w:type="dxa"/>
          </w:tcPr>
          <w:p w14:paraId="0C7B5101" w14:textId="77777777" w:rsidR="006E7F2A" w:rsidRPr="006E7F2A" w:rsidRDefault="006E7F2A" w:rsidP="006E7F2A">
            <w:pPr>
              <w:spacing w:after="100" w:afterAutospacing="1"/>
              <w:jc w:val="center"/>
              <w:rPr>
                <w:b/>
                <w:szCs w:val="24"/>
              </w:rPr>
            </w:pPr>
            <w:r w:rsidRPr="006E7F2A">
              <w:rPr>
                <w:b/>
                <w:szCs w:val="24"/>
              </w:rPr>
              <w:t>Document</w:t>
            </w:r>
          </w:p>
        </w:tc>
        <w:tc>
          <w:tcPr>
            <w:tcW w:w="4678" w:type="dxa"/>
          </w:tcPr>
          <w:p w14:paraId="71DF4989" w14:textId="77777777" w:rsidR="006E7F2A" w:rsidRPr="006E7F2A" w:rsidRDefault="006E7F2A" w:rsidP="006E7F2A">
            <w:pPr>
              <w:spacing w:after="100" w:afterAutospacing="1"/>
              <w:jc w:val="center"/>
              <w:rPr>
                <w:b/>
                <w:szCs w:val="24"/>
              </w:rPr>
            </w:pPr>
            <w:r w:rsidRPr="006E7F2A">
              <w:rPr>
                <w:b/>
                <w:szCs w:val="24"/>
              </w:rPr>
              <w:t>Full reference to previous procedure</w:t>
            </w:r>
          </w:p>
        </w:tc>
      </w:tr>
      <w:tr w:rsidR="006E7F2A" w:rsidRPr="006E7F2A" w14:paraId="4A1BEE82" w14:textId="77777777" w:rsidTr="00FB3BF7">
        <w:tc>
          <w:tcPr>
            <w:tcW w:w="4786" w:type="dxa"/>
          </w:tcPr>
          <w:p w14:paraId="24BFCAC0" w14:textId="77777777" w:rsidR="006E7F2A" w:rsidRPr="006E7F2A" w:rsidRDefault="006E7F2A" w:rsidP="006E7F2A">
            <w:pPr>
              <w:spacing w:after="100" w:afterAutospacing="1"/>
              <w:rPr>
                <w:szCs w:val="24"/>
              </w:rPr>
            </w:pPr>
            <w:r w:rsidRPr="006E7F2A">
              <w:rPr>
                <w:i/>
                <w:szCs w:val="24"/>
                <w:highlight w:val="lightGray"/>
              </w:rPr>
              <w:t>Insert as many lines as necessary.</w:t>
            </w:r>
          </w:p>
        </w:tc>
        <w:tc>
          <w:tcPr>
            <w:tcW w:w="4678" w:type="dxa"/>
          </w:tcPr>
          <w:p w14:paraId="6CD1DD19" w14:textId="77777777" w:rsidR="006E7F2A" w:rsidRPr="006E7F2A" w:rsidRDefault="006E7F2A" w:rsidP="006E7F2A">
            <w:pPr>
              <w:spacing w:after="100" w:afterAutospacing="1"/>
              <w:rPr>
                <w:szCs w:val="24"/>
              </w:rPr>
            </w:pPr>
          </w:p>
        </w:tc>
      </w:tr>
    </w:tbl>
    <w:p w14:paraId="0E83B419" w14:textId="77777777" w:rsidR="006E7F2A" w:rsidRDefault="006E7F2A" w:rsidP="000E04D9">
      <w:pPr>
        <w:pStyle w:val="Title"/>
        <w:spacing w:after="0"/>
        <w:jc w:val="both"/>
        <w:rPr>
          <w:noProof/>
          <w:sz w:val="24"/>
          <w:szCs w:val="24"/>
        </w:rPr>
      </w:pPr>
    </w:p>
    <w:p w14:paraId="2C99D6C2" w14:textId="48F4FBA8" w:rsidR="006E7F2A" w:rsidRPr="006E7F2A" w:rsidRDefault="006E7F2A" w:rsidP="006E7F2A">
      <w:pPr>
        <w:pStyle w:val="Title"/>
        <w:spacing w:after="100" w:afterAutospacing="1"/>
        <w:jc w:val="both"/>
        <w:rPr>
          <w:i/>
          <w:sz w:val="24"/>
          <w:szCs w:val="24"/>
        </w:rPr>
      </w:pPr>
      <w:r w:rsidRPr="006E7F2A">
        <w:rPr>
          <w:noProof/>
          <w:sz w:val="24"/>
          <w:szCs w:val="24"/>
        </w:rPr>
        <w:t>VII – SELECTION CRITERIA</w:t>
      </w:r>
      <w:r w:rsidRPr="006E7F2A">
        <w:rPr>
          <w:i/>
          <w:sz w:val="24"/>
          <w:szCs w:val="24"/>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6E7F2A" w:rsidRPr="006E7F2A" w14:paraId="0DBC3527" w14:textId="77777777" w:rsidTr="00FB3BF7">
        <w:tc>
          <w:tcPr>
            <w:tcW w:w="7344" w:type="dxa"/>
          </w:tcPr>
          <w:p w14:paraId="24D088AD" w14:textId="77777777" w:rsidR="006E7F2A" w:rsidRPr="006E7F2A" w:rsidRDefault="006E7F2A" w:rsidP="006E7F2A">
            <w:pPr>
              <w:numPr>
                <w:ilvl w:val="0"/>
                <w:numId w:val="35"/>
              </w:numPr>
              <w:spacing w:after="100" w:afterAutospacing="1"/>
              <w:rPr>
                <w:noProof/>
                <w:szCs w:val="24"/>
              </w:rPr>
            </w:pPr>
            <w:r w:rsidRPr="006E7F2A">
              <w:rPr>
                <w:noProof/>
                <w:szCs w:val="24"/>
              </w:rPr>
              <w:t>declares that the above-mentioned person complies with the selection criteria applicable to it individually as provided in the tender specifications:</w:t>
            </w:r>
          </w:p>
        </w:tc>
        <w:tc>
          <w:tcPr>
            <w:tcW w:w="704" w:type="dxa"/>
          </w:tcPr>
          <w:p w14:paraId="6F18112A" w14:textId="77777777" w:rsidR="006E7F2A" w:rsidRPr="006E7F2A" w:rsidRDefault="006E7F2A" w:rsidP="006E7F2A">
            <w:pPr>
              <w:spacing w:after="100" w:afterAutospacing="1"/>
              <w:rPr>
                <w:noProof/>
                <w:szCs w:val="24"/>
              </w:rPr>
            </w:pPr>
            <w:r w:rsidRPr="006E7F2A">
              <w:rPr>
                <w:noProof/>
                <w:szCs w:val="24"/>
              </w:rPr>
              <w:t>YES</w:t>
            </w:r>
          </w:p>
        </w:tc>
        <w:tc>
          <w:tcPr>
            <w:tcW w:w="608" w:type="dxa"/>
          </w:tcPr>
          <w:p w14:paraId="09575A91" w14:textId="77777777" w:rsidR="006E7F2A" w:rsidRPr="006E7F2A" w:rsidRDefault="006E7F2A" w:rsidP="006E7F2A">
            <w:pPr>
              <w:spacing w:after="100" w:afterAutospacing="1"/>
              <w:rPr>
                <w:noProof/>
                <w:szCs w:val="24"/>
              </w:rPr>
            </w:pPr>
            <w:r w:rsidRPr="006E7F2A">
              <w:rPr>
                <w:noProof/>
                <w:szCs w:val="24"/>
              </w:rPr>
              <w:t>NO</w:t>
            </w:r>
          </w:p>
        </w:tc>
        <w:tc>
          <w:tcPr>
            <w:tcW w:w="630" w:type="dxa"/>
          </w:tcPr>
          <w:p w14:paraId="773A2C23" w14:textId="77777777" w:rsidR="006E7F2A" w:rsidRPr="006E7F2A" w:rsidRDefault="006E7F2A" w:rsidP="006E7F2A">
            <w:pPr>
              <w:spacing w:after="100" w:afterAutospacing="1"/>
              <w:rPr>
                <w:noProof/>
                <w:szCs w:val="24"/>
              </w:rPr>
            </w:pPr>
            <w:r w:rsidRPr="006E7F2A">
              <w:rPr>
                <w:noProof/>
                <w:szCs w:val="24"/>
              </w:rPr>
              <w:t>N/A</w:t>
            </w:r>
          </w:p>
        </w:tc>
      </w:tr>
      <w:tr w:rsidR="006E7F2A" w:rsidRPr="006E7F2A" w14:paraId="3FDDD4A3" w14:textId="77777777" w:rsidTr="00FB3BF7">
        <w:tc>
          <w:tcPr>
            <w:tcW w:w="7344" w:type="dxa"/>
          </w:tcPr>
          <w:p w14:paraId="084FC501" w14:textId="74A68EFA" w:rsidR="006E7F2A" w:rsidRPr="006E7F2A" w:rsidRDefault="006E7F2A" w:rsidP="006E7F2A">
            <w:pPr>
              <w:pStyle w:val="Text1"/>
              <w:numPr>
                <w:ilvl w:val="0"/>
                <w:numId w:val="22"/>
              </w:numPr>
              <w:spacing w:after="100" w:afterAutospacing="1"/>
              <w:rPr>
                <w:noProof/>
                <w:szCs w:val="24"/>
              </w:rPr>
            </w:pPr>
            <w:r w:rsidRPr="006E7F2A">
              <w:rPr>
                <w:noProof/>
                <w:szCs w:val="24"/>
              </w:rPr>
              <w:t xml:space="preserve">It has the legal and regulatory capacity to pursue the professional activity needed for performing the contract as required in section </w:t>
            </w:r>
            <w:r>
              <w:rPr>
                <w:noProof/>
                <w:szCs w:val="24"/>
              </w:rPr>
              <w:t>5.2</w:t>
            </w:r>
            <w:r w:rsidRPr="006E7F2A">
              <w:rPr>
                <w:noProof/>
                <w:szCs w:val="24"/>
              </w:rPr>
              <w:t>.1 of the tender specifications;</w:t>
            </w:r>
          </w:p>
        </w:tc>
        <w:tc>
          <w:tcPr>
            <w:tcW w:w="704" w:type="dxa"/>
          </w:tcPr>
          <w:p w14:paraId="774574CD"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08" w:type="dxa"/>
          </w:tcPr>
          <w:p w14:paraId="3E9EDA94"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6F342E37"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53EF80E7" w14:textId="77777777" w:rsidTr="00FB3BF7">
        <w:tc>
          <w:tcPr>
            <w:tcW w:w="7344" w:type="dxa"/>
          </w:tcPr>
          <w:p w14:paraId="3C335731" w14:textId="7B73296B" w:rsidR="006E7F2A" w:rsidRPr="006E7F2A" w:rsidRDefault="006E7F2A" w:rsidP="006E7F2A">
            <w:pPr>
              <w:pStyle w:val="Text1"/>
              <w:numPr>
                <w:ilvl w:val="0"/>
                <w:numId w:val="22"/>
              </w:numPr>
              <w:spacing w:after="100" w:afterAutospacing="1"/>
              <w:rPr>
                <w:noProof/>
                <w:szCs w:val="24"/>
              </w:rPr>
            </w:pPr>
            <w:r w:rsidRPr="006E7F2A">
              <w:rPr>
                <w:noProof/>
                <w:szCs w:val="24"/>
              </w:rPr>
              <w:t xml:space="preserve">It fulfills the applicable economic and financial criteria indicated in section </w:t>
            </w:r>
            <w:r>
              <w:rPr>
                <w:noProof/>
                <w:szCs w:val="24"/>
              </w:rPr>
              <w:t>5.2</w:t>
            </w:r>
            <w:r w:rsidRPr="006E7F2A">
              <w:rPr>
                <w:noProof/>
                <w:szCs w:val="24"/>
              </w:rPr>
              <w:t>.2 of the tender specifications;</w:t>
            </w:r>
          </w:p>
        </w:tc>
        <w:tc>
          <w:tcPr>
            <w:tcW w:w="704" w:type="dxa"/>
          </w:tcPr>
          <w:p w14:paraId="18A4D4CF"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08" w:type="dxa"/>
          </w:tcPr>
          <w:p w14:paraId="0684D328"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30A563B9"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r w:rsidR="006E7F2A" w:rsidRPr="006E7F2A" w14:paraId="5AEBAF87" w14:textId="77777777" w:rsidTr="00FB3BF7">
        <w:tc>
          <w:tcPr>
            <w:tcW w:w="7344" w:type="dxa"/>
          </w:tcPr>
          <w:p w14:paraId="26310FD0" w14:textId="5A16B478" w:rsidR="006E7F2A" w:rsidRPr="006E7F2A" w:rsidRDefault="006E7F2A" w:rsidP="006E7F2A">
            <w:pPr>
              <w:pStyle w:val="Text1"/>
              <w:numPr>
                <w:ilvl w:val="0"/>
                <w:numId w:val="22"/>
              </w:numPr>
              <w:spacing w:after="100" w:afterAutospacing="1"/>
              <w:rPr>
                <w:noProof/>
                <w:szCs w:val="24"/>
              </w:rPr>
            </w:pPr>
            <w:r w:rsidRPr="006E7F2A">
              <w:rPr>
                <w:noProof/>
                <w:szCs w:val="24"/>
              </w:rPr>
              <w:t xml:space="preserve">It fulfills the applicable technical and professional criteria indicated in section </w:t>
            </w:r>
            <w:r>
              <w:rPr>
                <w:noProof/>
                <w:szCs w:val="24"/>
              </w:rPr>
              <w:t>5.2</w:t>
            </w:r>
            <w:r w:rsidRPr="006E7F2A">
              <w:rPr>
                <w:noProof/>
                <w:szCs w:val="24"/>
              </w:rPr>
              <w:t>.3 of the tender specifications.</w:t>
            </w:r>
          </w:p>
        </w:tc>
        <w:tc>
          <w:tcPr>
            <w:tcW w:w="704" w:type="dxa"/>
          </w:tcPr>
          <w:p w14:paraId="433855A3"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08" w:type="dxa"/>
          </w:tcPr>
          <w:p w14:paraId="633A1518"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4648337A"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bl>
    <w:p w14:paraId="1EB9B093" w14:textId="77777777" w:rsidR="006E7F2A" w:rsidRPr="006E7F2A" w:rsidRDefault="006E7F2A" w:rsidP="006E7F2A">
      <w:pPr>
        <w:spacing w:after="100" w:afterAutospacing="1"/>
        <w:rPr>
          <w:szCs w:val="24"/>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6E7F2A" w:rsidRPr="006E7F2A" w14:paraId="7278AA73" w14:textId="77777777" w:rsidTr="00FB3BF7">
        <w:tc>
          <w:tcPr>
            <w:tcW w:w="7344" w:type="dxa"/>
          </w:tcPr>
          <w:p w14:paraId="54B7CBC5" w14:textId="77777777" w:rsidR="006E7F2A" w:rsidRPr="006E7F2A" w:rsidRDefault="006E7F2A" w:rsidP="006E7F2A">
            <w:pPr>
              <w:numPr>
                <w:ilvl w:val="0"/>
                <w:numId w:val="35"/>
              </w:numPr>
              <w:spacing w:after="100" w:afterAutospacing="1"/>
              <w:rPr>
                <w:noProof/>
                <w:szCs w:val="24"/>
              </w:rPr>
            </w:pPr>
            <w:r w:rsidRPr="006E7F2A">
              <w:rPr>
                <w:noProof/>
                <w:szCs w:val="24"/>
              </w:rPr>
              <w:t xml:space="preserve"> if the above-mentioned person is the </w:t>
            </w:r>
            <w:r w:rsidRPr="006E7F2A">
              <w:rPr>
                <w:b/>
                <w:noProof/>
                <w:szCs w:val="24"/>
              </w:rPr>
              <w:t>sole tenderer</w:t>
            </w:r>
            <w:r w:rsidRPr="006E7F2A">
              <w:rPr>
                <w:noProof/>
                <w:szCs w:val="24"/>
              </w:rPr>
              <w:t xml:space="preserve"> or the </w:t>
            </w:r>
            <w:r w:rsidRPr="006E7F2A">
              <w:rPr>
                <w:b/>
                <w:noProof/>
                <w:szCs w:val="24"/>
              </w:rPr>
              <w:t>leader in case of joint tender</w:t>
            </w:r>
            <w:r w:rsidRPr="006E7F2A">
              <w:rPr>
                <w:noProof/>
                <w:szCs w:val="24"/>
              </w:rPr>
              <w:t>, declares that:</w:t>
            </w:r>
          </w:p>
        </w:tc>
        <w:tc>
          <w:tcPr>
            <w:tcW w:w="704" w:type="dxa"/>
          </w:tcPr>
          <w:p w14:paraId="2A1132A3" w14:textId="77777777" w:rsidR="006E7F2A" w:rsidRPr="006E7F2A" w:rsidRDefault="006E7F2A" w:rsidP="006E7F2A">
            <w:pPr>
              <w:spacing w:after="100" w:afterAutospacing="1"/>
              <w:rPr>
                <w:noProof/>
                <w:szCs w:val="24"/>
              </w:rPr>
            </w:pPr>
            <w:r w:rsidRPr="006E7F2A">
              <w:rPr>
                <w:noProof/>
                <w:szCs w:val="24"/>
              </w:rPr>
              <w:t>YES</w:t>
            </w:r>
          </w:p>
        </w:tc>
        <w:tc>
          <w:tcPr>
            <w:tcW w:w="602" w:type="dxa"/>
          </w:tcPr>
          <w:p w14:paraId="70D06A88" w14:textId="77777777" w:rsidR="006E7F2A" w:rsidRPr="006E7F2A" w:rsidRDefault="006E7F2A" w:rsidP="006E7F2A">
            <w:pPr>
              <w:spacing w:after="100" w:afterAutospacing="1"/>
              <w:rPr>
                <w:noProof/>
                <w:szCs w:val="24"/>
              </w:rPr>
            </w:pPr>
            <w:r w:rsidRPr="006E7F2A">
              <w:rPr>
                <w:noProof/>
                <w:szCs w:val="24"/>
              </w:rPr>
              <w:t>NO</w:t>
            </w:r>
          </w:p>
        </w:tc>
        <w:tc>
          <w:tcPr>
            <w:tcW w:w="636" w:type="dxa"/>
            <w:gridSpan w:val="2"/>
          </w:tcPr>
          <w:p w14:paraId="0693E303" w14:textId="77777777" w:rsidR="006E7F2A" w:rsidRPr="006E7F2A" w:rsidRDefault="006E7F2A" w:rsidP="006E7F2A">
            <w:pPr>
              <w:spacing w:after="100" w:afterAutospacing="1"/>
              <w:rPr>
                <w:noProof/>
                <w:szCs w:val="24"/>
              </w:rPr>
            </w:pPr>
            <w:r w:rsidRPr="006E7F2A">
              <w:rPr>
                <w:noProof/>
                <w:szCs w:val="24"/>
              </w:rPr>
              <w:t>N/A</w:t>
            </w:r>
          </w:p>
        </w:tc>
      </w:tr>
      <w:tr w:rsidR="006E7F2A" w:rsidRPr="006E7F2A" w14:paraId="78FF4426" w14:textId="77777777" w:rsidTr="00FB3BF7">
        <w:tc>
          <w:tcPr>
            <w:tcW w:w="7344" w:type="dxa"/>
          </w:tcPr>
          <w:p w14:paraId="1A2FFF1B" w14:textId="77777777" w:rsidR="006E7F2A" w:rsidRPr="006E7F2A" w:rsidRDefault="006E7F2A" w:rsidP="006E7F2A">
            <w:pPr>
              <w:pStyle w:val="Text1"/>
              <w:numPr>
                <w:ilvl w:val="0"/>
                <w:numId w:val="22"/>
              </w:numPr>
              <w:spacing w:after="100" w:afterAutospacing="1"/>
              <w:rPr>
                <w:noProof/>
                <w:szCs w:val="24"/>
              </w:rPr>
            </w:pPr>
            <w:r w:rsidRPr="006E7F2A">
              <w:rPr>
                <w:noProof/>
                <w:szCs w:val="24"/>
              </w:rPr>
              <w:t>the tenderer, including all members of the group in case of joint tender and including subcontractors if applicable, complies with all the selection criteria for which a consolidated asseessment will be made as provided in the tender specifications.</w:t>
            </w:r>
          </w:p>
        </w:tc>
        <w:tc>
          <w:tcPr>
            <w:tcW w:w="704" w:type="dxa"/>
          </w:tcPr>
          <w:p w14:paraId="3E5A75EA"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08" w:type="dxa"/>
            <w:gridSpan w:val="2"/>
          </w:tcPr>
          <w:p w14:paraId="2F6A7A4F"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c>
          <w:tcPr>
            <w:tcW w:w="630" w:type="dxa"/>
          </w:tcPr>
          <w:p w14:paraId="22E2FC8C" w14:textId="77777777" w:rsidR="006E7F2A" w:rsidRPr="006E7F2A" w:rsidRDefault="006E7F2A" w:rsidP="006E7F2A">
            <w:pPr>
              <w:spacing w:after="100" w:afterAutospacing="1"/>
              <w:rPr>
                <w:noProof/>
                <w:szCs w:val="24"/>
              </w:rPr>
            </w:pPr>
            <w:r w:rsidRPr="006E7F2A">
              <w:rPr>
                <w:noProof/>
                <w:szCs w:val="24"/>
              </w:rPr>
              <w:fldChar w:fldCharType="begin">
                <w:ffData>
                  <w:name w:val="Check1"/>
                  <w:enabled/>
                  <w:calcOnExit w:val="0"/>
                  <w:checkBox>
                    <w:sizeAuto/>
                    <w:default w:val="0"/>
                  </w:checkBox>
                </w:ffData>
              </w:fldChar>
            </w:r>
            <w:r w:rsidRPr="006E7F2A">
              <w:rPr>
                <w:noProof/>
                <w:szCs w:val="24"/>
              </w:rPr>
              <w:instrText xml:space="preserve"> FORMCHECKBOX </w:instrText>
            </w:r>
            <w:r w:rsidRPr="006E7F2A">
              <w:rPr>
                <w:noProof/>
                <w:szCs w:val="24"/>
              </w:rPr>
            </w:r>
            <w:r w:rsidRPr="006E7F2A">
              <w:rPr>
                <w:noProof/>
                <w:szCs w:val="24"/>
              </w:rPr>
              <w:fldChar w:fldCharType="separate"/>
            </w:r>
            <w:r w:rsidRPr="006E7F2A">
              <w:rPr>
                <w:noProof/>
                <w:szCs w:val="24"/>
              </w:rPr>
              <w:fldChar w:fldCharType="end"/>
            </w:r>
          </w:p>
        </w:tc>
      </w:tr>
    </w:tbl>
    <w:p w14:paraId="32FD3261" w14:textId="77777777" w:rsidR="006E7F2A" w:rsidRPr="006E7F2A" w:rsidRDefault="006E7F2A" w:rsidP="000E04D9">
      <w:pPr>
        <w:pStyle w:val="Title"/>
        <w:spacing w:after="0"/>
        <w:jc w:val="both"/>
        <w:rPr>
          <w:noProof/>
          <w:sz w:val="24"/>
          <w:szCs w:val="24"/>
        </w:rPr>
      </w:pPr>
    </w:p>
    <w:p w14:paraId="667D0826" w14:textId="38731BC5" w:rsidR="006E7F2A" w:rsidRPr="006E7F2A" w:rsidRDefault="006E7F2A" w:rsidP="006E7F2A">
      <w:pPr>
        <w:pStyle w:val="Title"/>
        <w:spacing w:after="100" w:afterAutospacing="1"/>
        <w:jc w:val="both"/>
        <w:rPr>
          <w:i/>
          <w:sz w:val="24"/>
          <w:szCs w:val="24"/>
        </w:rPr>
      </w:pPr>
      <w:r w:rsidRPr="006E7F2A">
        <w:rPr>
          <w:noProof/>
          <w:sz w:val="24"/>
          <w:szCs w:val="24"/>
        </w:rPr>
        <w:t>VIII – EVIDENCE FOR SELECTION</w:t>
      </w:r>
    </w:p>
    <w:p w14:paraId="65AE79C9" w14:textId="77777777" w:rsidR="006E7F2A" w:rsidRPr="006E7F2A" w:rsidRDefault="006E7F2A" w:rsidP="006E7F2A">
      <w:pPr>
        <w:spacing w:after="100" w:afterAutospacing="1"/>
        <w:rPr>
          <w:noProof/>
          <w:szCs w:val="24"/>
        </w:rPr>
      </w:pPr>
      <w:r w:rsidRPr="006E7F2A">
        <w:rPr>
          <w:szCs w:val="24"/>
        </w:rPr>
        <w:t xml:space="preserve">The signatory declares </w:t>
      </w:r>
      <w:r w:rsidRPr="006E7F2A">
        <w:rPr>
          <w:noProof/>
          <w:szCs w:val="24"/>
        </w:rPr>
        <w:t>that the above-mentioned person is able to provide the necessary supporting documents listed in the relevant sections of the tender specifications and which are not available electronically upon request and without delay.</w:t>
      </w:r>
    </w:p>
    <w:p w14:paraId="71830801" w14:textId="77777777" w:rsidR="006E7F2A" w:rsidRPr="006E7F2A" w:rsidRDefault="006E7F2A" w:rsidP="006E7F2A">
      <w:pPr>
        <w:spacing w:after="100" w:afterAutospacing="1"/>
        <w:rPr>
          <w:szCs w:val="24"/>
        </w:rPr>
      </w:pPr>
      <w:r w:rsidRPr="006E7F2A">
        <w:rPr>
          <w:szCs w:val="24"/>
        </w:rPr>
        <w:t>The person is not required to submit the evidence if it has already been submitted for another procurement procedure of the same contracting authority</w:t>
      </w:r>
      <w:r w:rsidRPr="006E7F2A">
        <w:rPr>
          <w:rStyle w:val="FootnoteReference"/>
          <w:szCs w:val="24"/>
        </w:rPr>
        <w:footnoteReference w:id="4"/>
      </w:r>
      <w:r w:rsidRPr="006E7F2A">
        <w:rPr>
          <w:szCs w:val="24"/>
        </w:rPr>
        <w:t xml:space="preserve">. The documents must have been issued no more than one year before the date of their request by the contracting authority and must still be valid at that date. </w:t>
      </w:r>
    </w:p>
    <w:p w14:paraId="4AD71575" w14:textId="77777777" w:rsidR="006E7F2A" w:rsidRPr="006E7F2A" w:rsidRDefault="006E7F2A" w:rsidP="006E7F2A">
      <w:pPr>
        <w:spacing w:after="100" w:afterAutospacing="1"/>
        <w:rPr>
          <w:szCs w:val="24"/>
        </w:rPr>
      </w:pPr>
      <w:r w:rsidRPr="006E7F2A">
        <w:rPr>
          <w:szCs w:val="24"/>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6E7F2A" w:rsidRPr="006E7F2A" w14:paraId="3AF808FA" w14:textId="77777777" w:rsidTr="00FB3BF7">
        <w:tc>
          <w:tcPr>
            <w:tcW w:w="4786" w:type="dxa"/>
          </w:tcPr>
          <w:p w14:paraId="385F1686" w14:textId="77777777" w:rsidR="006E7F2A" w:rsidRPr="006E7F2A" w:rsidRDefault="006E7F2A" w:rsidP="006E7F2A">
            <w:pPr>
              <w:spacing w:after="100" w:afterAutospacing="1"/>
              <w:jc w:val="center"/>
              <w:rPr>
                <w:b/>
                <w:szCs w:val="24"/>
              </w:rPr>
            </w:pPr>
            <w:r w:rsidRPr="006E7F2A">
              <w:rPr>
                <w:b/>
                <w:szCs w:val="24"/>
              </w:rPr>
              <w:t>Document</w:t>
            </w:r>
          </w:p>
        </w:tc>
        <w:tc>
          <w:tcPr>
            <w:tcW w:w="4678" w:type="dxa"/>
          </w:tcPr>
          <w:p w14:paraId="32EFF789" w14:textId="77777777" w:rsidR="006E7F2A" w:rsidRPr="006E7F2A" w:rsidRDefault="006E7F2A" w:rsidP="006E7F2A">
            <w:pPr>
              <w:spacing w:after="100" w:afterAutospacing="1"/>
              <w:jc w:val="center"/>
              <w:rPr>
                <w:b/>
                <w:szCs w:val="24"/>
              </w:rPr>
            </w:pPr>
            <w:r w:rsidRPr="006E7F2A">
              <w:rPr>
                <w:b/>
                <w:szCs w:val="24"/>
              </w:rPr>
              <w:t>Full reference to previous procedure</w:t>
            </w:r>
          </w:p>
        </w:tc>
      </w:tr>
      <w:tr w:rsidR="006E7F2A" w:rsidRPr="006E7F2A" w14:paraId="57D99585" w14:textId="77777777" w:rsidTr="00FB3BF7">
        <w:tc>
          <w:tcPr>
            <w:tcW w:w="4786" w:type="dxa"/>
          </w:tcPr>
          <w:p w14:paraId="587D403A" w14:textId="77777777" w:rsidR="006E7F2A" w:rsidRPr="006E7F2A" w:rsidRDefault="006E7F2A" w:rsidP="006E7F2A">
            <w:pPr>
              <w:spacing w:after="100" w:afterAutospacing="1"/>
              <w:rPr>
                <w:szCs w:val="24"/>
              </w:rPr>
            </w:pPr>
            <w:r w:rsidRPr="006E7F2A">
              <w:rPr>
                <w:i/>
                <w:szCs w:val="24"/>
                <w:highlight w:val="lightGray"/>
              </w:rPr>
              <w:t>Insert as many lines as necessary.</w:t>
            </w:r>
          </w:p>
        </w:tc>
        <w:tc>
          <w:tcPr>
            <w:tcW w:w="4678" w:type="dxa"/>
          </w:tcPr>
          <w:p w14:paraId="5815D001" w14:textId="77777777" w:rsidR="006E7F2A" w:rsidRPr="006E7F2A" w:rsidRDefault="006E7F2A" w:rsidP="006E7F2A">
            <w:pPr>
              <w:spacing w:after="100" w:afterAutospacing="1"/>
              <w:rPr>
                <w:szCs w:val="24"/>
              </w:rPr>
            </w:pPr>
          </w:p>
        </w:tc>
      </w:tr>
    </w:tbl>
    <w:p w14:paraId="72582222" w14:textId="77777777" w:rsidR="008850C2" w:rsidRDefault="008850C2" w:rsidP="008850C2">
      <w:pPr>
        <w:spacing w:after="0"/>
        <w:rPr>
          <w:noProof/>
          <w:szCs w:val="24"/>
        </w:rPr>
      </w:pPr>
    </w:p>
    <w:p w14:paraId="3B1BEB03" w14:textId="6C7F7FD6" w:rsidR="006E7F2A" w:rsidRPr="008850C2" w:rsidRDefault="006E7F2A" w:rsidP="008850C2">
      <w:pPr>
        <w:spacing w:after="0"/>
        <w:rPr>
          <w:b/>
          <w:i/>
          <w:noProof/>
          <w:szCs w:val="24"/>
        </w:rPr>
      </w:pPr>
      <w:r w:rsidRPr="006E7F2A">
        <w:rPr>
          <w:b/>
          <w:i/>
          <w:noProof/>
          <w:szCs w:val="24"/>
        </w:rPr>
        <w:t>The above-mentioned person must immediately inform the contracting authority of any changes in the situations as declared.</w:t>
      </w:r>
    </w:p>
    <w:p w14:paraId="3EAF6B84" w14:textId="77777777" w:rsidR="008850C2" w:rsidRDefault="008850C2" w:rsidP="008850C2">
      <w:pPr>
        <w:spacing w:after="0"/>
        <w:rPr>
          <w:b/>
          <w:i/>
          <w:noProof/>
          <w:szCs w:val="24"/>
        </w:rPr>
      </w:pPr>
    </w:p>
    <w:p w14:paraId="3913B05A" w14:textId="77777777" w:rsidR="006E7F2A" w:rsidRPr="006E7F2A" w:rsidRDefault="006E7F2A" w:rsidP="008850C2">
      <w:pPr>
        <w:spacing w:after="0"/>
        <w:rPr>
          <w:b/>
          <w:i/>
          <w:noProof/>
          <w:szCs w:val="24"/>
        </w:rPr>
      </w:pPr>
      <w:r w:rsidRPr="006E7F2A">
        <w:rPr>
          <w:b/>
          <w:i/>
          <w:noProof/>
          <w:szCs w:val="24"/>
        </w:rPr>
        <w:t>The above-mentioned person may be subject to rejection from this procedure and to administrative sanctions (exclusion or financial penalty) if any of the declarations or information provided as a condition for participating in this procedure prove to be false.</w:t>
      </w:r>
    </w:p>
    <w:p w14:paraId="43613381" w14:textId="77777777" w:rsidR="006E7F2A" w:rsidRPr="006E7F2A" w:rsidRDefault="006E7F2A" w:rsidP="006E7F2A">
      <w:pPr>
        <w:spacing w:before="40" w:after="40"/>
        <w:rPr>
          <w:noProof/>
          <w:szCs w:val="24"/>
        </w:rPr>
      </w:pPr>
    </w:p>
    <w:p w14:paraId="0301A84B" w14:textId="77777777" w:rsidR="006E7F2A" w:rsidRPr="006E7F2A" w:rsidRDefault="006E7F2A" w:rsidP="006E7F2A">
      <w:pPr>
        <w:tabs>
          <w:tab w:val="left" w:pos="4395"/>
          <w:tab w:val="left" w:pos="7797"/>
        </w:tabs>
        <w:spacing w:before="40" w:after="40"/>
        <w:rPr>
          <w:noProof/>
          <w:szCs w:val="24"/>
        </w:rPr>
      </w:pPr>
      <w:r w:rsidRPr="006E7F2A">
        <w:rPr>
          <w:noProof/>
          <w:szCs w:val="24"/>
        </w:rPr>
        <w:t>Full name</w:t>
      </w:r>
      <w:r w:rsidRPr="006E7F2A">
        <w:rPr>
          <w:noProof/>
          <w:szCs w:val="24"/>
        </w:rPr>
        <w:tab/>
        <w:t>Date</w:t>
      </w:r>
      <w:r w:rsidRPr="006E7F2A">
        <w:rPr>
          <w:noProof/>
          <w:szCs w:val="24"/>
        </w:rPr>
        <w:tab/>
        <w:t>Signature</w:t>
      </w:r>
    </w:p>
    <w:p w14:paraId="74137393" w14:textId="77777777" w:rsidR="00105DBF" w:rsidRDefault="00105DBF">
      <w:pPr>
        <w:spacing w:after="0"/>
        <w:jc w:val="left"/>
        <w:rPr>
          <w:b/>
          <w:i/>
          <w:szCs w:val="24"/>
          <w:highlight w:val="yellow"/>
          <w:lang w:eastAsia="en-GB"/>
        </w:rPr>
      </w:pPr>
    </w:p>
    <w:p w14:paraId="2945B116" w14:textId="77777777" w:rsidR="00105DBF" w:rsidRDefault="00105DBF">
      <w:pPr>
        <w:spacing w:after="0"/>
        <w:jc w:val="left"/>
        <w:rPr>
          <w:b/>
          <w:i/>
          <w:szCs w:val="24"/>
          <w:highlight w:val="yellow"/>
          <w:lang w:eastAsia="en-GB"/>
        </w:rPr>
      </w:pPr>
    </w:p>
    <w:p w14:paraId="71A75502" w14:textId="0FB3619D" w:rsidR="00672977" w:rsidRDefault="00672977">
      <w:pPr>
        <w:spacing w:after="0"/>
        <w:jc w:val="left"/>
        <w:rPr>
          <w:b/>
          <w:i/>
          <w:szCs w:val="24"/>
          <w:highlight w:val="yellow"/>
          <w:lang w:eastAsia="en-GB"/>
        </w:rPr>
      </w:pPr>
      <w:r>
        <w:rPr>
          <w:b/>
          <w:i/>
          <w:szCs w:val="24"/>
          <w:highlight w:val="yellow"/>
          <w:lang w:eastAsia="en-GB"/>
        </w:rPr>
        <w:br w:type="page"/>
      </w:r>
    </w:p>
    <w:p w14:paraId="1BD56428" w14:textId="5765F9CE" w:rsidR="0098399F" w:rsidRPr="000759DC" w:rsidRDefault="00230E85">
      <w:pPr>
        <w:spacing w:after="0"/>
        <w:ind w:left="2880" w:firstLine="720"/>
        <w:jc w:val="left"/>
        <w:rPr>
          <w:b/>
          <w:sz w:val="32"/>
          <w:szCs w:val="32"/>
        </w:rPr>
      </w:pPr>
      <w:r>
        <w:rPr>
          <w:b/>
          <w:sz w:val="32"/>
          <w:szCs w:val="32"/>
        </w:rPr>
        <w:lastRenderedPageBreak/>
        <w:t xml:space="preserve">Section </w:t>
      </w:r>
      <w:r w:rsidR="00723FC5">
        <w:rPr>
          <w:b/>
          <w:sz w:val="32"/>
          <w:szCs w:val="32"/>
        </w:rPr>
        <w:t>4</w:t>
      </w:r>
    </w:p>
    <w:p w14:paraId="4FD0E45B" w14:textId="0D3F11C9" w:rsidR="0098399F" w:rsidRDefault="00BA68A3" w:rsidP="007136CD">
      <w:pPr>
        <w:spacing w:before="240"/>
        <w:jc w:val="center"/>
        <w:rPr>
          <w:b/>
          <w:noProof/>
          <w:sz w:val="28"/>
          <w:szCs w:val="32"/>
          <w:lang w:eastAsia="en-GB"/>
        </w:rPr>
      </w:pPr>
      <w:r>
        <w:rPr>
          <w:b/>
          <w:noProof/>
          <w:sz w:val="28"/>
          <w:szCs w:val="32"/>
          <w:lang w:eastAsia="en-GB"/>
        </w:rPr>
        <w:t>Evidence on s</w:t>
      </w:r>
      <w:r w:rsidR="0098399F" w:rsidRPr="00672977">
        <w:rPr>
          <w:b/>
          <w:noProof/>
          <w:sz w:val="28"/>
          <w:szCs w:val="32"/>
          <w:lang w:eastAsia="en-GB"/>
        </w:rPr>
        <w:t>election criteria</w:t>
      </w:r>
    </w:p>
    <w:p w14:paraId="17FEA3F8" w14:textId="68FB384F" w:rsidR="00550A82" w:rsidRPr="007136CD" w:rsidRDefault="00550A82" w:rsidP="007136CD">
      <w:pPr>
        <w:spacing w:before="240"/>
        <w:rPr>
          <w:b/>
          <w:noProof/>
          <w:sz w:val="28"/>
          <w:szCs w:val="32"/>
          <w:lang w:eastAsia="en-GB"/>
        </w:rPr>
      </w:pPr>
      <w:r w:rsidRPr="007136CD">
        <w:t xml:space="preserve">If the supporting documents on the selection criteria are requested (see point </w:t>
      </w:r>
      <w:r w:rsidR="009A479B">
        <w:t>5</w:t>
      </w:r>
      <w:r w:rsidR="0037081B">
        <w:t>.2</w:t>
      </w:r>
      <w:r w:rsidRPr="007136CD">
        <w:t xml:space="preserve"> of the tender specifications), the tenderers shall complete the forms and</w:t>
      </w:r>
      <w:r w:rsidR="00325C4B">
        <w:t>/or</w:t>
      </w:r>
      <w:r w:rsidRPr="007136CD">
        <w:t xml:space="preserve"> submit the supporting documents </w:t>
      </w:r>
      <w:r>
        <w:t>listed here below</w:t>
      </w:r>
      <w:r w:rsidRPr="007136CD">
        <w:t>.</w:t>
      </w:r>
    </w:p>
    <w:p w14:paraId="3FFB5D58" w14:textId="448871B7" w:rsidR="00230E85" w:rsidRPr="009C7A2B" w:rsidRDefault="00230E85" w:rsidP="00985367">
      <w:pPr>
        <w:rPr>
          <w:i/>
          <w:iCs/>
        </w:rPr>
      </w:pPr>
      <w:r w:rsidRPr="009C7A2B">
        <w:rPr>
          <w:i/>
          <w:iCs/>
        </w:rPr>
        <w:t>Legal and regulatory capacity criteria</w:t>
      </w:r>
    </w:p>
    <w:p w14:paraId="2938C1E0" w14:textId="516B2E0B" w:rsidR="00230E85" w:rsidRPr="004319F6" w:rsidRDefault="00230E85" w:rsidP="000E7BF9">
      <w:pPr>
        <w:pStyle w:val="Text3"/>
        <w:ind w:left="0"/>
      </w:pPr>
      <w:r w:rsidRPr="00B86A40">
        <w:t>a) Evidence on enrolment in a relevant professional or trade register, except for international organisations.</w:t>
      </w:r>
    </w:p>
    <w:p w14:paraId="720BC3D8" w14:textId="08A9E190" w:rsidR="002C23EA" w:rsidRPr="009C7A2B" w:rsidRDefault="002C23EA" w:rsidP="000E7BF9">
      <w:pPr>
        <w:rPr>
          <w:i/>
          <w:iCs/>
        </w:rPr>
      </w:pPr>
      <w:r w:rsidRPr="009C7A2B">
        <w:rPr>
          <w:i/>
          <w:iCs/>
        </w:rPr>
        <w:t>Economic and financial capacity criteria</w:t>
      </w:r>
      <w:r w:rsidR="00434A90">
        <w:rPr>
          <w:i/>
          <w:iCs/>
        </w:rPr>
        <w:t xml:space="preserve"> and evidence </w:t>
      </w:r>
    </w:p>
    <w:p w14:paraId="77FFC224" w14:textId="6E281DD1" w:rsidR="002C23EA" w:rsidRPr="00985367" w:rsidRDefault="00985367" w:rsidP="00985367">
      <w:pPr>
        <w:pStyle w:val="Heading3"/>
        <w:numPr>
          <w:ilvl w:val="0"/>
          <w:numId w:val="0"/>
        </w:numPr>
        <w:rPr>
          <w:i w:val="0"/>
        </w:rPr>
      </w:pPr>
      <w:r w:rsidRPr="00B86A40">
        <w:rPr>
          <w:i w:val="0"/>
        </w:rPr>
        <w:t>a</w:t>
      </w:r>
      <w:r w:rsidR="001C58EB">
        <w:rPr>
          <w:i w:val="0"/>
        </w:rPr>
        <w:t>)</w:t>
      </w:r>
      <w:r w:rsidRPr="00B86A40">
        <w:rPr>
          <w:b/>
          <w:color w:val="000000" w:themeColor="text1"/>
          <w:szCs w:val="24"/>
          <w:lang w:eastAsia="en-GB"/>
        </w:rPr>
        <w:t xml:space="preserve"> </w:t>
      </w:r>
      <w:r w:rsidRPr="00B86A40">
        <w:rPr>
          <w:i w:val="0"/>
        </w:rPr>
        <w:t>Income statement</w:t>
      </w:r>
      <w:r w:rsidR="006336F7" w:rsidRPr="00B86A40">
        <w:rPr>
          <w:i w:val="0"/>
        </w:rPr>
        <w:t>s</w:t>
      </w:r>
      <w:r w:rsidRPr="00B86A40">
        <w:rPr>
          <w:i w:val="0"/>
        </w:rPr>
        <w:t xml:space="preserve"> (Profit and Loss Statement) for the last two financial years for which</w:t>
      </w:r>
      <w:r w:rsidRPr="00985367">
        <w:rPr>
          <w:i w:val="0"/>
        </w:rPr>
        <w:t xml:space="preserve"> accounts have been closed</w:t>
      </w:r>
      <w:r w:rsidR="00EE7339">
        <w:rPr>
          <w:i w:val="0"/>
        </w:rPr>
        <w:t>.</w:t>
      </w:r>
    </w:p>
    <w:p w14:paraId="25E25C68" w14:textId="41105FD5" w:rsidR="002C23EA" w:rsidRDefault="002C23EA" w:rsidP="00985367">
      <w:pPr>
        <w:rPr>
          <w:i/>
          <w:iCs/>
        </w:rPr>
      </w:pPr>
      <w:r w:rsidRPr="009C7A2B">
        <w:rPr>
          <w:i/>
          <w:iCs/>
        </w:rPr>
        <w:t>Technical and professional capacity criteria</w:t>
      </w:r>
    </w:p>
    <w:p w14:paraId="3CBC0EAC" w14:textId="5DAA7D48" w:rsidR="00550A82" w:rsidRDefault="00550A82" w:rsidP="007136CD">
      <w:r w:rsidRPr="00B86A40">
        <w:t>a) A completed list of the service contracts</w:t>
      </w:r>
      <w:r w:rsidRPr="007136CD">
        <w:t xml:space="preserve"> </w:t>
      </w:r>
    </w:p>
    <w:p w14:paraId="6BE417C9" w14:textId="77777777" w:rsidR="00E16141" w:rsidRDefault="00E16141" w:rsidP="00E16141"/>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546"/>
        <w:gridCol w:w="2254"/>
        <w:gridCol w:w="1292"/>
        <w:gridCol w:w="1457"/>
        <w:gridCol w:w="1447"/>
      </w:tblGrid>
      <w:tr w:rsidR="00E16141" w:rsidRPr="00550A82" w14:paraId="7691E384" w14:textId="77777777" w:rsidTr="00E16141">
        <w:trPr>
          <w:cantSplit/>
          <w:trHeight w:val="440"/>
        </w:trPr>
        <w:tc>
          <w:tcPr>
            <w:tcW w:w="1415" w:type="pct"/>
            <w:vMerge w:val="restart"/>
            <w:shd w:val="pct5" w:color="auto" w:fill="FFFFFF"/>
          </w:tcPr>
          <w:p w14:paraId="158BA95D" w14:textId="77777777" w:rsidR="00E16141" w:rsidRPr="00550A82" w:rsidRDefault="00E16141" w:rsidP="00550A82">
            <w:pPr>
              <w:spacing w:after="0"/>
              <w:jc w:val="left"/>
              <w:rPr>
                <w:b/>
              </w:rPr>
            </w:pPr>
            <w:r w:rsidRPr="00550A82">
              <w:rPr>
                <w:b/>
              </w:rPr>
              <w:t>Name of the client</w:t>
            </w:r>
          </w:p>
          <w:p w14:paraId="29ED1633" w14:textId="77777777" w:rsidR="00E16141" w:rsidRPr="00550A82" w:rsidRDefault="00E16141" w:rsidP="00550A82">
            <w:pPr>
              <w:spacing w:after="0"/>
              <w:jc w:val="left"/>
              <w:rPr>
                <w:b/>
              </w:rPr>
            </w:pPr>
          </w:p>
        </w:tc>
        <w:tc>
          <w:tcPr>
            <w:tcW w:w="1253" w:type="pct"/>
            <w:vMerge w:val="restart"/>
            <w:shd w:val="pct5" w:color="auto" w:fill="FFFFFF"/>
          </w:tcPr>
          <w:p w14:paraId="07796BF6" w14:textId="77777777" w:rsidR="00E16141" w:rsidRPr="00550A82" w:rsidRDefault="00E16141" w:rsidP="00550A82">
            <w:pPr>
              <w:spacing w:after="0"/>
              <w:jc w:val="left"/>
              <w:rPr>
                <w:b/>
              </w:rPr>
            </w:pPr>
            <w:r w:rsidRPr="00550A82">
              <w:rPr>
                <w:b/>
              </w:rPr>
              <w:t>Subject of the contract</w:t>
            </w:r>
          </w:p>
        </w:tc>
        <w:tc>
          <w:tcPr>
            <w:tcW w:w="1528" w:type="pct"/>
            <w:gridSpan w:val="2"/>
            <w:tcBorders>
              <w:bottom w:val="single" w:sz="4" w:space="0" w:color="auto"/>
            </w:tcBorders>
            <w:shd w:val="pct5" w:color="auto" w:fill="FFFFFF"/>
          </w:tcPr>
          <w:p w14:paraId="2EEE02A0" w14:textId="103211DD" w:rsidR="00E16141" w:rsidRPr="00550A82" w:rsidRDefault="00E16141" w:rsidP="00E16141">
            <w:pPr>
              <w:spacing w:after="0"/>
              <w:jc w:val="left"/>
              <w:rPr>
                <w:b/>
              </w:rPr>
            </w:pPr>
            <w:r w:rsidRPr="00550A82">
              <w:rPr>
                <w:b/>
              </w:rPr>
              <w:t>Duration</w:t>
            </w:r>
          </w:p>
        </w:tc>
        <w:tc>
          <w:tcPr>
            <w:tcW w:w="805" w:type="pct"/>
            <w:vMerge w:val="restart"/>
            <w:shd w:val="pct5" w:color="auto" w:fill="FFFFFF"/>
          </w:tcPr>
          <w:p w14:paraId="7AB46BA0" w14:textId="77777777" w:rsidR="00E16141" w:rsidRPr="00550A82" w:rsidRDefault="00E16141" w:rsidP="00550A82">
            <w:pPr>
              <w:spacing w:after="0"/>
              <w:jc w:val="left"/>
              <w:rPr>
                <w:b/>
              </w:rPr>
            </w:pPr>
            <w:r w:rsidRPr="00550A82">
              <w:rPr>
                <w:b/>
              </w:rPr>
              <w:t>Reference letters attached?</w:t>
            </w:r>
          </w:p>
        </w:tc>
      </w:tr>
      <w:tr w:rsidR="00E16141" w:rsidRPr="00550A82" w14:paraId="56C24FF9" w14:textId="77777777" w:rsidTr="00E16141">
        <w:trPr>
          <w:cantSplit/>
          <w:trHeight w:val="258"/>
        </w:trPr>
        <w:tc>
          <w:tcPr>
            <w:tcW w:w="1415" w:type="pct"/>
            <w:vMerge/>
            <w:shd w:val="pct5" w:color="auto" w:fill="FFFFFF"/>
          </w:tcPr>
          <w:p w14:paraId="64C0DE14" w14:textId="77777777" w:rsidR="00E16141" w:rsidRPr="00550A82" w:rsidRDefault="00E16141" w:rsidP="00550A82">
            <w:pPr>
              <w:spacing w:after="0"/>
              <w:jc w:val="left"/>
              <w:rPr>
                <w:b/>
              </w:rPr>
            </w:pPr>
          </w:p>
        </w:tc>
        <w:tc>
          <w:tcPr>
            <w:tcW w:w="1253" w:type="pct"/>
            <w:vMerge/>
            <w:shd w:val="pct5" w:color="auto" w:fill="FFFFFF"/>
          </w:tcPr>
          <w:p w14:paraId="561499C7" w14:textId="77777777" w:rsidR="00E16141" w:rsidRPr="00550A82" w:rsidRDefault="00E16141" w:rsidP="00550A82">
            <w:pPr>
              <w:spacing w:after="0"/>
              <w:jc w:val="left"/>
              <w:rPr>
                <w:b/>
              </w:rPr>
            </w:pPr>
          </w:p>
        </w:tc>
        <w:tc>
          <w:tcPr>
            <w:tcW w:w="718" w:type="pct"/>
            <w:tcBorders>
              <w:top w:val="single" w:sz="4" w:space="0" w:color="auto"/>
              <w:right w:val="single" w:sz="4" w:space="0" w:color="auto"/>
            </w:tcBorders>
            <w:shd w:val="pct5" w:color="auto" w:fill="FFFFFF"/>
          </w:tcPr>
          <w:p w14:paraId="6F5C5270" w14:textId="461A92EA" w:rsidR="00E16141" w:rsidRPr="00550A82" w:rsidRDefault="00E16141" w:rsidP="00550A82">
            <w:pPr>
              <w:spacing w:after="0"/>
              <w:jc w:val="left"/>
              <w:rPr>
                <w:b/>
              </w:rPr>
            </w:pPr>
            <w:r>
              <w:rPr>
                <w:b/>
              </w:rPr>
              <w:t>S</w:t>
            </w:r>
            <w:r w:rsidRPr="00550A82">
              <w:rPr>
                <w:b/>
              </w:rPr>
              <w:t>tart</w:t>
            </w:r>
            <w:r>
              <w:rPr>
                <w:b/>
              </w:rPr>
              <w:t xml:space="preserve"> date</w:t>
            </w:r>
          </w:p>
        </w:tc>
        <w:tc>
          <w:tcPr>
            <w:tcW w:w="810" w:type="pct"/>
            <w:tcBorders>
              <w:top w:val="single" w:sz="4" w:space="0" w:color="auto"/>
              <w:left w:val="single" w:sz="4" w:space="0" w:color="auto"/>
            </w:tcBorders>
            <w:shd w:val="pct5" w:color="auto" w:fill="FFFFFF"/>
          </w:tcPr>
          <w:p w14:paraId="7F6026F2" w14:textId="6D11378F" w:rsidR="00E16141" w:rsidRPr="00550A82" w:rsidRDefault="00E16141" w:rsidP="00550A82">
            <w:pPr>
              <w:spacing w:after="0"/>
              <w:jc w:val="left"/>
              <w:rPr>
                <w:b/>
              </w:rPr>
            </w:pPr>
            <w:r w:rsidRPr="00550A82">
              <w:rPr>
                <w:b/>
              </w:rPr>
              <w:t>End</w:t>
            </w:r>
            <w:r>
              <w:rPr>
                <w:b/>
              </w:rPr>
              <w:t xml:space="preserve"> </w:t>
            </w:r>
            <w:r w:rsidRPr="00550A82">
              <w:rPr>
                <w:b/>
              </w:rPr>
              <w:t>date</w:t>
            </w:r>
            <w:r>
              <w:rPr>
                <w:b/>
              </w:rPr>
              <w:t xml:space="preserve"> or </w:t>
            </w:r>
            <w:r w:rsidRPr="00550A82">
              <w:rPr>
                <w:b/>
              </w:rPr>
              <w:t>ongoing</w:t>
            </w:r>
          </w:p>
        </w:tc>
        <w:tc>
          <w:tcPr>
            <w:tcW w:w="805" w:type="pct"/>
            <w:vMerge/>
            <w:shd w:val="pct5" w:color="auto" w:fill="FFFFFF"/>
          </w:tcPr>
          <w:p w14:paraId="25415764" w14:textId="77777777" w:rsidR="00E16141" w:rsidRPr="00550A82" w:rsidRDefault="00E16141" w:rsidP="00550A82">
            <w:pPr>
              <w:spacing w:after="0"/>
              <w:jc w:val="left"/>
              <w:rPr>
                <w:b/>
              </w:rPr>
            </w:pPr>
          </w:p>
        </w:tc>
      </w:tr>
      <w:tr w:rsidR="00E16141" w:rsidRPr="00550A82" w14:paraId="4B56B0BB" w14:textId="77777777" w:rsidTr="00E16141">
        <w:trPr>
          <w:cantSplit/>
        </w:trPr>
        <w:tc>
          <w:tcPr>
            <w:tcW w:w="1415" w:type="pct"/>
          </w:tcPr>
          <w:p w14:paraId="55D22BAC" w14:textId="77777777" w:rsidR="00E16141" w:rsidRPr="00550A82" w:rsidRDefault="00E16141" w:rsidP="00550A82">
            <w:pPr>
              <w:spacing w:after="0"/>
              <w:jc w:val="left"/>
              <w:rPr>
                <w:b/>
              </w:rPr>
            </w:pPr>
          </w:p>
        </w:tc>
        <w:tc>
          <w:tcPr>
            <w:tcW w:w="1253" w:type="pct"/>
          </w:tcPr>
          <w:p w14:paraId="7AE254E6" w14:textId="77777777" w:rsidR="00E16141" w:rsidRPr="00550A82" w:rsidRDefault="00E16141" w:rsidP="00550A82">
            <w:pPr>
              <w:spacing w:after="0"/>
              <w:jc w:val="left"/>
              <w:rPr>
                <w:b/>
              </w:rPr>
            </w:pPr>
          </w:p>
        </w:tc>
        <w:tc>
          <w:tcPr>
            <w:tcW w:w="718" w:type="pct"/>
            <w:tcBorders>
              <w:right w:val="single" w:sz="4" w:space="0" w:color="auto"/>
            </w:tcBorders>
          </w:tcPr>
          <w:p w14:paraId="57DFFF94" w14:textId="77777777" w:rsidR="00E16141" w:rsidRPr="00550A82" w:rsidRDefault="00E16141" w:rsidP="00550A82">
            <w:pPr>
              <w:spacing w:after="0"/>
              <w:jc w:val="left"/>
              <w:rPr>
                <w:b/>
              </w:rPr>
            </w:pPr>
          </w:p>
        </w:tc>
        <w:tc>
          <w:tcPr>
            <w:tcW w:w="810" w:type="pct"/>
            <w:tcBorders>
              <w:left w:val="single" w:sz="4" w:space="0" w:color="auto"/>
            </w:tcBorders>
          </w:tcPr>
          <w:p w14:paraId="4BF473C7" w14:textId="77777777" w:rsidR="00E16141" w:rsidRPr="00550A82" w:rsidRDefault="00E16141" w:rsidP="00550A82">
            <w:pPr>
              <w:spacing w:after="0"/>
              <w:jc w:val="left"/>
              <w:rPr>
                <w:b/>
              </w:rPr>
            </w:pPr>
          </w:p>
        </w:tc>
        <w:tc>
          <w:tcPr>
            <w:tcW w:w="805" w:type="pct"/>
          </w:tcPr>
          <w:p w14:paraId="49548A9E" w14:textId="77777777" w:rsidR="00E16141" w:rsidRPr="00550A82" w:rsidRDefault="00E16141" w:rsidP="00550A82">
            <w:pPr>
              <w:spacing w:after="0"/>
              <w:jc w:val="left"/>
              <w:rPr>
                <w:bCs/>
              </w:rPr>
            </w:pPr>
            <w:r w:rsidRPr="00550A82">
              <w:rPr>
                <w:bCs/>
              </w:rPr>
              <w:t>Yes/No</w:t>
            </w:r>
          </w:p>
        </w:tc>
      </w:tr>
      <w:tr w:rsidR="00E16141" w:rsidRPr="00550A82" w14:paraId="0F506ACD" w14:textId="77777777" w:rsidTr="00E16141">
        <w:trPr>
          <w:cantSplit/>
        </w:trPr>
        <w:tc>
          <w:tcPr>
            <w:tcW w:w="1415" w:type="pct"/>
          </w:tcPr>
          <w:p w14:paraId="57C6CDE6" w14:textId="77777777" w:rsidR="00E16141" w:rsidRPr="00550A82" w:rsidRDefault="00E16141" w:rsidP="00550A82">
            <w:pPr>
              <w:spacing w:after="0"/>
              <w:jc w:val="left"/>
              <w:rPr>
                <w:b/>
              </w:rPr>
            </w:pPr>
          </w:p>
        </w:tc>
        <w:tc>
          <w:tcPr>
            <w:tcW w:w="1253" w:type="pct"/>
          </w:tcPr>
          <w:p w14:paraId="00D5D3D7" w14:textId="77777777" w:rsidR="00E16141" w:rsidRPr="00550A82" w:rsidRDefault="00E16141" w:rsidP="00550A82">
            <w:pPr>
              <w:spacing w:after="0"/>
              <w:jc w:val="left"/>
              <w:rPr>
                <w:b/>
              </w:rPr>
            </w:pPr>
          </w:p>
        </w:tc>
        <w:tc>
          <w:tcPr>
            <w:tcW w:w="718" w:type="pct"/>
            <w:tcBorders>
              <w:right w:val="single" w:sz="4" w:space="0" w:color="auto"/>
            </w:tcBorders>
          </w:tcPr>
          <w:p w14:paraId="262C8612" w14:textId="77777777" w:rsidR="00E16141" w:rsidRPr="00550A82" w:rsidRDefault="00E16141" w:rsidP="00550A82">
            <w:pPr>
              <w:spacing w:after="0"/>
              <w:jc w:val="left"/>
              <w:rPr>
                <w:b/>
              </w:rPr>
            </w:pPr>
          </w:p>
        </w:tc>
        <w:tc>
          <w:tcPr>
            <w:tcW w:w="810" w:type="pct"/>
            <w:tcBorders>
              <w:left w:val="single" w:sz="4" w:space="0" w:color="auto"/>
            </w:tcBorders>
          </w:tcPr>
          <w:p w14:paraId="7B0B2D37" w14:textId="77777777" w:rsidR="00E16141" w:rsidRPr="00550A82" w:rsidRDefault="00E16141" w:rsidP="00550A82">
            <w:pPr>
              <w:spacing w:after="0"/>
              <w:jc w:val="left"/>
              <w:rPr>
                <w:b/>
              </w:rPr>
            </w:pPr>
          </w:p>
        </w:tc>
        <w:tc>
          <w:tcPr>
            <w:tcW w:w="805" w:type="pct"/>
          </w:tcPr>
          <w:p w14:paraId="0D479CA0" w14:textId="77777777" w:rsidR="00E16141" w:rsidRPr="00550A82" w:rsidRDefault="00E16141" w:rsidP="00550A82">
            <w:pPr>
              <w:spacing w:after="0"/>
              <w:jc w:val="left"/>
              <w:rPr>
                <w:bCs/>
              </w:rPr>
            </w:pPr>
            <w:r w:rsidRPr="00550A82">
              <w:rPr>
                <w:bCs/>
              </w:rPr>
              <w:t>Yes/No</w:t>
            </w:r>
          </w:p>
        </w:tc>
      </w:tr>
      <w:tr w:rsidR="00E16141" w:rsidRPr="00550A82" w14:paraId="7A22C07A" w14:textId="77777777" w:rsidTr="00E16141">
        <w:trPr>
          <w:cantSplit/>
        </w:trPr>
        <w:tc>
          <w:tcPr>
            <w:tcW w:w="1415" w:type="pct"/>
          </w:tcPr>
          <w:p w14:paraId="04B875E2" w14:textId="77777777" w:rsidR="00E16141" w:rsidRPr="00550A82" w:rsidRDefault="00E16141" w:rsidP="00550A82">
            <w:pPr>
              <w:spacing w:after="0"/>
              <w:jc w:val="left"/>
              <w:rPr>
                <w:b/>
              </w:rPr>
            </w:pPr>
          </w:p>
        </w:tc>
        <w:tc>
          <w:tcPr>
            <w:tcW w:w="1253" w:type="pct"/>
          </w:tcPr>
          <w:p w14:paraId="338F132E" w14:textId="77777777" w:rsidR="00E16141" w:rsidRPr="00550A82" w:rsidRDefault="00E16141" w:rsidP="00550A82">
            <w:pPr>
              <w:spacing w:after="0"/>
              <w:jc w:val="left"/>
              <w:rPr>
                <w:b/>
              </w:rPr>
            </w:pPr>
          </w:p>
        </w:tc>
        <w:tc>
          <w:tcPr>
            <w:tcW w:w="718" w:type="pct"/>
            <w:tcBorders>
              <w:right w:val="single" w:sz="4" w:space="0" w:color="auto"/>
            </w:tcBorders>
          </w:tcPr>
          <w:p w14:paraId="12DF8868" w14:textId="77777777" w:rsidR="00E16141" w:rsidRPr="00550A82" w:rsidRDefault="00E16141" w:rsidP="00550A82">
            <w:pPr>
              <w:spacing w:after="0"/>
              <w:jc w:val="left"/>
              <w:rPr>
                <w:b/>
              </w:rPr>
            </w:pPr>
          </w:p>
        </w:tc>
        <w:tc>
          <w:tcPr>
            <w:tcW w:w="810" w:type="pct"/>
            <w:tcBorders>
              <w:left w:val="single" w:sz="4" w:space="0" w:color="auto"/>
            </w:tcBorders>
          </w:tcPr>
          <w:p w14:paraId="507FB1B6" w14:textId="77777777" w:rsidR="00E16141" w:rsidRPr="00550A82" w:rsidRDefault="00E16141" w:rsidP="00550A82">
            <w:pPr>
              <w:spacing w:after="0"/>
              <w:jc w:val="left"/>
              <w:rPr>
                <w:b/>
              </w:rPr>
            </w:pPr>
          </w:p>
        </w:tc>
        <w:tc>
          <w:tcPr>
            <w:tcW w:w="805" w:type="pct"/>
          </w:tcPr>
          <w:p w14:paraId="78DABA1C" w14:textId="77777777" w:rsidR="00E16141" w:rsidRPr="00550A82" w:rsidRDefault="00E16141" w:rsidP="00550A82">
            <w:pPr>
              <w:spacing w:after="0"/>
              <w:jc w:val="left"/>
              <w:rPr>
                <w:bCs/>
              </w:rPr>
            </w:pPr>
            <w:r w:rsidRPr="00550A82">
              <w:rPr>
                <w:bCs/>
              </w:rPr>
              <w:t>Yes/No</w:t>
            </w:r>
          </w:p>
        </w:tc>
      </w:tr>
      <w:tr w:rsidR="00E16141" w:rsidRPr="00550A82" w14:paraId="2D765640" w14:textId="77777777" w:rsidTr="00E16141">
        <w:trPr>
          <w:cantSplit/>
        </w:trPr>
        <w:tc>
          <w:tcPr>
            <w:tcW w:w="1415" w:type="pct"/>
          </w:tcPr>
          <w:p w14:paraId="223EEF59" w14:textId="77777777" w:rsidR="00E16141" w:rsidRPr="00550A82" w:rsidRDefault="00E16141" w:rsidP="00550A82">
            <w:pPr>
              <w:spacing w:after="0"/>
              <w:jc w:val="left"/>
              <w:rPr>
                <w:b/>
              </w:rPr>
            </w:pPr>
            <w:r w:rsidRPr="00550A82">
              <w:t>[</w:t>
            </w:r>
            <w:r w:rsidRPr="007136CD">
              <w:rPr>
                <w:i/>
                <w:iCs/>
                <w:highlight w:val="yellow"/>
              </w:rPr>
              <w:t>insert as many rows as necessary</w:t>
            </w:r>
            <w:r w:rsidRPr="00550A82">
              <w:t>]</w:t>
            </w:r>
          </w:p>
        </w:tc>
        <w:tc>
          <w:tcPr>
            <w:tcW w:w="1253" w:type="pct"/>
          </w:tcPr>
          <w:p w14:paraId="6370F9E1" w14:textId="77777777" w:rsidR="00E16141" w:rsidRPr="00550A82" w:rsidRDefault="00E16141" w:rsidP="00550A82">
            <w:pPr>
              <w:spacing w:after="0"/>
              <w:jc w:val="left"/>
              <w:rPr>
                <w:b/>
              </w:rPr>
            </w:pPr>
          </w:p>
        </w:tc>
        <w:tc>
          <w:tcPr>
            <w:tcW w:w="718" w:type="pct"/>
            <w:tcBorders>
              <w:right w:val="single" w:sz="4" w:space="0" w:color="auto"/>
            </w:tcBorders>
          </w:tcPr>
          <w:p w14:paraId="002F10B2" w14:textId="77777777" w:rsidR="00E16141" w:rsidRPr="00550A82" w:rsidRDefault="00E16141" w:rsidP="00550A82">
            <w:pPr>
              <w:spacing w:after="0"/>
              <w:jc w:val="left"/>
              <w:rPr>
                <w:b/>
              </w:rPr>
            </w:pPr>
          </w:p>
        </w:tc>
        <w:tc>
          <w:tcPr>
            <w:tcW w:w="810" w:type="pct"/>
            <w:tcBorders>
              <w:left w:val="single" w:sz="4" w:space="0" w:color="auto"/>
            </w:tcBorders>
          </w:tcPr>
          <w:p w14:paraId="6ACE351A" w14:textId="77777777" w:rsidR="00E16141" w:rsidRPr="00550A82" w:rsidRDefault="00E16141" w:rsidP="00550A82">
            <w:pPr>
              <w:spacing w:after="0"/>
              <w:jc w:val="left"/>
              <w:rPr>
                <w:b/>
              </w:rPr>
            </w:pPr>
          </w:p>
        </w:tc>
        <w:tc>
          <w:tcPr>
            <w:tcW w:w="805" w:type="pct"/>
          </w:tcPr>
          <w:p w14:paraId="2629D252" w14:textId="77777777" w:rsidR="00E16141" w:rsidRPr="00550A82" w:rsidRDefault="00E16141" w:rsidP="00550A82">
            <w:pPr>
              <w:spacing w:after="0"/>
              <w:jc w:val="left"/>
              <w:rPr>
                <w:bCs/>
              </w:rPr>
            </w:pPr>
            <w:r w:rsidRPr="00550A82">
              <w:rPr>
                <w:bCs/>
              </w:rPr>
              <w:t>Yes/No</w:t>
            </w:r>
          </w:p>
        </w:tc>
      </w:tr>
    </w:tbl>
    <w:p w14:paraId="2FD7B383" w14:textId="77777777" w:rsidR="00550A82" w:rsidRPr="00550A82" w:rsidRDefault="00550A82" w:rsidP="00550A82">
      <w:pPr>
        <w:spacing w:after="0"/>
        <w:jc w:val="left"/>
        <w:rPr>
          <w:b/>
        </w:rPr>
      </w:pPr>
    </w:p>
    <w:p w14:paraId="2BF99B62" w14:textId="48E728C3" w:rsidR="00550A82" w:rsidRPr="00DD0235" w:rsidRDefault="00550A82" w:rsidP="00B66649">
      <w:r w:rsidRPr="00B86A40">
        <w:t xml:space="preserve">b) Clients' reference letters </w:t>
      </w:r>
      <w:r w:rsidR="00985367" w:rsidRPr="00B86A40">
        <w:rPr>
          <w:szCs w:val="24"/>
        </w:rPr>
        <w:t xml:space="preserve">in the fields related to the </w:t>
      </w:r>
      <w:r w:rsidR="00B86A40" w:rsidRPr="00B86A40">
        <w:rPr>
          <w:szCs w:val="24"/>
        </w:rPr>
        <w:t xml:space="preserve">cleaning </w:t>
      </w:r>
      <w:r w:rsidR="00985367" w:rsidRPr="00B86A40">
        <w:rPr>
          <w:szCs w:val="24"/>
        </w:rPr>
        <w:t>services indicated in point 2 specifying whether the contract has been carried out in a professional manner in compliance with the contractual terms.</w:t>
      </w:r>
    </w:p>
    <w:p w14:paraId="67210A34" w14:textId="6B2DC01D" w:rsidR="00550A82" w:rsidRPr="004319F6" w:rsidRDefault="00550A82" w:rsidP="007136CD">
      <w:pPr>
        <w:jc w:val="left"/>
      </w:pPr>
      <w:r>
        <w:t xml:space="preserve">c) A completed </w:t>
      </w:r>
      <w:r w:rsidRPr="00550A82">
        <w:t>declaration on the manpower</w:t>
      </w:r>
      <w:r>
        <w:t xml:space="preserve"> </w:t>
      </w:r>
      <w:r w:rsidR="006336F7">
        <w:t>employed at the deadline for submission of tenders</w:t>
      </w:r>
      <w:r w:rsidR="00F937FF">
        <w:t>.</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5" w:type="dxa"/>
          <w:right w:w="105" w:type="dxa"/>
        </w:tblCellMar>
        <w:tblLook w:val="04A0" w:firstRow="1" w:lastRow="0" w:firstColumn="1" w:lastColumn="0" w:noHBand="0" w:noVBand="1"/>
      </w:tblPr>
      <w:tblGrid>
        <w:gridCol w:w="5804"/>
        <w:gridCol w:w="3192"/>
      </w:tblGrid>
      <w:tr w:rsidR="006336F7" w14:paraId="6EAB88D4" w14:textId="77777777" w:rsidTr="006336F7">
        <w:trPr>
          <w:jc w:val="center"/>
        </w:trPr>
        <w:tc>
          <w:tcPr>
            <w:tcW w:w="3226" w:type="pct"/>
            <w:shd w:val="pct5" w:color="auto" w:fill="FFFFFF"/>
            <w:vAlign w:val="center"/>
          </w:tcPr>
          <w:p w14:paraId="79916632" w14:textId="7611721D" w:rsidR="006336F7" w:rsidRDefault="006336F7" w:rsidP="00A51EB9">
            <w:pPr>
              <w:widowControl w:val="0"/>
              <w:spacing w:before="60" w:after="60"/>
              <w:ind w:left="360"/>
              <w:rPr>
                <w:szCs w:val="24"/>
              </w:rPr>
            </w:pPr>
          </w:p>
        </w:tc>
        <w:tc>
          <w:tcPr>
            <w:tcW w:w="1774" w:type="pct"/>
            <w:shd w:val="pct5" w:color="auto" w:fill="FFFFFF"/>
            <w:vAlign w:val="center"/>
          </w:tcPr>
          <w:p w14:paraId="6227DEC6" w14:textId="5C6B7FA4" w:rsidR="006336F7" w:rsidRDefault="006336F7" w:rsidP="006336F7">
            <w:pPr>
              <w:widowControl w:val="0"/>
              <w:spacing w:before="60" w:after="60"/>
              <w:jc w:val="center"/>
              <w:rPr>
                <w:b/>
                <w:szCs w:val="24"/>
              </w:rPr>
            </w:pPr>
            <w:r>
              <w:rPr>
                <w:b/>
                <w:sz w:val="22"/>
                <w:szCs w:val="22"/>
              </w:rPr>
              <w:t>At the date of deadline for submission of tenders</w:t>
            </w:r>
          </w:p>
        </w:tc>
      </w:tr>
      <w:tr w:rsidR="006336F7" w14:paraId="306DAD53" w14:textId="77777777" w:rsidTr="006336F7">
        <w:trPr>
          <w:cantSplit/>
          <w:jc w:val="center"/>
        </w:trPr>
        <w:tc>
          <w:tcPr>
            <w:tcW w:w="3226" w:type="pct"/>
            <w:vAlign w:val="center"/>
            <w:hideMark/>
          </w:tcPr>
          <w:p w14:paraId="1E299D38" w14:textId="17B18DAB" w:rsidR="006336F7" w:rsidRDefault="006336F7" w:rsidP="00FB272D">
            <w:pPr>
              <w:widowControl w:val="0"/>
              <w:spacing w:before="60" w:after="60"/>
              <w:rPr>
                <w:szCs w:val="24"/>
              </w:rPr>
            </w:pPr>
            <w:r>
              <w:rPr>
                <w:szCs w:val="24"/>
              </w:rPr>
              <w:t xml:space="preserve">Manpower employed in the field related to </w:t>
            </w:r>
            <w:r w:rsidR="00B86A40">
              <w:rPr>
                <w:szCs w:val="24"/>
              </w:rPr>
              <w:t>cleaning</w:t>
            </w:r>
            <w:r w:rsidRPr="009F0134">
              <w:rPr>
                <w:szCs w:val="24"/>
                <w:highlight w:val="lightGray"/>
              </w:rPr>
              <w:t xml:space="preserve"> </w:t>
            </w:r>
            <w:r w:rsidRPr="00FB272D">
              <w:rPr>
                <w:szCs w:val="24"/>
              </w:rPr>
              <w:t>services</w:t>
            </w:r>
          </w:p>
        </w:tc>
        <w:tc>
          <w:tcPr>
            <w:tcW w:w="1774" w:type="pct"/>
            <w:vAlign w:val="center"/>
          </w:tcPr>
          <w:p w14:paraId="204D4D83" w14:textId="77777777" w:rsidR="006336F7" w:rsidRDefault="006336F7" w:rsidP="00A51EB9">
            <w:pPr>
              <w:widowControl w:val="0"/>
              <w:spacing w:before="60" w:after="60"/>
              <w:rPr>
                <w:szCs w:val="24"/>
              </w:rPr>
            </w:pPr>
          </w:p>
        </w:tc>
      </w:tr>
    </w:tbl>
    <w:p w14:paraId="6001883D" w14:textId="6C507EE5" w:rsidR="00550A82" w:rsidRDefault="00550A82" w:rsidP="00C537B8">
      <w:pPr>
        <w:spacing w:after="0"/>
        <w:jc w:val="left"/>
      </w:pPr>
    </w:p>
    <w:p w14:paraId="1BCEF440" w14:textId="43D2D129" w:rsidR="00C537B8" w:rsidRPr="007136CD" w:rsidRDefault="00550A82" w:rsidP="000E7BF9">
      <w:pPr>
        <w:spacing w:after="0"/>
        <w:rPr>
          <w:bCs/>
          <w:iCs/>
          <w:color w:val="000000" w:themeColor="text1"/>
          <w:szCs w:val="24"/>
          <w:highlight w:val="yellow"/>
          <w:lang w:eastAsia="en-GB"/>
        </w:rPr>
      </w:pPr>
      <w:r>
        <w:t xml:space="preserve">d) </w:t>
      </w:r>
      <w:r w:rsidRPr="007136CD">
        <w:rPr>
          <w:bCs/>
          <w:szCs w:val="24"/>
        </w:rPr>
        <w:t xml:space="preserve">CVs of members of tenderer's </w:t>
      </w:r>
      <w:r w:rsidR="00F23A90">
        <w:rPr>
          <w:bCs/>
          <w:szCs w:val="24"/>
        </w:rPr>
        <w:t>personnel</w:t>
      </w:r>
      <w:r w:rsidR="00F23A90" w:rsidRPr="007136CD">
        <w:rPr>
          <w:bCs/>
          <w:szCs w:val="24"/>
        </w:rPr>
        <w:t xml:space="preserve"> </w:t>
      </w:r>
      <w:r w:rsidRPr="007136CD">
        <w:rPr>
          <w:bCs/>
          <w:szCs w:val="24"/>
        </w:rPr>
        <w:t xml:space="preserve">who will </w:t>
      </w:r>
      <w:r w:rsidRPr="00B86A40">
        <w:rPr>
          <w:bCs/>
          <w:szCs w:val="24"/>
        </w:rPr>
        <w:t xml:space="preserve">perform </w:t>
      </w:r>
      <w:r w:rsidR="00B86A40" w:rsidRPr="00B86A40">
        <w:rPr>
          <w:bCs/>
          <w:szCs w:val="24"/>
        </w:rPr>
        <w:t>cleaning services.</w:t>
      </w:r>
    </w:p>
    <w:p w14:paraId="613DF422" w14:textId="77777777" w:rsidR="00C537B8" w:rsidRDefault="00C537B8" w:rsidP="007136CD">
      <w:pPr>
        <w:spacing w:after="0"/>
        <w:jc w:val="left"/>
        <w:rPr>
          <w:b/>
          <w:i/>
          <w:color w:val="000000" w:themeColor="text1"/>
          <w:szCs w:val="24"/>
          <w:highlight w:val="yellow"/>
          <w:lang w:eastAsia="en-GB"/>
        </w:rPr>
      </w:pPr>
    </w:p>
    <w:p w14:paraId="4777F327" w14:textId="77777777" w:rsidR="0098399F" w:rsidRDefault="0098399F">
      <w:pPr>
        <w:spacing w:after="0"/>
        <w:jc w:val="center"/>
        <w:rPr>
          <w:b/>
          <w:i/>
          <w:color w:val="000000" w:themeColor="text1"/>
          <w:szCs w:val="24"/>
          <w:highlight w:val="yellow"/>
          <w:lang w:eastAsia="en-GB"/>
        </w:rPr>
      </w:pPr>
      <w:r>
        <w:rPr>
          <w:b/>
          <w:i/>
          <w:color w:val="000000" w:themeColor="text1"/>
          <w:szCs w:val="24"/>
          <w:highlight w:val="yellow"/>
          <w:lang w:eastAsia="en-GB"/>
        </w:rPr>
        <w:br w:type="page"/>
      </w:r>
    </w:p>
    <w:p w14:paraId="5DB64532" w14:textId="754ED1DC" w:rsidR="00672977" w:rsidRPr="007136CD" w:rsidRDefault="00672977" w:rsidP="007136CD">
      <w:pPr>
        <w:spacing w:after="0"/>
        <w:rPr>
          <w:b/>
          <w:i/>
          <w:color w:val="FF0000"/>
          <w:szCs w:val="24"/>
          <w:lang w:eastAsia="en-GB"/>
        </w:rPr>
      </w:pPr>
      <w:r w:rsidRPr="007136CD">
        <w:rPr>
          <w:b/>
          <w:i/>
          <w:color w:val="FF0000"/>
          <w:szCs w:val="24"/>
          <w:lang w:eastAsia="en-GB"/>
        </w:rPr>
        <w:lastRenderedPageBreak/>
        <w:t>The following annexes shall be completed by the tenderer and send as part of its tender. The annexes shall be completed with tenderer's replies. The tenderers shall insert in</w:t>
      </w:r>
      <w:r w:rsidR="009643E9">
        <w:rPr>
          <w:b/>
          <w:i/>
          <w:color w:val="FF0000"/>
          <w:szCs w:val="24"/>
          <w:lang w:eastAsia="en-GB"/>
        </w:rPr>
        <w:t xml:space="preserve"> the form itself</w:t>
      </w:r>
      <w:r w:rsidRPr="007136CD">
        <w:rPr>
          <w:b/>
          <w:i/>
          <w:color w:val="FF0000"/>
          <w:szCs w:val="24"/>
          <w:lang w:eastAsia="en-GB"/>
        </w:rPr>
        <w:t xml:space="preserve"> the specific references to all the documents included in its tender.</w:t>
      </w:r>
    </w:p>
    <w:p w14:paraId="4B329D65" w14:textId="7E2D377D" w:rsidR="00672977" w:rsidRPr="00FE4F1A" w:rsidRDefault="00723FC5" w:rsidP="00FE4F1A">
      <w:pPr>
        <w:pStyle w:val="ListNumberLevel2"/>
        <w:numPr>
          <w:ilvl w:val="0"/>
          <w:numId w:val="0"/>
        </w:numPr>
        <w:spacing w:after="120"/>
        <w:jc w:val="center"/>
        <w:rPr>
          <w:b/>
          <w:sz w:val="28"/>
          <w:szCs w:val="28"/>
        </w:rPr>
      </w:pPr>
      <w:r w:rsidRPr="00FE4F1A">
        <w:rPr>
          <w:b/>
          <w:sz w:val="28"/>
          <w:szCs w:val="28"/>
        </w:rPr>
        <w:t>Section 5</w:t>
      </w:r>
    </w:p>
    <w:p w14:paraId="10477248" w14:textId="719F6B5D" w:rsidR="00723FC5" w:rsidRPr="00FE4F1A" w:rsidRDefault="00AD12C7" w:rsidP="00AD12C7">
      <w:pPr>
        <w:autoSpaceDE w:val="0"/>
        <w:autoSpaceDN w:val="0"/>
        <w:adjustRightInd w:val="0"/>
        <w:jc w:val="center"/>
        <w:rPr>
          <w:b/>
          <w:sz w:val="28"/>
          <w:szCs w:val="28"/>
        </w:rPr>
      </w:pPr>
      <w:r>
        <w:rPr>
          <w:b/>
          <w:sz w:val="28"/>
          <w:szCs w:val="28"/>
        </w:rPr>
        <w:t>Technical tender</w:t>
      </w:r>
    </w:p>
    <w:p w14:paraId="0A17074E" w14:textId="7176AED1" w:rsidR="00014DBB" w:rsidRPr="005E4FBD" w:rsidRDefault="00014DBB">
      <w:pPr>
        <w:tabs>
          <w:tab w:val="left" w:pos="720"/>
        </w:tabs>
        <w:jc w:val="center"/>
      </w:pPr>
      <w:r w:rsidRPr="005E4FBD">
        <w:rPr>
          <w:b/>
        </w:rPr>
        <w:t xml:space="preserve">Statement of compliance with the </w:t>
      </w:r>
      <w:r w:rsidR="00723FC5">
        <w:rPr>
          <w:b/>
        </w:rPr>
        <w:t xml:space="preserve">requirements in the </w:t>
      </w:r>
      <w:r w:rsidR="000B0210">
        <w:rPr>
          <w:b/>
        </w:rPr>
        <w:t>procurement</w:t>
      </w:r>
      <w:r w:rsidR="000B0210" w:rsidRPr="005E4FBD">
        <w:rPr>
          <w:b/>
        </w:rPr>
        <w:t xml:space="preserve"> </w:t>
      </w:r>
      <w:r w:rsidRPr="005E4FBD">
        <w:rPr>
          <w:b/>
        </w:rPr>
        <w:t>documents</w:t>
      </w:r>
      <w:r w:rsidRPr="005E4FBD">
        <w:t xml:space="preserve"> </w:t>
      </w:r>
    </w:p>
    <w:p w14:paraId="307FFBA0" w14:textId="7916542B" w:rsidR="00014DBB" w:rsidRPr="00C44DAD" w:rsidRDefault="00B86A40" w:rsidP="005513B1">
      <w:pPr>
        <w:jc w:val="center"/>
        <w:rPr>
          <w:b/>
        </w:rPr>
      </w:pPr>
      <w:r w:rsidRPr="00B86A40">
        <w:rPr>
          <w:b/>
          <w:i/>
          <w:szCs w:val="24"/>
          <w:lang w:eastAsia="en-GB"/>
        </w:rPr>
        <w:t>EEAS/DELMUSV/2026/OP/MVP/00</w:t>
      </w:r>
      <w:r w:rsidR="00FE437D">
        <w:rPr>
          <w:b/>
          <w:i/>
          <w:szCs w:val="24"/>
          <w:lang w:eastAsia="en-GB"/>
        </w:rPr>
        <w:t>7</w:t>
      </w:r>
      <w:r>
        <w:rPr>
          <w:b/>
          <w:i/>
          <w:szCs w:val="24"/>
          <w:lang w:eastAsia="en-GB"/>
        </w:rPr>
        <w:t xml:space="preserve"> – Cleaning services</w:t>
      </w:r>
    </w:p>
    <w:p w14:paraId="04A8F857" w14:textId="4485A3CB" w:rsidR="00014DBB" w:rsidRPr="005E4FBD" w:rsidRDefault="00014DBB" w:rsidP="00D4585F">
      <w:pPr>
        <w:keepNext/>
        <w:keepLines/>
        <w:widowControl w:val="0"/>
        <w:rPr>
          <w:szCs w:val="24"/>
          <w:lang w:eastAsia="en-GB"/>
        </w:rPr>
      </w:pPr>
      <w:r w:rsidRPr="005E4FBD">
        <w:rPr>
          <w:szCs w:val="24"/>
          <w:lang w:eastAsia="en-GB"/>
        </w:rPr>
        <w:t xml:space="preserve">I, .................... , the undersigned, being the authorised legal representative of </w:t>
      </w:r>
      <w:r w:rsidRPr="005E4FBD">
        <w:rPr>
          <w:i/>
          <w:szCs w:val="24"/>
          <w:lang w:eastAsia="en-GB"/>
        </w:rPr>
        <w:t>[</w:t>
      </w:r>
      <w:r w:rsidRPr="005E4FBD">
        <w:rPr>
          <w:i/>
          <w:szCs w:val="24"/>
          <w:highlight w:val="yellow"/>
          <w:lang w:eastAsia="en-GB"/>
        </w:rPr>
        <w:t>to be</w:t>
      </w:r>
      <w:r w:rsidRPr="005E4FBD">
        <w:rPr>
          <w:szCs w:val="24"/>
          <w:highlight w:val="yellow"/>
          <w:lang w:eastAsia="en-GB"/>
        </w:rPr>
        <w:t xml:space="preserve"> </w:t>
      </w:r>
      <w:r w:rsidRPr="005E4FBD">
        <w:rPr>
          <w:i/>
          <w:szCs w:val="24"/>
          <w:highlight w:val="yellow"/>
          <w:lang w:eastAsia="en-GB"/>
        </w:rPr>
        <w:t>completed with the name of the tenderer; for joint tenders, this must include all members</w:t>
      </w:r>
      <w:r w:rsidRPr="005E4FBD">
        <w:rPr>
          <w:i/>
          <w:szCs w:val="24"/>
          <w:lang w:eastAsia="en-GB"/>
        </w:rPr>
        <w:t>]</w:t>
      </w:r>
      <w:r w:rsidRPr="005E4FBD">
        <w:rPr>
          <w:szCs w:val="24"/>
          <w:lang w:eastAsia="en-GB"/>
        </w:rPr>
        <w:t xml:space="preserve">, hereby declare that we have examined </w:t>
      </w:r>
      <w:r w:rsidR="00C44DAD">
        <w:rPr>
          <w:szCs w:val="24"/>
          <w:lang w:eastAsia="en-GB"/>
        </w:rPr>
        <w:t xml:space="preserve">"Instructions applicable to negotiated procedure for (very)low and middle-value contracts" </w:t>
      </w:r>
      <w:r w:rsidRPr="005E4FBD">
        <w:rPr>
          <w:szCs w:val="24"/>
          <w:lang w:eastAsia="en-GB"/>
        </w:rPr>
        <w:t>and accept without reserve or restriction all the terms and conditions set out in the invitation to tender,</w:t>
      </w:r>
      <w:r w:rsidR="0089184B">
        <w:rPr>
          <w:szCs w:val="24"/>
          <w:lang w:eastAsia="en-GB"/>
        </w:rPr>
        <w:t xml:space="preserve"> in the instructions to tender;</w:t>
      </w:r>
      <w:r w:rsidRPr="005E4FBD">
        <w:rPr>
          <w:szCs w:val="24"/>
          <w:lang w:eastAsia="en-GB"/>
        </w:rPr>
        <w:t xml:space="preserve"> in the tender specifications and in the draft contract for the </w:t>
      </w:r>
      <w:r w:rsidR="00D4585F">
        <w:rPr>
          <w:szCs w:val="24"/>
          <w:lang w:eastAsia="en-GB"/>
        </w:rPr>
        <w:t xml:space="preserve">procurement </w:t>
      </w:r>
      <w:r w:rsidRPr="005E4FBD">
        <w:rPr>
          <w:szCs w:val="24"/>
          <w:lang w:eastAsia="en-GB"/>
        </w:rPr>
        <w:t xml:space="preserve">procedure referred to above and, where appropriate, waive the tenderer's own general or specific terms and conditions. We </w:t>
      </w:r>
      <w:r w:rsidR="00C44DAD">
        <w:rPr>
          <w:szCs w:val="24"/>
          <w:lang w:eastAsia="en-GB"/>
        </w:rPr>
        <w:t>commit</w:t>
      </w:r>
      <w:r w:rsidRPr="005E4FBD">
        <w:rPr>
          <w:szCs w:val="24"/>
          <w:lang w:eastAsia="en-GB"/>
        </w:rPr>
        <w:t xml:space="preserve"> to </w:t>
      </w:r>
      <w:r w:rsidR="00C44DAD">
        <w:rPr>
          <w:szCs w:val="24"/>
          <w:lang w:eastAsia="en-GB"/>
        </w:rPr>
        <w:t>fully implement the contract</w:t>
      </w:r>
      <w:r w:rsidRPr="005E4FBD">
        <w:rPr>
          <w:szCs w:val="24"/>
          <w:lang w:eastAsia="en-GB"/>
        </w:rPr>
        <w:t xml:space="preserve"> on the basis of our technical tender and our financial tender which do not diverge in any way from the requirements described in the </w:t>
      </w:r>
      <w:r w:rsidR="00C44DAD">
        <w:rPr>
          <w:szCs w:val="24"/>
          <w:lang w:eastAsia="en-GB"/>
        </w:rPr>
        <w:t xml:space="preserve">procurement </w:t>
      </w:r>
      <w:r w:rsidRPr="005E4FBD">
        <w:rPr>
          <w:szCs w:val="24"/>
          <w:lang w:eastAsia="en-GB"/>
        </w:rPr>
        <w:t>documents as drafted by the contracting authority.</w:t>
      </w:r>
      <w:r w:rsidRPr="005E4FBD">
        <w:rPr>
          <w:lang w:eastAsia="en-GB"/>
        </w:rPr>
        <w:t xml:space="preserve"> </w:t>
      </w:r>
      <w:r w:rsidRPr="005E4FBD">
        <w:rPr>
          <w:szCs w:val="24"/>
          <w:lang w:eastAsia="en-GB"/>
        </w:rPr>
        <w:t>Our tender complies with all the technical requirements indicated in the tender specifications.</w:t>
      </w:r>
    </w:p>
    <w:p w14:paraId="5C5CF4AA" w14:textId="46BBD3CD" w:rsidR="00014DBB" w:rsidRPr="005E4FBD" w:rsidRDefault="00014DBB" w:rsidP="00014DBB">
      <w:pPr>
        <w:spacing w:after="0"/>
        <w:rPr>
          <w:szCs w:val="24"/>
          <w:lang w:eastAsia="en-GB"/>
        </w:rPr>
      </w:pPr>
      <w:r w:rsidRPr="005E4FBD">
        <w:rPr>
          <w:szCs w:val="24"/>
          <w:lang w:eastAsia="en-GB"/>
        </w:rPr>
        <w:t xml:space="preserve">We also undertake to respect these requirements scrupulously during the performance of the </w:t>
      </w:r>
      <w:r w:rsidRPr="00363097">
        <w:rPr>
          <w:szCs w:val="24"/>
          <w:lang w:eastAsia="en-GB"/>
        </w:rPr>
        <w:t>framework</w:t>
      </w:r>
      <w:r w:rsidRPr="005E4FBD">
        <w:rPr>
          <w:szCs w:val="24"/>
          <w:lang w:eastAsia="en-GB"/>
        </w:rPr>
        <w:t xml:space="preserve"> contract in case we become the awardee of the contract.</w:t>
      </w:r>
    </w:p>
    <w:p w14:paraId="75230588" w14:textId="77777777" w:rsidR="00014DBB" w:rsidRPr="005E4FBD" w:rsidRDefault="00014DBB" w:rsidP="00014DBB">
      <w:pPr>
        <w:spacing w:after="0"/>
        <w:rPr>
          <w:szCs w:val="24"/>
          <w:lang w:eastAsia="en-GB"/>
        </w:rPr>
      </w:pPr>
    </w:p>
    <w:p w14:paraId="5B982233" w14:textId="77777777" w:rsidR="00014DBB" w:rsidRPr="005E4FBD" w:rsidRDefault="00014DBB" w:rsidP="00014DBB">
      <w:pPr>
        <w:spacing w:after="0"/>
        <w:rPr>
          <w:szCs w:val="24"/>
          <w:lang w:eastAsia="en-GB"/>
        </w:rPr>
      </w:pPr>
      <w:r w:rsidRPr="005E4FBD">
        <w:rPr>
          <w:szCs w:val="24"/>
          <w:lang w:eastAsia="en-GB"/>
        </w:rPr>
        <w:t>Name of the legal representative of the tenderer:</w:t>
      </w:r>
    </w:p>
    <w:p w14:paraId="39DFE5FD" w14:textId="77777777" w:rsidR="00014DBB" w:rsidRPr="005E4FBD" w:rsidRDefault="00014DBB" w:rsidP="00014DBB">
      <w:pPr>
        <w:spacing w:after="0"/>
        <w:rPr>
          <w:szCs w:val="24"/>
          <w:lang w:eastAsia="en-GB"/>
        </w:rPr>
      </w:pPr>
    </w:p>
    <w:p w14:paraId="5D86F6B2" w14:textId="7574460A" w:rsidR="00B42E10" w:rsidRDefault="00014DBB" w:rsidP="00014DBB">
      <w:pPr>
        <w:spacing w:after="0"/>
        <w:rPr>
          <w:szCs w:val="24"/>
          <w:lang w:eastAsia="en-GB"/>
        </w:rPr>
      </w:pPr>
      <w:r w:rsidRPr="005E4FBD">
        <w:rPr>
          <w:szCs w:val="24"/>
          <w:lang w:eastAsia="en-GB"/>
        </w:rPr>
        <w:t xml:space="preserve">Signature: </w:t>
      </w:r>
      <w:r w:rsidRPr="005E4FBD">
        <w:rPr>
          <w:szCs w:val="24"/>
          <w:lang w:eastAsia="en-GB"/>
        </w:rPr>
        <w:tab/>
      </w:r>
      <w:r w:rsidRPr="005E4FBD">
        <w:rPr>
          <w:szCs w:val="24"/>
          <w:lang w:eastAsia="en-GB"/>
        </w:rPr>
        <w:tab/>
      </w:r>
      <w:r w:rsidRPr="005E4FBD">
        <w:rPr>
          <w:szCs w:val="24"/>
          <w:lang w:eastAsia="en-GB"/>
        </w:rPr>
        <w:tab/>
      </w:r>
      <w:r w:rsidRPr="005E4FBD">
        <w:rPr>
          <w:szCs w:val="24"/>
          <w:lang w:eastAsia="en-GB"/>
        </w:rPr>
        <w:tab/>
        <w:t xml:space="preserve">                         Date:</w:t>
      </w:r>
    </w:p>
    <w:p w14:paraId="4CEB4047" w14:textId="77777777" w:rsidR="0089184B" w:rsidRDefault="0089184B" w:rsidP="00014DBB">
      <w:pPr>
        <w:spacing w:after="0"/>
        <w:rPr>
          <w:szCs w:val="24"/>
          <w:lang w:eastAsia="en-GB"/>
        </w:rPr>
      </w:pPr>
    </w:p>
    <w:p w14:paraId="0FB3D397" w14:textId="77777777" w:rsidR="00B86A40" w:rsidRDefault="00B86A40" w:rsidP="00C44DAD">
      <w:pPr>
        <w:pStyle w:val="ListNumberLevel2"/>
        <w:numPr>
          <w:ilvl w:val="0"/>
          <w:numId w:val="0"/>
        </w:numPr>
        <w:spacing w:after="120"/>
        <w:jc w:val="center"/>
        <w:rPr>
          <w:b/>
          <w:sz w:val="28"/>
          <w:szCs w:val="28"/>
        </w:rPr>
      </w:pPr>
      <w:r>
        <w:rPr>
          <w:b/>
          <w:sz w:val="28"/>
          <w:szCs w:val="28"/>
        </w:rPr>
        <w:br w:type="page"/>
      </w:r>
    </w:p>
    <w:p w14:paraId="0A65326A" w14:textId="421DE3AA" w:rsidR="00723FC5" w:rsidRPr="00C44DAD" w:rsidRDefault="00723FC5" w:rsidP="00C44DAD">
      <w:pPr>
        <w:pStyle w:val="ListNumberLevel2"/>
        <w:numPr>
          <w:ilvl w:val="0"/>
          <w:numId w:val="0"/>
        </w:numPr>
        <w:spacing w:after="120"/>
        <w:jc w:val="center"/>
        <w:rPr>
          <w:b/>
          <w:sz w:val="28"/>
          <w:szCs w:val="28"/>
        </w:rPr>
      </w:pPr>
      <w:r w:rsidRPr="00C44DAD">
        <w:rPr>
          <w:b/>
          <w:sz w:val="28"/>
          <w:szCs w:val="28"/>
        </w:rPr>
        <w:lastRenderedPageBreak/>
        <w:t>Section 6</w:t>
      </w:r>
    </w:p>
    <w:p w14:paraId="358F5B6F" w14:textId="084154B2" w:rsidR="00723FC5" w:rsidRPr="00C44DAD" w:rsidRDefault="00723FC5" w:rsidP="00AD12C7">
      <w:pPr>
        <w:pStyle w:val="ListNumberLevel2"/>
        <w:numPr>
          <w:ilvl w:val="0"/>
          <w:numId w:val="0"/>
        </w:numPr>
        <w:spacing w:after="120"/>
        <w:jc w:val="center"/>
        <w:rPr>
          <w:b/>
          <w:sz w:val="28"/>
          <w:szCs w:val="28"/>
        </w:rPr>
      </w:pPr>
      <w:r w:rsidRPr="00C44DAD">
        <w:rPr>
          <w:b/>
          <w:sz w:val="28"/>
          <w:szCs w:val="28"/>
        </w:rPr>
        <w:t>T</w:t>
      </w:r>
      <w:r w:rsidR="00E53FDF" w:rsidRPr="00C44DAD">
        <w:rPr>
          <w:b/>
          <w:sz w:val="28"/>
          <w:szCs w:val="28"/>
        </w:rPr>
        <w:t xml:space="preserve">echnical </w:t>
      </w:r>
      <w:r w:rsidR="00AD12C7">
        <w:rPr>
          <w:b/>
          <w:sz w:val="28"/>
          <w:szCs w:val="28"/>
        </w:rPr>
        <w:t>tender</w:t>
      </w:r>
      <w:r w:rsidRPr="00C44DAD">
        <w:rPr>
          <w:b/>
          <w:sz w:val="28"/>
          <w:szCs w:val="28"/>
        </w:rPr>
        <w:t xml:space="preserve"> </w:t>
      </w:r>
    </w:p>
    <w:p w14:paraId="5E71053A" w14:textId="64B84071" w:rsidR="00723FC5" w:rsidRPr="00723FC5" w:rsidRDefault="00723FC5" w:rsidP="00723FC5">
      <w:pPr>
        <w:pStyle w:val="ListNumberLevel2"/>
        <w:numPr>
          <w:ilvl w:val="0"/>
          <w:numId w:val="0"/>
        </w:numPr>
        <w:jc w:val="center"/>
        <w:rPr>
          <w:b/>
        </w:rPr>
      </w:pPr>
      <w:r>
        <w:rPr>
          <w:b/>
        </w:rPr>
        <w:t>D</w:t>
      </w:r>
      <w:r w:rsidR="000B0210" w:rsidRPr="00723FC5">
        <w:rPr>
          <w:b/>
        </w:rPr>
        <w:t>escription of the tender submitted</w:t>
      </w:r>
    </w:p>
    <w:p w14:paraId="6EE78EC3" w14:textId="11FB2DB2" w:rsidR="000B0210" w:rsidRDefault="00723FC5" w:rsidP="00723FC5">
      <w:pPr>
        <w:pStyle w:val="ListNumberLevel2"/>
        <w:numPr>
          <w:ilvl w:val="0"/>
          <w:numId w:val="0"/>
        </w:numPr>
        <w:rPr>
          <w:b/>
          <w:szCs w:val="24"/>
        </w:rPr>
      </w:pPr>
      <w:r w:rsidRPr="00B86A40">
        <w:rPr>
          <w:b/>
          <w:szCs w:val="24"/>
        </w:rPr>
        <w:t>T</w:t>
      </w:r>
      <w:r w:rsidR="000B0210" w:rsidRPr="00B86A40">
        <w:rPr>
          <w:b/>
          <w:szCs w:val="24"/>
        </w:rPr>
        <w:t>he tenderer will explain in detail their tender including detailing the tasks which will be performed by each member of a joint tender and each subcontractor whose share of the contract is higher than 10%</w:t>
      </w:r>
    </w:p>
    <w:p w14:paraId="7F04A959" w14:textId="5AE391F1" w:rsidR="00723FC5" w:rsidRPr="005D059F" w:rsidRDefault="00723FC5" w:rsidP="000B0210">
      <w:pPr>
        <w:pStyle w:val="ListNumberLevel2"/>
        <w:numPr>
          <w:ilvl w:val="0"/>
          <w:numId w:val="0"/>
        </w:numPr>
        <w:jc w:val="center"/>
        <w:rPr>
          <w:b/>
          <w:szCs w:val="24"/>
        </w:rPr>
      </w:pPr>
      <w:r w:rsidRPr="000B0210">
        <w:rPr>
          <w:b/>
          <w:i/>
          <w:noProof/>
          <w:highlight w:val="yellow"/>
          <w:lang w:eastAsia="en-GB"/>
        </w:rPr>
        <mc:AlternateContent>
          <mc:Choice Requires="wps">
            <w:drawing>
              <wp:anchor distT="0" distB="0" distL="114300" distR="114300" simplePos="0" relativeHeight="251659264" behindDoc="0" locked="0" layoutInCell="1" allowOverlap="1" wp14:anchorId="33D986F9" wp14:editId="7B1AB43B">
                <wp:simplePos x="0" y="0"/>
                <wp:positionH relativeFrom="column">
                  <wp:posOffset>87810</wp:posOffset>
                </wp:positionH>
                <wp:positionV relativeFrom="paragraph">
                  <wp:posOffset>-4421</wp:posOffset>
                </wp:positionV>
                <wp:extent cx="5511800" cy="6728604"/>
                <wp:effectExtent l="0" t="0" r="12700"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0" cy="6728604"/>
                        </a:xfrm>
                        <a:prstGeom prst="rect">
                          <a:avLst/>
                        </a:prstGeom>
                        <a:solidFill>
                          <a:srgbClr val="FFFFFF"/>
                        </a:solidFill>
                        <a:ln w="9525">
                          <a:solidFill>
                            <a:srgbClr val="000000"/>
                          </a:solidFill>
                          <a:miter lim="800000"/>
                          <a:headEnd/>
                          <a:tailEnd/>
                        </a:ln>
                      </wps:spPr>
                      <wps:txbx>
                        <w:txbxContent>
                          <w:p w14:paraId="258F3844" w14:textId="4A813557" w:rsidR="00BB6163" w:rsidRPr="008054FD" w:rsidRDefault="00BB6163" w:rsidP="00974ED4">
                            <w:pPr>
                              <w:rPr>
                                <w:b/>
                                <w:i/>
                                <w:color w:val="FF0000"/>
                              </w:rPr>
                            </w:pPr>
                            <w:r w:rsidRPr="008054FD">
                              <w:rPr>
                                <w:b/>
                                <w:i/>
                                <w:color w:val="FF0000"/>
                              </w:rPr>
                              <w:t>Insert your reply here</w:t>
                            </w:r>
                            <w:r>
                              <w:rPr>
                                <w:b/>
                                <w:i/>
                                <w:color w:val="FF0000"/>
                              </w:rPr>
                              <w:t xml:space="preserve"> and add additional space if necessary</w:t>
                            </w:r>
                          </w:p>
                          <w:p w14:paraId="7D11094B" w14:textId="763CECD7" w:rsidR="00BB6163" w:rsidRDefault="00BB61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D986F9" id="_x0000_t202" coordsize="21600,21600" o:spt="202" path="m,l,21600r21600,l21600,xe">
                <v:stroke joinstyle="miter"/>
                <v:path gradientshapeok="t" o:connecttype="rect"/>
              </v:shapetype>
              <v:shape id="Text Box 2" o:spid="_x0000_s1026" type="#_x0000_t202" style="position:absolute;left:0;text-align:left;margin-left:6.9pt;margin-top:-.35pt;width:434pt;height:52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">
                <v:textbox>
                  <w:txbxContent>
                    <w:p w14:paraId="258F3844" w14:textId="4A813557" w:rsidR="00BB6163" w:rsidRPr="008054FD" w:rsidRDefault="00BB6163" w:rsidP="00974ED4">
                      <w:pPr>
                        <w:rPr>
                          <w:b/>
                          <w:i/>
                          <w:color w:val="FF0000"/>
                        </w:rPr>
                      </w:pPr>
                      <w:r w:rsidRPr="008054FD">
                        <w:rPr>
                          <w:b/>
                          <w:i/>
                          <w:color w:val="FF0000"/>
                        </w:rPr>
                        <w:t>Insert your reply here</w:t>
                      </w:r>
                      <w:r>
                        <w:rPr>
                          <w:b/>
                          <w:i/>
                          <w:color w:val="FF0000"/>
                        </w:rPr>
                        <w:t xml:space="preserve"> and add additional space if necessary</w:t>
                      </w:r>
                    </w:p>
                    <w:p w14:paraId="7D11094B" w14:textId="763CECD7" w:rsidR="00BB6163" w:rsidRDefault="00BB6163"/>
                  </w:txbxContent>
                </v:textbox>
              </v:shape>
            </w:pict>
          </mc:Fallback>
        </mc:AlternateContent>
      </w:r>
    </w:p>
    <w:p w14:paraId="68891B42" w14:textId="71C62E1A" w:rsidR="000B0210" w:rsidRDefault="000B0210" w:rsidP="008D33A2">
      <w:pPr>
        <w:rPr>
          <w:b/>
          <w:i/>
          <w:highlight w:val="yellow"/>
        </w:rPr>
      </w:pPr>
    </w:p>
    <w:p w14:paraId="57A48A77" w14:textId="77777777" w:rsidR="000B0210" w:rsidRDefault="000B0210" w:rsidP="008D33A2">
      <w:pPr>
        <w:rPr>
          <w:b/>
          <w:i/>
          <w:highlight w:val="yellow"/>
        </w:rPr>
      </w:pPr>
    </w:p>
    <w:p w14:paraId="5E60E0F4" w14:textId="77777777" w:rsidR="000B0210" w:rsidRDefault="000B0210" w:rsidP="008D33A2">
      <w:pPr>
        <w:rPr>
          <w:b/>
          <w:i/>
          <w:highlight w:val="yellow"/>
        </w:rPr>
      </w:pPr>
    </w:p>
    <w:p w14:paraId="45A2D5CB" w14:textId="77777777" w:rsidR="000B0210" w:rsidRDefault="000B0210" w:rsidP="008D33A2">
      <w:pPr>
        <w:rPr>
          <w:b/>
          <w:i/>
          <w:highlight w:val="yellow"/>
        </w:rPr>
      </w:pPr>
    </w:p>
    <w:p w14:paraId="12F0AED5" w14:textId="77777777" w:rsidR="000B0210" w:rsidRDefault="000B0210" w:rsidP="008D33A2">
      <w:pPr>
        <w:rPr>
          <w:b/>
          <w:i/>
          <w:highlight w:val="yellow"/>
        </w:rPr>
      </w:pPr>
    </w:p>
    <w:p w14:paraId="366FCBF0" w14:textId="77777777" w:rsidR="000B0210" w:rsidRDefault="000B0210" w:rsidP="008D33A2">
      <w:pPr>
        <w:rPr>
          <w:b/>
          <w:i/>
          <w:highlight w:val="yellow"/>
        </w:rPr>
      </w:pPr>
    </w:p>
    <w:p w14:paraId="79EF969E" w14:textId="77777777" w:rsidR="000B0210" w:rsidRDefault="000B0210" w:rsidP="008D33A2">
      <w:pPr>
        <w:rPr>
          <w:b/>
          <w:i/>
          <w:highlight w:val="yellow"/>
        </w:rPr>
      </w:pPr>
    </w:p>
    <w:p w14:paraId="39394D75" w14:textId="77777777" w:rsidR="000B0210" w:rsidRDefault="000B0210" w:rsidP="008D33A2">
      <w:pPr>
        <w:rPr>
          <w:b/>
          <w:sz w:val="32"/>
          <w:szCs w:val="32"/>
        </w:rPr>
      </w:pPr>
      <w:r>
        <w:rPr>
          <w:b/>
          <w:sz w:val="32"/>
          <w:szCs w:val="32"/>
        </w:rPr>
        <w:br w:type="page"/>
      </w:r>
    </w:p>
    <w:p w14:paraId="72235A3C" w14:textId="77777777" w:rsidR="00C44DAD" w:rsidRPr="00C44DAD" w:rsidRDefault="00C44DAD" w:rsidP="007136CD">
      <w:pPr>
        <w:jc w:val="center"/>
        <w:rPr>
          <w:b/>
          <w:sz w:val="28"/>
          <w:szCs w:val="28"/>
        </w:rPr>
      </w:pPr>
      <w:r w:rsidRPr="00C44DAD">
        <w:rPr>
          <w:b/>
          <w:sz w:val="28"/>
          <w:szCs w:val="28"/>
        </w:rPr>
        <w:lastRenderedPageBreak/>
        <w:t>Section 7</w:t>
      </w:r>
    </w:p>
    <w:p w14:paraId="777222D5" w14:textId="34FC86F4" w:rsidR="000B0210" w:rsidRPr="00C44DAD" w:rsidRDefault="00C44DAD" w:rsidP="00AD12C7">
      <w:pPr>
        <w:jc w:val="center"/>
        <w:rPr>
          <w:b/>
          <w:i/>
          <w:sz w:val="22"/>
          <w:szCs w:val="18"/>
          <w:highlight w:val="yellow"/>
        </w:rPr>
      </w:pPr>
      <w:r w:rsidRPr="00C44DAD">
        <w:rPr>
          <w:b/>
          <w:sz w:val="28"/>
          <w:szCs w:val="28"/>
        </w:rPr>
        <w:t>T</w:t>
      </w:r>
      <w:r w:rsidR="000B0210" w:rsidRPr="00C44DAD">
        <w:rPr>
          <w:b/>
          <w:sz w:val="28"/>
          <w:szCs w:val="28"/>
        </w:rPr>
        <w:t xml:space="preserve">echnical </w:t>
      </w:r>
      <w:r w:rsidR="00AD12C7">
        <w:rPr>
          <w:b/>
          <w:sz w:val="28"/>
          <w:szCs w:val="28"/>
        </w:rPr>
        <w:t>tender</w:t>
      </w:r>
    </w:p>
    <w:p w14:paraId="7A285835" w14:textId="77777777" w:rsidR="008D33A2" w:rsidRPr="007136CD" w:rsidRDefault="008D33A2" w:rsidP="002F701B">
      <w:pPr>
        <w:jc w:val="center"/>
        <w:rPr>
          <w:b/>
          <w:bCs/>
        </w:rPr>
      </w:pPr>
      <w:r w:rsidRPr="007136CD">
        <w:rPr>
          <w:b/>
          <w:bCs/>
        </w:rPr>
        <w:t>Technical award criteria</w:t>
      </w:r>
    </w:p>
    <w:p w14:paraId="78CCD0CD" w14:textId="4CDFB8BD" w:rsidR="008D33A2" w:rsidRPr="002F701B" w:rsidRDefault="008D33A2" w:rsidP="008D33A2">
      <w:pPr>
        <w:rPr>
          <w:b/>
          <w:i/>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5242"/>
        <w:gridCol w:w="22"/>
        <w:gridCol w:w="3208"/>
      </w:tblGrid>
      <w:tr w:rsidR="000E12CB" w14:paraId="3DD575C5" w14:textId="77777777" w:rsidTr="002F701B">
        <w:tc>
          <w:tcPr>
            <w:tcW w:w="302" w:type="pct"/>
          </w:tcPr>
          <w:p w14:paraId="647349B9" w14:textId="77777777" w:rsidR="000E12CB" w:rsidRDefault="000E12CB" w:rsidP="00B16BEE">
            <w:pPr>
              <w:pStyle w:val="Text1"/>
              <w:tabs>
                <w:tab w:val="left" w:pos="1192"/>
                <w:tab w:val="left" w:pos="1900"/>
                <w:tab w:val="left" w:pos="2609"/>
                <w:tab w:val="left" w:pos="3318"/>
              </w:tabs>
              <w:spacing w:after="0"/>
              <w:ind w:left="0"/>
              <w:rPr>
                <w:b/>
                <w:sz w:val="22"/>
                <w:szCs w:val="24"/>
              </w:rPr>
            </w:pPr>
          </w:p>
          <w:p w14:paraId="35E024C9" w14:textId="77777777" w:rsidR="000E12CB" w:rsidRDefault="000E12CB" w:rsidP="00B16BEE">
            <w:pPr>
              <w:pStyle w:val="Text1"/>
              <w:tabs>
                <w:tab w:val="left" w:pos="1192"/>
                <w:tab w:val="left" w:pos="1900"/>
                <w:tab w:val="left" w:pos="2609"/>
                <w:tab w:val="left" w:pos="3318"/>
              </w:tabs>
              <w:spacing w:after="0"/>
              <w:ind w:left="0"/>
              <w:rPr>
                <w:szCs w:val="24"/>
              </w:rPr>
            </w:pPr>
            <w:r>
              <w:rPr>
                <w:b/>
                <w:sz w:val="22"/>
                <w:szCs w:val="24"/>
              </w:rPr>
              <w:t>No</w:t>
            </w:r>
          </w:p>
        </w:tc>
        <w:tc>
          <w:tcPr>
            <w:tcW w:w="2907" w:type="pct"/>
          </w:tcPr>
          <w:p w14:paraId="72F0000B" w14:textId="77777777" w:rsidR="000E12CB" w:rsidRDefault="000E12CB" w:rsidP="00B16BEE">
            <w:pPr>
              <w:pStyle w:val="Text1"/>
              <w:tabs>
                <w:tab w:val="left" w:pos="1192"/>
                <w:tab w:val="left" w:pos="1900"/>
                <w:tab w:val="left" w:pos="2609"/>
                <w:tab w:val="left" w:pos="3318"/>
              </w:tabs>
              <w:spacing w:after="0"/>
              <w:ind w:left="0"/>
              <w:rPr>
                <w:b/>
                <w:sz w:val="22"/>
                <w:szCs w:val="24"/>
              </w:rPr>
            </w:pPr>
          </w:p>
          <w:p w14:paraId="7C3E9BB5" w14:textId="6802FDCD" w:rsidR="000E12CB" w:rsidRDefault="000E12CB" w:rsidP="00B16BEE">
            <w:pPr>
              <w:pStyle w:val="Text1"/>
              <w:tabs>
                <w:tab w:val="left" w:pos="1192"/>
                <w:tab w:val="left" w:pos="1900"/>
                <w:tab w:val="left" w:pos="2609"/>
                <w:tab w:val="left" w:pos="3318"/>
              </w:tabs>
              <w:spacing w:after="0"/>
              <w:ind w:left="0"/>
              <w:rPr>
                <w:szCs w:val="24"/>
              </w:rPr>
            </w:pPr>
            <w:r>
              <w:rPr>
                <w:b/>
                <w:sz w:val="22"/>
                <w:szCs w:val="24"/>
              </w:rPr>
              <w:t>Criteria</w:t>
            </w:r>
          </w:p>
        </w:tc>
        <w:tc>
          <w:tcPr>
            <w:tcW w:w="1791" w:type="pct"/>
            <w:gridSpan w:val="2"/>
          </w:tcPr>
          <w:p w14:paraId="0E0AC354" w14:textId="77777777" w:rsidR="006A6AF1" w:rsidRDefault="006A6AF1" w:rsidP="00B16BEE">
            <w:pPr>
              <w:pStyle w:val="Text1"/>
              <w:tabs>
                <w:tab w:val="left" w:pos="1192"/>
                <w:tab w:val="left" w:pos="1900"/>
                <w:tab w:val="left" w:pos="2609"/>
                <w:tab w:val="left" w:pos="3318"/>
              </w:tabs>
              <w:spacing w:after="0"/>
              <w:ind w:left="0"/>
              <w:jc w:val="center"/>
              <w:rPr>
                <w:b/>
                <w:sz w:val="22"/>
                <w:szCs w:val="24"/>
              </w:rPr>
            </w:pPr>
          </w:p>
          <w:p w14:paraId="08E85662" w14:textId="77777777" w:rsidR="000E12CB" w:rsidRDefault="000E12CB" w:rsidP="00B16BEE">
            <w:pPr>
              <w:pStyle w:val="Text1"/>
              <w:tabs>
                <w:tab w:val="left" w:pos="1192"/>
                <w:tab w:val="left" w:pos="1900"/>
                <w:tab w:val="left" w:pos="2609"/>
                <w:tab w:val="left" w:pos="3318"/>
              </w:tabs>
              <w:spacing w:after="0"/>
              <w:ind w:left="0"/>
              <w:jc w:val="center"/>
              <w:rPr>
                <w:szCs w:val="24"/>
              </w:rPr>
            </w:pPr>
            <w:r>
              <w:rPr>
                <w:b/>
                <w:sz w:val="22"/>
                <w:szCs w:val="24"/>
              </w:rPr>
              <w:t>Max. number points</w:t>
            </w:r>
          </w:p>
        </w:tc>
      </w:tr>
      <w:tr w:rsidR="000E12CB" w14:paraId="502749BC" w14:textId="77777777" w:rsidTr="002F701B">
        <w:trPr>
          <w:trHeight w:val="723"/>
        </w:trPr>
        <w:tc>
          <w:tcPr>
            <w:tcW w:w="302" w:type="pct"/>
            <w:vMerge w:val="restart"/>
          </w:tcPr>
          <w:p w14:paraId="4113D6E4" w14:textId="77777777" w:rsidR="000E12CB" w:rsidRDefault="000E12CB" w:rsidP="00B16BEE">
            <w:pPr>
              <w:pStyle w:val="Text1"/>
              <w:tabs>
                <w:tab w:val="left" w:pos="1192"/>
                <w:tab w:val="left" w:pos="1900"/>
                <w:tab w:val="left" w:pos="2609"/>
                <w:tab w:val="left" w:pos="3318"/>
              </w:tabs>
              <w:spacing w:after="0"/>
              <w:ind w:left="0"/>
              <w:rPr>
                <w:sz w:val="22"/>
                <w:szCs w:val="24"/>
              </w:rPr>
            </w:pPr>
            <w:r>
              <w:rPr>
                <w:sz w:val="22"/>
                <w:szCs w:val="24"/>
              </w:rPr>
              <w:t>1</w:t>
            </w:r>
          </w:p>
        </w:tc>
        <w:tc>
          <w:tcPr>
            <w:tcW w:w="2907" w:type="pct"/>
          </w:tcPr>
          <w:p w14:paraId="13D51EDD" w14:textId="638B1EC3" w:rsidR="000E12CB" w:rsidRDefault="000E12CB" w:rsidP="002F701B">
            <w:pPr>
              <w:pStyle w:val="Text1"/>
              <w:tabs>
                <w:tab w:val="left" w:pos="1192"/>
                <w:tab w:val="left" w:pos="1900"/>
                <w:tab w:val="left" w:pos="2609"/>
                <w:tab w:val="left" w:pos="3318"/>
              </w:tabs>
              <w:spacing w:after="0"/>
              <w:ind w:left="0"/>
              <w:rPr>
                <w:sz w:val="22"/>
                <w:szCs w:val="24"/>
              </w:rPr>
            </w:pPr>
            <w:r w:rsidRPr="00A05946">
              <w:rPr>
                <w:b/>
                <w:u w:val="single"/>
              </w:rPr>
              <w:t>Organisation for the performance of the services</w:t>
            </w:r>
            <w:r w:rsidR="00AF0869" w:rsidRPr="00A05946">
              <w:rPr>
                <w:b/>
                <w:u w:val="single"/>
              </w:rPr>
              <w:t xml:space="preserve"> and the</w:t>
            </w:r>
            <w:r w:rsidRPr="00A05946">
              <w:rPr>
                <w:b/>
                <w:u w:val="single"/>
              </w:rPr>
              <w:t xml:space="preserve"> delivery of supplies</w:t>
            </w:r>
          </w:p>
        </w:tc>
        <w:tc>
          <w:tcPr>
            <w:tcW w:w="1791" w:type="pct"/>
            <w:gridSpan w:val="2"/>
          </w:tcPr>
          <w:p w14:paraId="720DC492" w14:textId="54748990" w:rsidR="000E12CB" w:rsidRPr="00363097" w:rsidRDefault="000E12CB" w:rsidP="00B16BEE">
            <w:pPr>
              <w:pStyle w:val="Text1"/>
              <w:tabs>
                <w:tab w:val="left" w:pos="1192"/>
                <w:tab w:val="left" w:pos="1900"/>
                <w:tab w:val="left" w:pos="2609"/>
                <w:tab w:val="left" w:pos="3318"/>
              </w:tabs>
              <w:spacing w:after="0"/>
              <w:ind w:left="0"/>
              <w:jc w:val="center"/>
              <w:rPr>
                <w:b/>
                <w:bCs/>
                <w:sz w:val="22"/>
                <w:szCs w:val="24"/>
              </w:rPr>
            </w:pPr>
            <w:r w:rsidRPr="00363097">
              <w:rPr>
                <w:b/>
                <w:bCs/>
              </w:rPr>
              <w:t>(</w:t>
            </w:r>
            <w:r w:rsidR="00DC7075" w:rsidRPr="00363097">
              <w:rPr>
                <w:b/>
                <w:bCs/>
              </w:rPr>
              <w:t xml:space="preserve">30 </w:t>
            </w:r>
            <w:r w:rsidRPr="00363097">
              <w:rPr>
                <w:b/>
                <w:bCs/>
              </w:rPr>
              <w:t>points)</w:t>
            </w:r>
          </w:p>
        </w:tc>
      </w:tr>
      <w:tr w:rsidR="000E12CB" w14:paraId="740E037D" w14:textId="77777777" w:rsidTr="00363097">
        <w:trPr>
          <w:trHeight w:val="562"/>
        </w:trPr>
        <w:tc>
          <w:tcPr>
            <w:tcW w:w="302" w:type="pct"/>
            <w:vMerge/>
          </w:tcPr>
          <w:p w14:paraId="4690612F" w14:textId="77777777" w:rsidR="000E12CB" w:rsidRDefault="000E12CB" w:rsidP="00B16BEE">
            <w:pPr>
              <w:pStyle w:val="Text1"/>
              <w:tabs>
                <w:tab w:val="left" w:pos="1192"/>
                <w:tab w:val="left" w:pos="1900"/>
                <w:tab w:val="left" w:pos="2609"/>
                <w:tab w:val="left" w:pos="3318"/>
              </w:tabs>
              <w:spacing w:after="0"/>
              <w:ind w:left="0"/>
              <w:rPr>
                <w:sz w:val="22"/>
                <w:szCs w:val="24"/>
              </w:rPr>
            </w:pPr>
          </w:p>
        </w:tc>
        <w:tc>
          <w:tcPr>
            <w:tcW w:w="2907" w:type="pct"/>
          </w:tcPr>
          <w:p w14:paraId="2BED33AA" w14:textId="3B836EC0" w:rsidR="000E12CB" w:rsidRPr="00721F0A" w:rsidRDefault="000E12CB" w:rsidP="00A566A6">
            <w:pPr>
              <w:pStyle w:val="ListBullet"/>
              <w:rPr>
                <w:b/>
                <w:u w:val="single"/>
              </w:rPr>
            </w:pPr>
            <w:r>
              <w:t xml:space="preserve">1.1 </w:t>
            </w:r>
            <w:r w:rsidRPr="00977AF1">
              <w:t xml:space="preserve">how </w:t>
            </w:r>
            <w:r w:rsidR="00AF0869">
              <w:t>many cleaners will be posted daily at the delegation’s premises</w:t>
            </w:r>
          </w:p>
        </w:tc>
        <w:tc>
          <w:tcPr>
            <w:tcW w:w="1791" w:type="pct"/>
            <w:gridSpan w:val="2"/>
          </w:tcPr>
          <w:p w14:paraId="45E3C504" w14:textId="66E49EDA" w:rsidR="000E12CB" w:rsidRPr="00977AF1" w:rsidRDefault="000E12CB" w:rsidP="00B16BEE">
            <w:pPr>
              <w:pStyle w:val="Text1"/>
              <w:tabs>
                <w:tab w:val="left" w:pos="1192"/>
                <w:tab w:val="left" w:pos="1900"/>
                <w:tab w:val="left" w:pos="2609"/>
                <w:tab w:val="left" w:pos="3318"/>
              </w:tabs>
              <w:spacing w:after="0"/>
              <w:ind w:left="0"/>
              <w:jc w:val="center"/>
            </w:pPr>
            <w:r>
              <w:t>(</w:t>
            </w:r>
            <w:r w:rsidR="00DC7075">
              <w:t xml:space="preserve">10 </w:t>
            </w:r>
            <w:r>
              <w:t>points)</w:t>
            </w:r>
          </w:p>
        </w:tc>
      </w:tr>
      <w:tr w:rsidR="000E12CB" w14:paraId="53D4EE0F" w14:textId="77777777" w:rsidTr="002F701B">
        <w:trPr>
          <w:trHeight w:val="584"/>
        </w:trPr>
        <w:tc>
          <w:tcPr>
            <w:tcW w:w="302" w:type="pct"/>
            <w:vMerge/>
          </w:tcPr>
          <w:p w14:paraId="1499519B" w14:textId="77777777" w:rsidR="000E12CB" w:rsidRDefault="000E12CB" w:rsidP="00B16BEE">
            <w:pPr>
              <w:pStyle w:val="Text1"/>
              <w:tabs>
                <w:tab w:val="left" w:pos="1192"/>
                <w:tab w:val="left" w:pos="1900"/>
                <w:tab w:val="left" w:pos="2609"/>
                <w:tab w:val="left" w:pos="3318"/>
              </w:tabs>
              <w:spacing w:after="0"/>
              <w:ind w:left="0"/>
              <w:rPr>
                <w:sz w:val="22"/>
                <w:szCs w:val="24"/>
              </w:rPr>
            </w:pPr>
          </w:p>
        </w:tc>
        <w:tc>
          <w:tcPr>
            <w:tcW w:w="4698" w:type="pct"/>
            <w:gridSpan w:val="3"/>
          </w:tcPr>
          <w:p w14:paraId="07D6098A" w14:textId="18B668F4" w:rsidR="000E12CB" w:rsidRDefault="000E12CB" w:rsidP="00302626">
            <w:pPr>
              <w:pStyle w:val="Text1"/>
              <w:tabs>
                <w:tab w:val="left" w:pos="1192"/>
                <w:tab w:val="left" w:pos="1900"/>
                <w:tab w:val="left" w:pos="2609"/>
                <w:tab w:val="left" w:pos="3318"/>
              </w:tabs>
              <w:spacing w:after="0"/>
              <w:ind w:left="0"/>
              <w:jc w:val="center"/>
              <w:rPr>
                <w:b/>
                <w:i/>
                <w:iCs/>
                <w:color w:val="FF0000"/>
                <w:sz w:val="22"/>
                <w:szCs w:val="24"/>
              </w:rPr>
            </w:pPr>
            <w:r w:rsidRPr="007136CD">
              <w:rPr>
                <w:b/>
                <w:i/>
                <w:iCs/>
                <w:color w:val="FF0000"/>
                <w:sz w:val="22"/>
                <w:szCs w:val="24"/>
              </w:rPr>
              <w:t>Insert your reply or a specific reference to the attached document</w:t>
            </w:r>
            <w:r w:rsidR="00302626">
              <w:rPr>
                <w:b/>
                <w:i/>
                <w:iCs/>
                <w:color w:val="FF0000"/>
                <w:sz w:val="22"/>
                <w:szCs w:val="24"/>
              </w:rPr>
              <w:t xml:space="preserve">. You may </w:t>
            </w:r>
            <w:r w:rsidR="00302626" w:rsidRPr="00302626">
              <w:rPr>
                <w:b/>
                <w:i/>
                <w:iCs/>
                <w:color w:val="FF0000"/>
                <w:sz w:val="22"/>
                <w:szCs w:val="24"/>
              </w:rPr>
              <w:t>add additional space if necessary</w:t>
            </w:r>
            <w:r w:rsidR="00302626">
              <w:rPr>
                <w:b/>
                <w:i/>
                <w:iCs/>
                <w:color w:val="FF0000"/>
                <w:sz w:val="22"/>
                <w:szCs w:val="24"/>
              </w:rPr>
              <w:t>.</w:t>
            </w:r>
          </w:p>
          <w:p w14:paraId="7F97869C" w14:textId="77777777" w:rsidR="002F701B" w:rsidRDefault="002F701B" w:rsidP="000E12CB">
            <w:pPr>
              <w:pStyle w:val="Text1"/>
              <w:tabs>
                <w:tab w:val="left" w:pos="1192"/>
                <w:tab w:val="left" w:pos="1900"/>
                <w:tab w:val="left" w:pos="2609"/>
                <w:tab w:val="left" w:pos="3318"/>
              </w:tabs>
              <w:spacing w:after="0"/>
              <w:ind w:left="0"/>
              <w:jc w:val="center"/>
              <w:rPr>
                <w:b/>
                <w:i/>
                <w:iCs/>
                <w:color w:val="FF0000"/>
                <w:sz w:val="22"/>
                <w:szCs w:val="24"/>
              </w:rPr>
            </w:pPr>
          </w:p>
          <w:p w14:paraId="7314146B" w14:textId="77777777" w:rsidR="002F701B" w:rsidRDefault="002F701B" w:rsidP="000E12CB">
            <w:pPr>
              <w:pStyle w:val="Text1"/>
              <w:tabs>
                <w:tab w:val="left" w:pos="1192"/>
                <w:tab w:val="left" w:pos="1900"/>
                <w:tab w:val="left" w:pos="2609"/>
                <w:tab w:val="left" w:pos="3318"/>
              </w:tabs>
              <w:spacing w:after="0"/>
              <w:ind w:left="0"/>
              <w:jc w:val="center"/>
              <w:rPr>
                <w:b/>
                <w:i/>
                <w:iCs/>
                <w:color w:val="FF0000"/>
                <w:sz w:val="22"/>
                <w:szCs w:val="24"/>
              </w:rPr>
            </w:pPr>
          </w:p>
          <w:p w14:paraId="5713F96A" w14:textId="77777777" w:rsidR="002F701B" w:rsidRDefault="002F701B" w:rsidP="000E12CB">
            <w:pPr>
              <w:pStyle w:val="Text1"/>
              <w:tabs>
                <w:tab w:val="left" w:pos="1192"/>
                <w:tab w:val="left" w:pos="1900"/>
                <w:tab w:val="left" w:pos="2609"/>
                <w:tab w:val="left" w:pos="3318"/>
              </w:tabs>
              <w:spacing w:after="0"/>
              <w:ind w:left="0"/>
              <w:jc w:val="center"/>
              <w:rPr>
                <w:b/>
                <w:i/>
                <w:iCs/>
                <w:color w:val="FF0000"/>
                <w:sz w:val="22"/>
                <w:szCs w:val="24"/>
              </w:rPr>
            </w:pPr>
          </w:p>
          <w:p w14:paraId="345445F4" w14:textId="77777777" w:rsidR="002F701B" w:rsidRDefault="002F701B" w:rsidP="000E12CB">
            <w:pPr>
              <w:pStyle w:val="Text1"/>
              <w:tabs>
                <w:tab w:val="left" w:pos="1192"/>
                <w:tab w:val="left" w:pos="1900"/>
                <w:tab w:val="left" w:pos="2609"/>
                <w:tab w:val="left" w:pos="3318"/>
              </w:tabs>
              <w:spacing w:after="0"/>
              <w:ind w:left="0"/>
              <w:jc w:val="center"/>
              <w:rPr>
                <w:b/>
                <w:i/>
                <w:iCs/>
                <w:color w:val="FF0000"/>
                <w:sz w:val="22"/>
                <w:szCs w:val="24"/>
              </w:rPr>
            </w:pPr>
          </w:p>
          <w:p w14:paraId="200C7171" w14:textId="77777777" w:rsidR="002F701B" w:rsidRDefault="002F701B" w:rsidP="000E12CB">
            <w:pPr>
              <w:pStyle w:val="Text1"/>
              <w:tabs>
                <w:tab w:val="left" w:pos="1192"/>
                <w:tab w:val="left" w:pos="1900"/>
                <w:tab w:val="left" w:pos="2609"/>
                <w:tab w:val="left" w:pos="3318"/>
              </w:tabs>
              <w:spacing w:after="0"/>
              <w:ind w:left="0"/>
              <w:jc w:val="center"/>
              <w:rPr>
                <w:b/>
                <w:i/>
                <w:iCs/>
                <w:color w:val="FF0000"/>
                <w:sz w:val="22"/>
                <w:szCs w:val="24"/>
              </w:rPr>
            </w:pPr>
          </w:p>
          <w:p w14:paraId="1868C0B0" w14:textId="77777777" w:rsidR="002F701B" w:rsidRDefault="002F701B" w:rsidP="000E12CB">
            <w:pPr>
              <w:pStyle w:val="Text1"/>
              <w:tabs>
                <w:tab w:val="left" w:pos="1192"/>
                <w:tab w:val="left" w:pos="1900"/>
                <w:tab w:val="left" w:pos="2609"/>
                <w:tab w:val="left" w:pos="3318"/>
              </w:tabs>
              <w:spacing w:after="0"/>
              <w:ind w:left="0"/>
              <w:jc w:val="center"/>
              <w:rPr>
                <w:b/>
                <w:i/>
                <w:iCs/>
                <w:color w:val="FF0000"/>
                <w:sz w:val="22"/>
                <w:szCs w:val="24"/>
              </w:rPr>
            </w:pPr>
          </w:p>
          <w:p w14:paraId="05B4E21A" w14:textId="77777777" w:rsidR="002F701B" w:rsidRDefault="002F701B" w:rsidP="000E12CB">
            <w:pPr>
              <w:pStyle w:val="Text1"/>
              <w:tabs>
                <w:tab w:val="left" w:pos="1192"/>
                <w:tab w:val="left" w:pos="1900"/>
                <w:tab w:val="left" w:pos="2609"/>
                <w:tab w:val="left" w:pos="3318"/>
              </w:tabs>
              <w:spacing w:after="0"/>
              <w:ind w:left="0"/>
              <w:jc w:val="center"/>
              <w:rPr>
                <w:b/>
                <w:i/>
                <w:iCs/>
                <w:color w:val="FF0000"/>
                <w:sz w:val="22"/>
                <w:szCs w:val="24"/>
              </w:rPr>
            </w:pPr>
          </w:p>
          <w:p w14:paraId="1C5F36FB" w14:textId="0763772A" w:rsidR="000E12CB" w:rsidRDefault="000E12CB" w:rsidP="00B16BEE">
            <w:pPr>
              <w:pStyle w:val="Text1"/>
              <w:tabs>
                <w:tab w:val="left" w:pos="1192"/>
                <w:tab w:val="left" w:pos="1900"/>
                <w:tab w:val="left" w:pos="2609"/>
                <w:tab w:val="left" w:pos="3318"/>
              </w:tabs>
              <w:spacing w:after="0"/>
              <w:ind w:left="0"/>
              <w:jc w:val="center"/>
            </w:pPr>
          </w:p>
        </w:tc>
      </w:tr>
      <w:tr w:rsidR="000E12CB" w14:paraId="48C9C11D" w14:textId="77777777" w:rsidTr="00363097">
        <w:trPr>
          <w:trHeight w:val="596"/>
        </w:trPr>
        <w:tc>
          <w:tcPr>
            <w:tcW w:w="302" w:type="pct"/>
            <w:vMerge/>
          </w:tcPr>
          <w:p w14:paraId="63EC93E8" w14:textId="77777777" w:rsidR="000E12CB" w:rsidRDefault="000E12CB" w:rsidP="00B16BEE">
            <w:pPr>
              <w:pStyle w:val="Text1"/>
              <w:tabs>
                <w:tab w:val="left" w:pos="1192"/>
                <w:tab w:val="left" w:pos="1900"/>
                <w:tab w:val="left" w:pos="2609"/>
                <w:tab w:val="left" w:pos="3318"/>
              </w:tabs>
              <w:spacing w:after="0"/>
              <w:ind w:left="0"/>
              <w:rPr>
                <w:sz w:val="22"/>
                <w:szCs w:val="24"/>
              </w:rPr>
            </w:pPr>
          </w:p>
        </w:tc>
        <w:tc>
          <w:tcPr>
            <w:tcW w:w="2907" w:type="pct"/>
          </w:tcPr>
          <w:p w14:paraId="05F3184E" w14:textId="237CFAA2" w:rsidR="000E12CB" w:rsidRPr="002F701B" w:rsidRDefault="002F701B" w:rsidP="002F701B">
            <w:pPr>
              <w:pStyle w:val="ListBullet"/>
              <w:rPr>
                <w:i/>
                <w:iCs/>
              </w:rPr>
            </w:pPr>
            <w:r w:rsidRPr="00AF0869">
              <w:t xml:space="preserve">1.2 </w:t>
            </w:r>
            <w:r w:rsidR="00AF0869" w:rsidRPr="00AF0869">
              <w:t>how</w:t>
            </w:r>
            <w:r w:rsidR="00AF0869" w:rsidRPr="00977AF1">
              <w:t xml:space="preserve"> the roles of the proposed team </w:t>
            </w:r>
            <w:r w:rsidR="00E01A2E">
              <w:t>will be</w:t>
            </w:r>
            <w:r w:rsidR="00AF0869" w:rsidRPr="00977AF1">
              <w:t xml:space="preserve"> distributed for each task</w:t>
            </w:r>
          </w:p>
        </w:tc>
        <w:tc>
          <w:tcPr>
            <w:tcW w:w="1791" w:type="pct"/>
            <w:gridSpan w:val="2"/>
          </w:tcPr>
          <w:p w14:paraId="59F826D3" w14:textId="15C511FC" w:rsidR="000E12CB" w:rsidRDefault="002F701B" w:rsidP="00B16BEE">
            <w:pPr>
              <w:pStyle w:val="Text1"/>
              <w:tabs>
                <w:tab w:val="left" w:pos="1192"/>
                <w:tab w:val="left" w:pos="1900"/>
                <w:tab w:val="left" w:pos="2609"/>
                <w:tab w:val="left" w:pos="3318"/>
              </w:tabs>
              <w:spacing w:after="0"/>
              <w:ind w:left="0"/>
              <w:jc w:val="center"/>
            </w:pPr>
            <w:r>
              <w:t>(</w:t>
            </w:r>
            <w:r w:rsidR="00DC55DA">
              <w:t>10</w:t>
            </w:r>
            <w:r>
              <w:t xml:space="preserve"> points)</w:t>
            </w:r>
          </w:p>
        </w:tc>
      </w:tr>
      <w:tr w:rsidR="000E12CB" w14:paraId="1CFDB998" w14:textId="77777777" w:rsidTr="002F701B">
        <w:trPr>
          <w:trHeight w:val="543"/>
        </w:trPr>
        <w:tc>
          <w:tcPr>
            <w:tcW w:w="302" w:type="pct"/>
            <w:vMerge/>
          </w:tcPr>
          <w:p w14:paraId="52C745D7" w14:textId="77777777" w:rsidR="000E12CB" w:rsidRDefault="000E12CB" w:rsidP="00B16BEE">
            <w:pPr>
              <w:pStyle w:val="Text1"/>
              <w:tabs>
                <w:tab w:val="left" w:pos="1192"/>
                <w:tab w:val="left" w:pos="1900"/>
                <w:tab w:val="left" w:pos="2609"/>
                <w:tab w:val="left" w:pos="3318"/>
              </w:tabs>
              <w:spacing w:after="0"/>
              <w:ind w:left="0"/>
              <w:rPr>
                <w:sz w:val="22"/>
                <w:szCs w:val="24"/>
              </w:rPr>
            </w:pPr>
          </w:p>
        </w:tc>
        <w:tc>
          <w:tcPr>
            <w:tcW w:w="4698" w:type="pct"/>
            <w:gridSpan w:val="3"/>
          </w:tcPr>
          <w:p w14:paraId="1BAB6DA2" w14:textId="4733FC7B" w:rsidR="000E12CB" w:rsidRDefault="000E12CB" w:rsidP="000E12CB">
            <w:pPr>
              <w:pStyle w:val="Text1"/>
              <w:tabs>
                <w:tab w:val="left" w:pos="1192"/>
                <w:tab w:val="left" w:pos="1900"/>
                <w:tab w:val="left" w:pos="2609"/>
                <w:tab w:val="left" w:pos="3318"/>
              </w:tabs>
              <w:spacing w:after="0"/>
              <w:ind w:left="0"/>
              <w:jc w:val="center"/>
              <w:rPr>
                <w:b/>
                <w:i/>
                <w:iCs/>
                <w:color w:val="FF0000"/>
                <w:sz w:val="22"/>
                <w:szCs w:val="24"/>
              </w:rPr>
            </w:pPr>
            <w:r w:rsidRPr="007136CD">
              <w:rPr>
                <w:b/>
                <w:i/>
                <w:iCs/>
                <w:color w:val="FF0000"/>
                <w:sz w:val="22"/>
                <w:szCs w:val="24"/>
              </w:rPr>
              <w:t>Insert your reply or a specific reference to the attached document</w:t>
            </w:r>
            <w:r w:rsidR="00302626">
              <w:rPr>
                <w:b/>
                <w:i/>
                <w:iCs/>
                <w:color w:val="FF0000"/>
                <w:sz w:val="22"/>
                <w:szCs w:val="24"/>
              </w:rPr>
              <w:t xml:space="preserve">. You may </w:t>
            </w:r>
            <w:r w:rsidR="00302626" w:rsidRPr="00302626">
              <w:rPr>
                <w:b/>
                <w:i/>
                <w:iCs/>
                <w:color w:val="FF0000"/>
                <w:sz w:val="22"/>
                <w:szCs w:val="24"/>
              </w:rPr>
              <w:t>add additional space if necessary</w:t>
            </w:r>
            <w:r w:rsidR="00302626">
              <w:rPr>
                <w:b/>
                <w:i/>
                <w:iCs/>
                <w:color w:val="FF0000"/>
                <w:sz w:val="22"/>
                <w:szCs w:val="24"/>
              </w:rPr>
              <w:t>.</w:t>
            </w:r>
          </w:p>
          <w:p w14:paraId="14022199"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30CFABB2"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29FA9F96"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0EC901C1"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50550ECC"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6A257F19"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3B89DDDD"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45FD473C" w14:textId="412F8527" w:rsidR="000E12CB" w:rsidRPr="00977AF1" w:rsidRDefault="000E12CB" w:rsidP="00B16BEE">
            <w:pPr>
              <w:pStyle w:val="Text1"/>
              <w:tabs>
                <w:tab w:val="left" w:pos="1192"/>
                <w:tab w:val="left" w:pos="1900"/>
                <w:tab w:val="left" w:pos="2609"/>
                <w:tab w:val="left" w:pos="3318"/>
              </w:tabs>
              <w:spacing w:after="0"/>
              <w:ind w:left="0"/>
              <w:jc w:val="center"/>
            </w:pPr>
          </w:p>
        </w:tc>
      </w:tr>
      <w:tr w:rsidR="00E01A2E" w14:paraId="37966635" w14:textId="77777777" w:rsidTr="00363097">
        <w:trPr>
          <w:trHeight w:val="543"/>
        </w:trPr>
        <w:tc>
          <w:tcPr>
            <w:tcW w:w="302" w:type="pct"/>
          </w:tcPr>
          <w:p w14:paraId="28D44854" w14:textId="77777777" w:rsidR="00E01A2E" w:rsidRDefault="00E01A2E" w:rsidP="00E01A2E">
            <w:pPr>
              <w:pStyle w:val="Text1"/>
              <w:tabs>
                <w:tab w:val="left" w:pos="1192"/>
                <w:tab w:val="left" w:pos="1900"/>
                <w:tab w:val="left" w:pos="2609"/>
                <w:tab w:val="left" w:pos="3318"/>
              </w:tabs>
              <w:spacing w:after="0"/>
              <w:ind w:left="0"/>
              <w:rPr>
                <w:sz w:val="22"/>
                <w:szCs w:val="24"/>
              </w:rPr>
            </w:pPr>
          </w:p>
        </w:tc>
        <w:tc>
          <w:tcPr>
            <w:tcW w:w="2919" w:type="pct"/>
            <w:gridSpan w:val="2"/>
          </w:tcPr>
          <w:p w14:paraId="45B3FF57" w14:textId="19022F4D" w:rsidR="00E01A2E" w:rsidRPr="007136CD" w:rsidRDefault="00E01A2E" w:rsidP="00E01A2E">
            <w:pPr>
              <w:pStyle w:val="Text1"/>
              <w:tabs>
                <w:tab w:val="left" w:pos="1192"/>
                <w:tab w:val="left" w:pos="1900"/>
                <w:tab w:val="left" w:pos="2609"/>
                <w:tab w:val="left" w:pos="3318"/>
              </w:tabs>
              <w:spacing w:after="0"/>
              <w:ind w:left="0"/>
              <w:rPr>
                <w:b/>
                <w:i/>
                <w:iCs/>
                <w:color w:val="FF0000"/>
                <w:sz w:val="22"/>
                <w:szCs w:val="24"/>
              </w:rPr>
            </w:pPr>
            <w:r w:rsidRPr="00AF0869">
              <w:t>1.</w:t>
            </w:r>
            <w:r>
              <w:t>3</w:t>
            </w:r>
            <w:r w:rsidRPr="00AF0869">
              <w:t xml:space="preserve"> how</w:t>
            </w:r>
            <w:r w:rsidRPr="00977AF1">
              <w:t xml:space="preserve"> </w:t>
            </w:r>
            <w:r>
              <w:t>will the delivery of consumables be organised</w:t>
            </w:r>
          </w:p>
        </w:tc>
        <w:tc>
          <w:tcPr>
            <w:tcW w:w="1779" w:type="pct"/>
          </w:tcPr>
          <w:p w14:paraId="72E78997" w14:textId="0977C4B5" w:rsidR="00E01A2E" w:rsidRPr="007136CD" w:rsidRDefault="00E01A2E" w:rsidP="00E01A2E">
            <w:pPr>
              <w:pStyle w:val="Text1"/>
              <w:tabs>
                <w:tab w:val="left" w:pos="1192"/>
                <w:tab w:val="left" w:pos="1900"/>
                <w:tab w:val="left" w:pos="2609"/>
                <w:tab w:val="left" w:pos="3318"/>
              </w:tabs>
              <w:spacing w:after="0"/>
              <w:ind w:left="0"/>
              <w:jc w:val="center"/>
              <w:rPr>
                <w:b/>
                <w:i/>
                <w:iCs/>
                <w:color w:val="FF0000"/>
                <w:sz w:val="22"/>
                <w:szCs w:val="24"/>
              </w:rPr>
            </w:pPr>
            <w:r>
              <w:t>(</w:t>
            </w:r>
            <w:r w:rsidR="00DC7075">
              <w:t xml:space="preserve">5 </w:t>
            </w:r>
            <w:r>
              <w:t>points)</w:t>
            </w:r>
          </w:p>
        </w:tc>
      </w:tr>
      <w:tr w:rsidR="00E01A2E" w14:paraId="571DAD27" w14:textId="77777777" w:rsidTr="002F701B">
        <w:trPr>
          <w:trHeight w:val="543"/>
        </w:trPr>
        <w:tc>
          <w:tcPr>
            <w:tcW w:w="302" w:type="pct"/>
          </w:tcPr>
          <w:p w14:paraId="56A2BD67" w14:textId="77777777" w:rsidR="00E01A2E" w:rsidRDefault="00E01A2E" w:rsidP="00B16BEE">
            <w:pPr>
              <w:pStyle w:val="Text1"/>
              <w:tabs>
                <w:tab w:val="left" w:pos="1192"/>
                <w:tab w:val="left" w:pos="1900"/>
                <w:tab w:val="left" w:pos="2609"/>
                <w:tab w:val="left" w:pos="3318"/>
              </w:tabs>
              <w:spacing w:after="0"/>
              <w:ind w:left="0"/>
              <w:rPr>
                <w:sz w:val="22"/>
                <w:szCs w:val="24"/>
              </w:rPr>
            </w:pPr>
          </w:p>
        </w:tc>
        <w:tc>
          <w:tcPr>
            <w:tcW w:w="4698" w:type="pct"/>
            <w:gridSpan w:val="3"/>
          </w:tcPr>
          <w:p w14:paraId="09837DFF" w14:textId="77777777" w:rsidR="00E01A2E" w:rsidRDefault="00E01A2E" w:rsidP="00E01A2E">
            <w:pPr>
              <w:pStyle w:val="Text1"/>
              <w:tabs>
                <w:tab w:val="left" w:pos="1192"/>
                <w:tab w:val="left" w:pos="1900"/>
                <w:tab w:val="left" w:pos="2609"/>
                <w:tab w:val="left" w:pos="3318"/>
              </w:tabs>
              <w:spacing w:after="0"/>
              <w:ind w:left="0"/>
              <w:jc w:val="center"/>
              <w:rPr>
                <w:b/>
                <w:i/>
                <w:iCs/>
                <w:color w:val="FF0000"/>
                <w:sz w:val="22"/>
                <w:szCs w:val="24"/>
              </w:rPr>
            </w:pPr>
            <w:r w:rsidRPr="007136CD">
              <w:rPr>
                <w:b/>
                <w:i/>
                <w:iCs/>
                <w:color w:val="FF0000"/>
                <w:sz w:val="22"/>
                <w:szCs w:val="24"/>
              </w:rPr>
              <w:t>Insert your reply or a specific reference to the attached document</w:t>
            </w:r>
            <w:r>
              <w:rPr>
                <w:b/>
                <w:i/>
                <w:iCs/>
                <w:color w:val="FF0000"/>
                <w:sz w:val="22"/>
                <w:szCs w:val="24"/>
              </w:rPr>
              <w:t xml:space="preserve">. You may </w:t>
            </w:r>
            <w:r w:rsidRPr="00302626">
              <w:rPr>
                <w:b/>
                <w:i/>
                <w:iCs/>
                <w:color w:val="FF0000"/>
                <w:sz w:val="22"/>
                <w:szCs w:val="24"/>
              </w:rPr>
              <w:t>add additional space if necessary</w:t>
            </w:r>
            <w:r>
              <w:rPr>
                <w:b/>
                <w:i/>
                <w:iCs/>
                <w:color w:val="FF0000"/>
                <w:sz w:val="22"/>
                <w:szCs w:val="24"/>
              </w:rPr>
              <w:t>.</w:t>
            </w:r>
          </w:p>
          <w:p w14:paraId="45A9335C"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07242937"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114DDFD3"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73906802"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05F30413"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56EFFD61"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4FD86015"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3C48FCF9" w14:textId="77777777" w:rsidR="00E01A2E" w:rsidRPr="007136CD" w:rsidRDefault="00E01A2E" w:rsidP="000E12CB">
            <w:pPr>
              <w:pStyle w:val="Text1"/>
              <w:tabs>
                <w:tab w:val="left" w:pos="1192"/>
                <w:tab w:val="left" w:pos="1900"/>
                <w:tab w:val="left" w:pos="2609"/>
                <w:tab w:val="left" w:pos="3318"/>
              </w:tabs>
              <w:spacing w:after="0"/>
              <w:ind w:left="0"/>
              <w:jc w:val="center"/>
              <w:rPr>
                <w:b/>
                <w:i/>
                <w:iCs/>
                <w:color w:val="FF0000"/>
                <w:sz w:val="22"/>
                <w:szCs w:val="24"/>
              </w:rPr>
            </w:pPr>
          </w:p>
        </w:tc>
      </w:tr>
    </w:tbl>
    <w:p w14:paraId="204621C8" w14:textId="77777777" w:rsidR="00363097" w:rsidRDefault="00363097">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5264"/>
        <w:gridCol w:w="3208"/>
      </w:tblGrid>
      <w:tr w:rsidR="00E01A2E" w14:paraId="292E5535" w14:textId="77777777" w:rsidTr="00363097">
        <w:trPr>
          <w:trHeight w:val="543"/>
        </w:trPr>
        <w:tc>
          <w:tcPr>
            <w:tcW w:w="302" w:type="pct"/>
          </w:tcPr>
          <w:p w14:paraId="58320D13" w14:textId="364215AB" w:rsidR="00E01A2E" w:rsidRDefault="00E01A2E" w:rsidP="00E01A2E">
            <w:pPr>
              <w:pStyle w:val="Text1"/>
              <w:tabs>
                <w:tab w:val="left" w:pos="1192"/>
                <w:tab w:val="left" w:pos="1900"/>
                <w:tab w:val="left" w:pos="2609"/>
                <w:tab w:val="left" w:pos="3318"/>
              </w:tabs>
              <w:spacing w:after="0"/>
              <w:ind w:left="0"/>
              <w:rPr>
                <w:sz w:val="22"/>
                <w:szCs w:val="24"/>
              </w:rPr>
            </w:pPr>
          </w:p>
        </w:tc>
        <w:tc>
          <w:tcPr>
            <w:tcW w:w="2919" w:type="pct"/>
          </w:tcPr>
          <w:p w14:paraId="2DC8CA8F" w14:textId="634E0E48" w:rsidR="00E01A2E" w:rsidRPr="007136CD" w:rsidRDefault="00E01A2E" w:rsidP="00E01A2E">
            <w:pPr>
              <w:pStyle w:val="Text1"/>
              <w:tabs>
                <w:tab w:val="left" w:pos="1192"/>
                <w:tab w:val="left" w:pos="1900"/>
                <w:tab w:val="left" w:pos="2609"/>
                <w:tab w:val="left" w:pos="3318"/>
              </w:tabs>
              <w:spacing w:after="0"/>
              <w:ind w:left="0"/>
              <w:rPr>
                <w:b/>
                <w:i/>
                <w:iCs/>
                <w:color w:val="FF0000"/>
                <w:sz w:val="22"/>
                <w:szCs w:val="24"/>
              </w:rPr>
            </w:pPr>
            <w:r w:rsidRPr="00AF0869">
              <w:t>1.</w:t>
            </w:r>
            <w:r>
              <w:t>4</w:t>
            </w:r>
            <w:r w:rsidRPr="00AF0869">
              <w:t xml:space="preserve"> how</w:t>
            </w:r>
            <w:r w:rsidRPr="00977AF1">
              <w:t xml:space="preserve"> </w:t>
            </w:r>
            <w:r>
              <w:t>will the stock of consumables be managed</w:t>
            </w:r>
          </w:p>
        </w:tc>
        <w:tc>
          <w:tcPr>
            <w:tcW w:w="1780" w:type="pct"/>
          </w:tcPr>
          <w:p w14:paraId="132C6513" w14:textId="1DEB21B1" w:rsidR="00E01A2E" w:rsidRPr="007136CD" w:rsidRDefault="00E01A2E" w:rsidP="00E01A2E">
            <w:pPr>
              <w:pStyle w:val="Text1"/>
              <w:tabs>
                <w:tab w:val="left" w:pos="1192"/>
                <w:tab w:val="left" w:pos="1900"/>
                <w:tab w:val="left" w:pos="2609"/>
                <w:tab w:val="left" w:pos="3318"/>
              </w:tabs>
              <w:spacing w:after="0"/>
              <w:ind w:left="0"/>
              <w:jc w:val="center"/>
              <w:rPr>
                <w:b/>
                <w:i/>
                <w:iCs/>
                <w:color w:val="FF0000"/>
                <w:sz w:val="22"/>
                <w:szCs w:val="24"/>
              </w:rPr>
            </w:pPr>
            <w:r>
              <w:t>(</w:t>
            </w:r>
            <w:r w:rsidR="00DC7075">
              <w:t xml:space="preserve">5 </w:t>
            </w:r>
            <w:r>
              <w:t>points)</w:t>
            </w:r>
          </w:p>
        </w:tc>
      </w:tr>
      <w:tr w:rsidR="00E01A2E" w14:paraId="2D0C1973" w14:textId="77777777" w:rsidTr="002F701B">
        <w:trPr>
          <w:trHeight w:val="543"/>
        </w:trPr>
        <w:tc>
          <w:tcPr>
            <w:tcW w:w="302" w:type="pct"/>
          </w:tcPr>
          <w:p w14:paraId="3CB92648" w14:textId="77777777" w:rsidR="00E01A2E" w:rsidRDefault="00E01A2E" w:rsidP="00E01A2E">
            <w:pPr>
              <w:pStyle w:val="Text1"/>
              <w:tabs>
                <w:tab w:val="left" w:pos="1192"/>
                <w:tab w:val="left" w:pos="1900"/>
                <w:tab w:val="left" w:pos="2609"/>
                <w:tab w:val="left" w:pos="3318"/>
              </w:tabs>
              <w:spacing w:after="0"/>
              <w:ind w:left="0"/>
              <w:rPr>
                <w:sz w:val="22"/>
                <w:szCs w:val="24"/>
              </w:rPr>
            </w:pPr>
          </w:p>
        </w:tc>
        <w:tc>
          <w:tcPr>
            <w:tcW w:w="4698" w:type="pct"/>
            <w:gridSpan w:val="2"/>
          </w:tcPr>
          <w:p w14:paraId="30D597FA" w14:textId="77777777" w:rsidR="00E01A2E" w:rsidRDefault="00E01A2E" w:rsidP="00E01A2E">
            <w:pPr>
              <w:pStyle w:val="Text1"/>
              <w:tabs>
                <w:tab w:val="left" w:pos="1192"/>
                <w:tab w:val="left" w:pos="1900"/>
                <w:tab w:val="left" w:pos="2609"/>
                <w:tab w:val="left" w:pos="3318"/>
              </w:tabs>
              <w:spacing w:after="0"/>
              <w:ind w:left="0"/>
              <w:jc w:val="center"/>
              <w:rPr>
                <w:b/>
                <w:i/>
                <w:iCs/>
                <w:color w:val="FF0000"/>
                <w:sz w:val="22"/>
                <w:szCs w:val="24"/>
              </w:rPr>
            </w:pPr>
            <w:r w:rsidRPr="007136CD">
              <w:rPr>
                <w:b/>
                <w:i/>
                <w:iCs/>
                <w:color w:val="FF0000"/>
                <w:sz w:val="22"/>
                <w:szCs w:val="24"/>
              </w:rPr>
              <w:t>Insert your reply or a specific reference to the attached document</w:t>
            </w:r>
            <w:r>
              <w:rPr>
                <w:b/>
                <w:i/>
                <w:iCs/>
                <w:color w:val="FF0000"/>
                <w:sz w:val="22"/>
                <w:szCs w:val="24"/>
              </w:rPr>
              <w:t xml:space="preserve">. You may </w:t>
            </w:r>
            <w:r w:rsidRPr="00302626">
              <w:rPr>
                <w:b/>
                <w:i/>
                <w:iCs/>
                <w:color w:val="FF0000"/>
                <w:sz w:val="22"/>
                <w:szCs w:val="24"/>
              </w:rPr>
              <w:t>add additional space if necessary</w:t>
            </w:r>
            <w:r>
              <w:rPr>
                <w:b/>
                <w:i/>
                <w:iCs/>
                <w:color w:val="FF0000"/>
                <w:sz w:val="22"/>
                <w:szCs w:val="24"/>
              </w:rPr>
              <w:t>.</w:t>
            </w:r>
          </w:p>
          <w:p w14:paraId="0D3410B0" w14:textId="77777777" w:rsidR="00E01A2E" w:rsidRDefault="00E01A2E" w:rsidP="00E01A2E">
            <w:pPr>
              <w:pStyle w:val="Text1"/>
              <w:tabs>
                <w:tab w:val="left" w:pos="1192"/>
                <w:tab w:val="left" w:pos="1900"/>
                <w:tab w:val="left" w:pos="2609"/>
                <w:tab w:val="left" w:pos="3318"/>
              </w:tabs>
              <w:spacing w:after="0"/>
              <w:ind w:left="0"/>
              <w:jc w:val="center"/>
              <w:rPr>
                <w:b/>
                <w:i/>
                <w:iCs/>
                <w:color w:val="FF0000"/>
                <w:sz w:val="22"/>
                <w:szCs w:val="24"/>
              </w:rPr>
            </w:pPr>
          </w:p>
          <w:p w14:paraId="2170F2A0" w14:textId="77777777" w:rsidR="00E01A2E" w:rsidRDefault="00E01A2E" w:rsidP="00E01A2E">
            <w:pPr>
              <w:pStyle w:val="Text1"/>
              <w:tabs>
                <w:tab w:val="left" w:pos="1192"/>
                <w:tab w:val="left" w:pos="1900"/>
                <w:tab w:val="left" w:pos="2609"/>
                <w:tab w:val="left" w:pos="3318"/>
              </w:tabs>
              <w:spacing w:after="0"/>
              <w:ind w:left="0"/>
              <w:jc w:val="center"/>
              <w:rPr>
                <w:b/>
                <w:i/>
                <w:iCs/>
                <w:color w:val="FF0000"/>
                <w:sz w:val="22"/>
                <w:szCs w:val="24"/>
              </w:rPr>
            </w:pPr>
          </w:p>
          <w:p w14:paraId="0518B0EE" w14:textId="77777777" w:rsidR="00E01A2E" w:rsidRDefault="00E01A2E" w:rsidP="00E01A2E">
            <w:pPr>
              <w:pStyle w:val="Text1"/>
              <w:tabs>
                <w:tab w:val="left" w:pos="1192"/>
                <w:tab w:val="left" w:pos="1900"/>
                <w:tab w:val="left" w:pos="2609"/>
                <w:tab w:val="left" w:pos="3318"/>
              </w:tabs>
              <w:spacing w:after="0"/>
              <w:ind w:left="0"/>
              <w:jc w:val="center"/>
              <w:rPr>
                <w:b/>
                <w:i/>
                <w:iCs/>
                <w:color w:val="FF0000"/>
                <w:sz w:val="22"/>
                <w:szCs w:val="24"/>
              </w:rPr>
            </w:pPr>
          </w:p>
          <w:p w14:paraId="1F4854E8" w14:textId="77777777" w:rsidR="00E01A2E" w:rsidRDefault="00E01A2E" w:rsidP="00E01A2E">
            <w:pPr>
              <w:pStyle w:val="Text1"/>
              <w:tabs>
                <w:tab w:val="left" w:pos="1192"/>
                <w:tab w:val="left" w:pos="1900"/>
                <w:tab w:val="left" w:pos="2609"/>
                <w:tab w:val="left" w:pos="3318"/>
              </w:tabs>
              <w:spacing w:after="0"/>
              <w:ind w:left="0"/>
              <w:jc w:val="center"/>
              <w:rPr>
                <w:b/>
                <w:i/>
                <w:iCs/>
                <w:color w:val="FF0000"/>
                <w:sz w:val="22"/>
                <w:szCs w:val="24"/>
              </w:rPr>
            </w:pPr>
          </w:p>
          <w:p w14:paraId="34EE15D5" w14:textId="77777777" w:rsidR="00E01A2E" w:rsidRDefault="00E01A2E" w:rsidP="00E01A2E">
            <w:pPr>
              <w:pStyle w:val="Text1"/>
              <w:tabs>
                <w:tab w:val="left" w:pos="1192"/>
                <w:tab w:val="left" w:pos="1900"/>
                <w:tab w:val="left" w:pos="2609"/>
                <w:tab w:val="left" w:pos="3318"/>
              </w:tabs>
              <w:spacing w:after="0"/>
              <w:ind w:left="0"/>
              <w:jc w:val="center"/>
              <w:rPr>
                <w:b/>
                <w:i/>
                <w:iCs/>
                <w:color w:val="FF0000"/>
                <w:sz w:val="22"/>
                <w:szCs w:val="24"/>
              </w:rPr>
            </w:pPr>
          </w:p>
          <w:p w14:paraId="2CC86625" w14:textId="77777777" w:rsidR="00E01A2E" w:rsidRDefault="00E01A2E" w:rsidP="00E01A2E">
            <w:pPr>
              <w:pStyle w:val="Text1"/>
              <w:tabs>
                <w:tab w:val="left" w:pos="1192"/>
                <w:tab w:val="left" w:pos="1900"/>
                <w:tab w:val="left" w:pos="2609"/>
                <w:tab w:val="left" w:pos="3318"/>
              </w:tabs>
              <w:spacing w:after="0"/>
              <w:ind w:left="0"/>
              <w:jc w:val="center"/>
              <w:rPr>
                <w:b/>
                <w:i/>
                <w:iCs/>
                <w:color w:val="FF0000"/>
                <w:sz w:val="22"/>
                <w:szCs w:val="24"/>
              </w:rPr>
            </w:pPr>
          </w:p>
          <w:p w14:paraId="1F036426" w14:textId="77777777" w:rsidR="00E01A2E" w:rsidRDefault="00E01A2E" w:rsidP="00E01A2E">
            <w:pPr>
              <w:pStyle w:val="ListBullet"/>
              <w:ind w:left="637"/>
            </w:pPr>
          </w:p>
          <w:p w14:paraId="25FE6F99" w14:textId="77777777" w:rsidR="00E01A2E" w:rsidRPr="007136CD" w:rsidRDefault="00E01A2E" w:rsidP="00E01A2E">
            <w:pPr>
              <w:pStyle w:val="Text1"/>
              <w:tabs>
                <w:tab w:val="left" w:pos="1192"/>
                <w:tab w:val="left" w:pos="1900"/>
                <w:tab w:val="left" w:pos="2609"/>
                <w:tab w:val="left" w:pos="3318"/>
              </w:tabs>
              <w:spacing w:after="0"/>
              <w:ind w:left="0"/>
              <w:jc w:val="center"/>
              <w:rPr>
                <w:b/>
                <w:i/>
                <w:iCs/>
                <w:color w:val="FF0000"/>
                <w:sz w:val="22"/>
                <w:szCs w:val="24"/>
              </w:rPr>
            </w:pPr>
          </w:p>
        </w:tc>
      </w:tr>
    </w:tbl>
    <w:p w14:paraId="524521D3" w14:textId="088BFA51" w:rsidR="002F701B" w:rsidRDefault="002F701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5242"/>
        <w:gridCol w:w="3230"/>
      </w:tblGrid>
      <w:tr w:rsidR="002F701B" w14:paraId="2D8DBBDC" w14:textId="77777777" w:rsidTr="00A51EB9">
        <w:tc>
          <w:tcPr>
            <w:tcW w:w="302" w:type="pct"/>
          </w:tcPr>
          <w:p w14:paraId="167F0F78" w14:textId="77777777" w:rsidR="002F701B" w:rsidRDefault="002F701B" w:rsidP="00A51EB9">
            <w:pPr>
              <w:pStyle w:val="Text1"/>
              <w:tabs>
                <w:tab w:val="left" w:pos="1192"/>
                <w:tab w:val="left" w:pos="1900"/>
                <w:tab w:val="left" w:pos="2609"/>
                <w:tab w:val="left" w:pos="3318"/>
              </w:tabs>
              <w:spacing w:after="0"/>
              <w:ind w:left="0"/>
              <w:rPr>
                <w:b/>
                <w:sz w:val="22"/>
                <w:szCs w:val="24"/>
              </w:rPr>
            </w:pPr>
          </w:p>
          <w:p w14:paraId="23813541" w14:textId="77777777" w:rsidR="002F701B" w:rsidRDefault="002F701B" w:rsidP="00A51EB9">
            <w:pPr>
              <w:pStyle w:val="Text1"/>
              <w:tabs>
                <w:tab w:val="left" w:pos="1192"/>
                <w:tab w:val="left" w:pos="1900"/>
                <w:tab w:val="left" w:pos="2609"/>
                <w:tab w:val="left" w:pos="3318"/>
              </w:tabs>
              <w:spacing w:after="0"/>
              <w:ind w:left="0"/>
              <w:rPr>
                <w:szCs w:val="24"/>
              </w:rPr>
            </w:pPr>
            <w:r>
              <w:rPr>
                <w:b/>
                <w:sz w:val="22"/>
                <w:szCs w:val="24"/>
              </w:rPr>
              <w:t>No</w:t>
            </w:r>
          </w:p>
        </w:tc>
        <w:tc>
          <w:tcPr>
            <w:tcW w:w="2907" w:type="pct"/>
          </w:tcPr>
          <w:p w14:paraId="2EE4BD1B" w14:textId="77777777" w:rsidR="002F701B" w:rsidRDefault="002F701B" w:rsidP="00A51EB9">
            <w:pPr>
              <w:pStyle w:val="Text1"/>
              <w:tabs>
                <w:tab w:val="left" w:pos="1192"/>
                <w:tab w:val="left" w:pos="1900"/>
                <w:tab w:val="left" w:pos="2609"/>
                <w:tab w:val="left" w:pos="3318"/>
              </w:tabs>
              <w:spacing w:after="0"/>
              <w:ind w:left="0"/>
              <w:rPr>
                <w:b/>
                <w:sz w:val="22"/>
                <w:szCs w:val="24"/>
              </w:rPr>
            </w:pPr>
          </w:p>
          <w:p w14:paraId="18377B05" w14:textId="77777777" w:rsidR="002F701B" w:rsidRDefault="002F701B" w:rsidP="00A51EB9">
            <w:pPr>
              <w:pStyle w:val="Text1"/>
              <w:tabs>
                <w:tab w:val="left" w:pos="1192"/>
                <w:tab w:val="left" w:pos="1900"/>
                <w:tab w:val="left" w:pos="2609"/>
                <w:tab w:val="left" w:pos="3318"/>
              </w:tabs>
              <w:spacing w:after="0"/>
              <w:ind w:left="0"/>
              <w:rPr>
                <w:szCs w:val="24"/>
              </w:rPr>
            </w:pPr>
            <w:r>
              <w:rPr>
                <w:b/>
                <w:sz w:val="22"/>
                <w:szCs w:val="24"/>
              </w:rPr>
              <w:t>Criteria</w:t>
            </w:r>
          </w:p>
        </w:tc>
        <w:tc>
          <w:tcPr>
            <w:tcW w:w="1791" w:type="pct"/>
          </w:tcPr>
          <w:p w14:paraId="237729DD" w14:textId="77777777" w:rsidR="002F701B" w:rsidRDefault="002F701B" w:rsidP="00A51EB9">
            <w:pPr>
              <w:pStyle w:val="Text1"/>
              <w:tabs>
                <w:tab w:val="left" w:pos="1192"/>
                <w:tab w:val="left" w:pos="1900"/>
                <w:tab w:val="left" w:pos="2609"/>
                <w:tab w:val="left" w:pos="3318"/>
              </w:tabs>
              <w:spacing w:after="0"/>
              <w:ind w:left="0"/>
              <w:jc w:val="center"/>
              <w:rPr>
                <w:szCs w:val="24"/>
              </w:rPr>
            </w:pPr>
            <w:r>
              <w:rPr>
                <w:b/>
                <w:sz w:val="22"/>
                <w:szCs w:val="24"/>
              </w:rPr>
              <w:t>Max. number points</w:t>
            </w:r>
          </w:p>
        </w:tc>
      </w:tr>
      <w:tr w:rsidR="002F701B" w:rsidRPr="00977AF1" w14:paraId="1A282DFE" w14:textId="77777777" w:rsidTr="00A51EB9">
        <w:trPr>
          <w:trHeight w:val="723"/>
        </w:trPr>
        <w:tc>
          <w:tcPr>
            <w:tcW w:w="302" w:type="pct"/>
            <w:vMerge w:val="restart"/>
          </w:tcPr>
          <w:p w14:paraId="316C9FB8" w14:textId="2DB02F47" w:rsidR="002F701B" w:rsidRDefault="002F701B" w:rsidP="00A51EB9">
            <w:pPr>
              <w:pStyle w:val="Text1"/>
              <w:tabs>
                <w:tab w:val="left" w:pos="1192"/>
                <w:tab w:val="left" w:pos="1900"/>
                <w:tab w:val="left" w:pos="2609"/>
                <w:tab w:val="left" w:pos="3318"/>
              </w:tabs>
              <w:spacing w:after="0"/>
              <w:ind w:left="0"/>
              <w:rPr>
                <w:sz w:val="22"/>
                <w:szCs w:val="24"/>
              </w:rPr>
            </w:pPr>
            <w:r>
              <w:rPr>
                <w:sz w:val="22"/>
                <w:szCs w:val="24"/>
              </w:rPr>
              <w:t>2</w:t>
            </w:r>
          </w:p>
        </w:tc>
        <w:tc>
          <w:tcPr>
            <w:tcW w:w="2907" w:type="pct"/>
          </w:tcPr>
          <w:p w14:paraId="561F9F6F" w14:textId="77777777" w:rsidR="002F701B" w:rsidRDefault="002F701B" w:rsidP="002F701B">
            <w:pPr>
              <w:pStyle w:val="Text1"/>
              <w:spacing w:before="100" w:beforeAutospacing="1" w:after="100" w:afterAutospacing="1"/>
              <w:ind w:left="0"/>
            </w:pPr>
            <w:r w:rsidRPr="00721F0A">
              <w:rPr>
                <w:b/>
                <w:u w:val="single"/>
              </w:rPr>
              <w:t>Quality control measures</w:t>
            </w:r>
            <w:r>
              <w:t>.</w:t>
            </w:r>
          </w:p>
          <w:p w14:paraId="163459B1" w14:textId="1B5E92CB" w:rsidR="002F701B" w:rsidRDefault="002F701B" w:rsidP="002F701B">
            <w:pPr>
              <w:pStyle w:val="Text1"/>
              <w:spacing w:before="100" w:beforeAutospacing="1" w:after="100" w:afterAutospacing="1"/>
              <w:ind w:left="0"/>
            </w:pPr>
            <w:r w:rsidRPr="00977AF1">
              <w:t xml:space="preserve">This criterion will </w:t>
            </w:r>
            <w:r>
              <w:t xml:space="preserve">enable to </w:t>
            </w:r>
            <w:r w:rsidRPr="00977AF1">
              <w:t>assess</w:t>
            </w:r>
            <w:r>
              <w:t xml:space="preserve"> of</w:t>
            </w:r>
            <w:r w:rsidRPr="00977AF1">
              <w:t xml:space="preserve"> the quality control system applie</w:t>
            </w:r>
            <w:r>
              <w:t>d to the service foreseen in these</w:t>
            </w:r>
            <w:r w:rsidRPr="00977AF1">
              <w:t xml:space="preserve"> tender specification</w:t>
            </w:r>
            <w:r>
              <w:t>s</w:t>
            </w:r>
            <w:r w:rsidRPr="00977AF1">
              <w:t xml:space="preserve"> concerning the quality of </w:t>
            </w:r>
            <w:r w:rsidR="00A05946">
              <w:t>cleaning</w:t>
            </w:r>
            <w:r w:rsidRPr="00977AF1">
              <w:t xml:space="preserve"> and continuity of the service in case of absence of the member</w:t>
            </w:r>
            <w:r>
              <w:t>s</w:t>
            </w:r>
            <w:r w:rsidRPr="00977AF1">
              <w:t xml:space="preserve"> of the team. </w:t>
            </w:r>
          </w:p>
          <w:p w14:paraId="2F38238C" w14:textId="5C522626" w:rsidR="002F701B" w:rsidRDefault="002F701B" w:rsidP="002F701B">
            <w:pPr>
              <w:pStyle w:val="Text1"/>
              <w:tabs>
                <w:tab w:val="left" w:pos="1192"/>
                <w:tab w:val="left" w:pos="1900"/>
                <w:tab w:val="left" w:pos="2609"/>
                <w:tab w:val="left" w:pos="3318"/>
              </w:tabs>
              <w:spacing w:after="0"/>
              <w:ind w:left="0"/>
              <w:rPr>
                <w:sz w:val="22"/>
                <w:szCs w:val="24"/>
              </w:rPr>
            </w:pPr>
            <w:r w:rsidRPr="00977AF1">
              <w:t xml:space="preserve">The quality system </w:t>
            </w:r>
            <w:r>
              <w:t>shall</w:t>
            </w:r>
            <w:r w:rsidRPr="00977AF1">
              <w:t xml:space="preserve"> be detailed in the tender and specific to the </w:t>
            </w:r>
            <w:r>
              <w:t xml:space="preserve">services </w:t>
            </w:r>
            <w:r w:rsidRPr="00977AF1">
              <w:t>at hand; a generic quality system will result in a low score</w:t>
            </w:r>
            <w:r w:rsidR="00DC55DA">
              <w:t>.</w:t>
            </w:r>
          </w:p>
        </w:tc>
        <w:tc>
          <w:tcPr>
            <w:tcW w:w="1791" w:type="pct"/>
          </w:tcPr>
          <w:p w14:paraId="17B87333" w14:textId="7231D979" w:rsidR="002F701B" w:rsidRPr="00363097" w:rsidRDefault="002F701B" w:rsidP="00A51EB9">
            <w:pPr>
              <w:pStyle w:val="Text1"/>
              <w:tabs>
                <w:tab w:val="left" w:pos="1192"/>
                <w:tab w:val="left" w:pos="1900"/>
                <w:tab w:val="left" w:pos="2609"/>
                <w:tab w:val="left" w:pos="3318"/>
              </w:tabs>
              <w:spacing w:after="0"/>
              <w:ind w:left="0"/>
              <w:jc w:val="center"/>
              <w:rPr>
                <w:b/>
                <w:bCs/>
                <w:sz w:val="22"/>
                <w:szCs w:val="24"/>
              </w:rPr>
            </w:pPr>
            <w:r w:rsidRPr="00363097">
              <w:rPr>
                <w:b/>
                <w:bCs/>
              </w:rPr>
              <w:t>(</w:t>
            </w:r>
            <w:r w:rsidR="00DC7075" w:rsidRPr="00363097">
              <w:rPr>
                <w:b/>
                <w:bCs/>
              </w:rPr>
              <w:t xml:space="preserve">20 </w:t>
            </w:r>
            <w:r w:rsidRPr="00363097">
              <w:rPr>
                <w:b/>
                <w:bCs/>
              </w:rPr>
              <w:t>points)</w:t>
            </w:r>
          </w:p>
        </w:tc>
      </w:tr>
      <w:tr w:rsidR="002F701B" w14:paraId="5ED7C543" w14:textId="77777777" w:rsidTr="00363097">
        <w:trPr>
          <w:trHeight w:val="2705"/>
        </w:trPr>
        <w:tc>
          <w:tcPr>
            <w:tcW w:w="302" w:type="pct"/>
            <w:vMerge/>
          </w:tcPr>
          <w:p w14:paraId="6ED7AA37" w14:textId="77777777" w:rsidR="002F701B" w:rsidRDefault="002F701B" w:rsidP="00A51EB9">
            <w:pPr>
              <w:pStyle w:val="Text1"/>
              <w:tabs>
                <w:tab w:val="left" w:pos="1192"/>
                <w:tab w:val="left" w:pos="1900"/>
                <w:tab w:val="left" w:pos="2609"/>
                <w:tab w:val="left" w:pos="3318"/>
              </w:tabs>
              <w:spacing w:after="0"/>
              <w:ind w:left="0"/>
              <w:rPr>
                <w:sz w:val="22"/>
                <w:szCs w:val="24"/>
              </w:rPr>
            </w:pPr>
          </w:p>
        </w:tc>
        <w:tc>
          <w:tcPr>
            <w:tcW w:w="4698" w:type="pct"/>
            <w:gridSpan w:val="2"/>
          </w:tcPr>
          <w:p w14:paraId="62A9FE3C" w14:textId="6832FD07" w:rsidR="002F701B" w:rsidRDefault="002F701B" w:rsidP="00A51EB9">
            <w:pPr>
              <w:pStyle w:val="Text1"/>
              <w:tabs>
                <w:tab w:val="left" w:pos="1192"/>
                <w:tab w:val="left" w:pos="1900"/>
                <w:tab w:val="left" w:pos="2609"/>
                <w:tab w:val="left" w:pos="3318"/>
              </w:tabs>
              <w:spacing w:after="0"/>
              <w:ind w:left="0"/>
              <w:jc w:val="center"/>
              <w:rPr>
                <w:b/>
                <w:i/>
                <w:iCs/>
                <w:color w:val="FF0000"/>
                <w:sz w:val="22"/>
                <w:szCs w:val="24"/>
              </w:rPr>
            </w:pPr>
            <w:r w:rsidRPr="007136CD">
              <w:rPr>
                <w:b/>
                <w:i/>
                <w:iCs/>
                <w:color w:val="FF0000"/>
                <w:sz w:val="22"/>
                <w:szCs w:val="24"/>
              </w:rPr>
              <w:t>Insert your reply or a specific reference to the attached document</w:t>
            </w:r>
            <w:r w:rsidR="00302626">
              <w:rPr>
                <w:b/>
                <w:i/>
                <w:iCs/>
                <w:color w:val="FF0000"/>
                <w:sz w:val="22"/>
                <w:szCs w:val="24"/>
              </w:rPr>
              <w:t xml:space="preserve">. You may </w:t>
            </w:r>
            <w:r w:rsidR="00302626" w:rsidRPr="00302626">
              <w:rPr>
                <w:b/>
                <w:i/>
                <w:iCs/>
                <w:color w:val="FF0000"/>
                <w:sz w:val="22"/>
                <w:szCs w:val="24"/>
              </w:rPr>
              <w:t>add additional space if necessary</w:t>
            </w:r>
            <w:r w:rsidR="00302626">
              <w:rPr>
                <w:b/>
                <w:i/>
                <w:iCs/>
                <w:color w:val="FF0000"/>
                <w:sz w:val="22"/>
                <w:szCs w:val="24"/>
              </w:rPr>
              <w:t>.</w:t>
            </w:r>
          </w:p>
          <w:p w14:paraId="2E8B202F" w14:textId="77777777" w:rsidR="002F701B" w:rsidRDefault="002F701B" w:rsidP="00A51EB9">
            <w:pPr>
              <w:pStyle w:val="Text1"/>
              <w:tabs>
                <w:tab w:val="left" w:pos="1192"/>
                <w:tab w:val="left" w:pos="1900"/>
                <w:tab w:val="left" w:pos="2609"/>
                <w:tab w:val="left" w:pos="3318"/>
              </w:tabs>
              <w:spacing w:after="0"/>
              <w:ind w:left="0"/>
              <w:jc w:val="center"/>
              <w:rPr>
                <w:b/>
                <w:i/>
                <w:iCs/>
                <w:color w:val="FF0000"/>
                <w:sz w:val="22"/>
                <w:szCs w:val="24"/>
              </w:rPr>
            </w:pPr>
          </w:p>
          <w:p w14:paraId="21943AB1"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4E9C5C43"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5F8C4683"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2379F711"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19081B19"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67045257" w14:textId="77777777" w:rsidR="00363097" w:rsidRDefault="00363097" w:rsidP="00363097">
            <w:pPr>
              <w:pStyle w:val="ListBullet"/>
              <w:ind w:left="637"/>
            </w:pPr>
          </w:p>
          <w:p w14:paraId="6C5A4A0D" w14:textId="77777777" w:rsidR="002F701B" w:rsidRDefault="002F701B" w:rsidP="00A51EB9">
            <w:pPr>
              <w:pStyle w:val="Text1"/>
              <w:tabs>
                <w:tab w:val="left" w:pos="1192"/>
                <w:tab w:val="left" w:pos="1900"/>
                <w:tab w:val="left" w:pos="2609"/>
                <w:tab w:val="left" w:pos="3318"/>
              </w:tabs>
              <w:spacing w:after="0"/>
              <w:ind w:left="0"/>
              <w:jc w:val="center"/>
            </w:pPr>
          </w:p>
        </w:tc>
      </w:tr>
    </w:tbl>
    <w:p w14:paraId="27997E33" w14:textId="6E4E834D" w:rsidR="002F701B" w:rsidRDefault="002F701B" w:rsidP="00E53FDF">
      <w:pPr>
        <w:pStyle w:val="ListNumberLevel2"/>
        <w:numPr>
          <w:ilvl w:val="0"/>
          <w:numId w:val="0"/>
        </w:numPr>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5242"/>
        <w:gridCol w:w="3230"/>
      </w:tblGrid>
      <w:tr w:rsidR="002F701B" w14:paraId="0281320E" w14:textId="77777777" w:rsidTr="00A51EB9">
        <w:tc>
          <w:tcPr>
            <w:tcW w:w="302" w:type="pct"/>
          </w:tcPr>
          <w:p w14:paraId="727EB7E2" w14:textId="77777777" w:rsidR="002F701B" w:rsidRDefault="002F701B" w:rsidP="00A51EB9">
            <w:pPr>
              <w:pStyle w:val="Text1"/>
              <w:tabs>
                <w:tab w:val="left" w:pos="1192"/>
                <w:tab w:val="left" w:pos="1900"/>
                <w:tab w:val="left" w:pos="2609"/>
                <w:tab w:val="left" w:pos="3318"/>
              </w:tabs>
              <w:spacing w:after="0"/>
              <w:ind w:left="0"/>
              <w:rPr>
                <w:b/>
                <w:sz w:val="22"/>
                <w:szCs w:val="24"/>
              </w:rPr>
            </w:pPr>
          </w:p>
          <w:p w14:paraId="02615E07" w14:textId="77777777" w:rsidR="002F701B" w:rsidRDefault="002F701B" w:rsidP="00A51EB9">
            <w:pPr>
              <w:pStyle w:val="Text1"/>
              <w:tabs>
                <w:tab w:val="left" w:pos="1192"/>
                <w:tab w:val="left" w:pos="1900"/>
                <w:tab w:val="left" w:pos="2609"/>
                <w:tab w:val="left" w:pos="3318"/>
              </w:tabs>
              <w:spacing w:after="0"/>
              <w:ind w:left="0"/>
              <w:rPr>
                <w:szCs w:val="24"/>
              </w:rPr>
            </w:pPr>
            <w:r>
              <w:rPr>
                <w:b/>
                <w:sz w:val="22"/>
                <w:szCs w:val="24"/>
              </w:rPr>
              <w:t>No</w:t>
            </w:r>
          </w:p>
        </w:tc>
        <w:tc>
          <w:tcPr>
            <w:tcW w:w="2907" w:type="pct"/>
          </w:tcPr>
          <w:p w14:paraId="6C60EEDC" w14:textId="77777777" w:rsidR="002F701B" w:rsidRDefault="002F701B" w:rsidP="00A51EB9">
            <w:pPr>
              <w:pStyle w:val="Text1"/>
              <w:tabs>
                <w:tab w:val="left" w:pos="1192"/>
                <w:tab w:val="left" w:pos="1900"/>
                <w:tab w:val="left" w:pos="2609"/>
                <w:tab w:val="left" w:pos="3318"/>
              </w:tabs>
              <w:spacing w:after="0"/>
              <w:ind w:left="0"/>
              <w:rPr>
                <w:b/>
                <w:sz w:val="22"/>
                <w:szCs w:val="24"/>
              </w:rPr>
            </w:pPr>
          </w:p>
          <w:p w14:paraId="5DB8503B" w14:textId="77777777" w:rsidR="002F701B" w:rsidRDefault="002F701B" w:rsidP="00A51EB9">
            <w:pPr>
              <w:pStyle w:val="Text1"/>
              <w:tabs>
                <w:tab w:val="left" w:pos="1192"/>
                <w:tab w:val="left" w:pos="1900"/>
                <w:tab w:val="left" w:pos="2609"/>
                <w:tab w:val="left" w:pos="3318"/>
              </w:tabs>
              <w:spacing w:after="0"/>
              <w:ind w:left="0"/>
              <w:rPr>
                <w:szCs w:val="24"/>
              </w:rPr>
            </w:pPr>
            <w:r>
              <w:rPr>
                <w:b/>
                <w:sz w:val="22"/>
                <w:szCs w:val="24"/>
              </w:rPr>
              <w:t>Criteria</w:t>
            </w:r>
          </w:p>
        </w:tc>
        <w:tc>
          <w:tcPr>
            <w:tcW w:w="1791" w:type="pct"/>
          </w:tcPr>
          <w:p w14:paraId="02EABDD4" w14:textId="77777777" w:rsidR="002F701B" w:rsidRDefault="002F701B" w:rsidP="00A51EB9">
            <w:pPr>
              <w:pStyle w:val="Text1"/>
              <w:tabs>
                <w:tab w:val="left" w:pos="1192"/>
                <w:tab w:val="left" w:pos="1900"/>
                <w:tab w:val="left" w:pos="2609"/>
                <w:tab w:val="left" w:pos="3318"/>
              </w:tabs>
              <w:spacing w:after="0"/>
              <w:ind w:left="0"/>
              <w:jc w:val="center"/>
              <w:rPr>
                <w:szCs w:val="24"/>
              </w:rPr>
            </w:pPr>
            <w:r>
              <w:rPr>
                <w:b/>
                <w:sz w:val="22"/>
                <w:szCs w:val="24"/>
              </w:rPr>
              <w:t>Max. number points</w:t>
            </w:r>
          </w:p>
        </w:tc>
      </w:tr>
      <w:tr w:rsidR="002F701B" w:rsidRPr="00977AF1" w14:paraId="6EDF7977" w14:textId="77777777" w:rsidTr="00A51EB9">
        <w:trPr>
          <w:trHeight w:val="723"/>
        </w:trPr>
        <w:tc>
          <w:tcPr>
            <w:tcW w:w="302" w:type="pct"/>
            <w:vMerge w:val="restart"/>
          </w:tcPr>
          <w:p w14:paraId="3169F3DE" w14:textId="43497E65" w:rsidR="002F701B" w:rsidRDefault="002F701B" w:rsidP="00A51EB9">
            <w:pPr>
              <w:pStyle w:val="Text1"/>
              <w:tabs>
                <w:tab w:val="left" w:pos="1192"/>
                <w:tab w:val="left" w:pos="1900"/>
                <w:tab w:val="left" w:pos="2609"/>
                <w:tab w:val="left" w:pos="3318"/>
              </w:tabs>
              <w:spacing w:after="0"/>
              <w:ind w:left="0"/>
              <w:rPr>
                <w:sz w:val="22"/>
                <w:szCs w:val="24"/>
              </w:rPr>
            </w:pPr>
            <w:r>
              <w:rPr>
                <w:sz w:val="22"/>
                <w:szCs w:val="24"/>
              </w:rPr>
              <w:t>3</w:t>
            </w:r>
          </w:p>
        </w:tc>
        <w:tc>
          <w:tcPr>
            <w:tcW w:w="2907" w:type="pct"/>
          </w:tcPr>
          <w:p w14:paraId="1F198A7E" w14:textId="77777777" w:rsidR="002F701B" w:rsidRDefault="00A05946" w:rsidP="00A05946">
            <w:pPr>
              <w:pStyle w:val="Text1"/>
              <w:spacing w:before="100" w:beforeAutospacing="1" w:after="100" w:afterAutospacing="1"/>
              <w:ind w:left="0"/>
              <w:rPr>
                <w:b/>
                <w:u w:val="single"/>
              </w:rPr>
            </w:pPr>
            <w:r w:rsidRPr="00A05946">
              <w:rPr>
                <w:b/>
                <w:u w:val="single"/>
              </w:rPr>
              <w:t>Quality of consumables</w:t>
            </w:r>
          </w:p>
          <w:p w14:paraId="77761A97" w14:textId="49AC3718" w:rsidR="00A05946" w:rsidRDefault="00A05946" w:rsidP="00A05946">
            <w:pPr>
              <w:pStyle w:val="Text1"/>
              <w:spacing w:before="100" w:beforeAutospacing="1" w:after="100" w:afterAutospacing="1"/>
              <w:ind w:left="0"/>
            </w:pPr>
            <w:r w:rsidRPr="00977AF1">
              <w:t xml:space="preserve">This criterion will </w:t>
            </w:r>
            <w:r>
              <w:t xml:space="preserve">enable to </w:t>
            </w:r>
            <w:r w:rsidRPr="00977AF1">
              <w:t>assess</w:t>
            </w:r>
            <w:r>
              <w:t xml:space="preserve"> of</w:t>
            </w:r>
            <w:r w:rsidRPr="00977AF1">
              <w:t xml:space="preserve"> the quality </w:t>
            </w:r>
            <w:r>
              <w:t>of the consumables proposed</w:t>
            </w:r>
            <w:r w:rsidRPr="00977AF1">
              <w:t xml:space="preserve">. </w:t>
            </w:r>
          </w:p>
          <w:p w14:paraId="4F6050F4" w14:textId="0F0C0CC2" w:rsidR="00A05946" w:rsidRDefault="00A05946" w:rsidP="00A05946">
            <w:pPr>
              <w:pStyle w:val="Text1"/>
              <w:spacing w:before="100" w:beforeAutospacing="1" w:after="100" w:afterAutospacing="1"/>
              <w:ind w:left="0"/>
              <w:rPr>
                <w:sz w:val="22"/>
                <w:szCs w:val="24"/>
              </w:rPr>
            </w:pPr>
            <w:r>
              <w:t xml:space="preserve">Green and eco-friendly product </w:t>
            </w:r>
            <w:r w:rsidR="00DC55DA">
              <w:t xml:space="preserve">and or solutions </w:t>
            </w:r>
            <w:r>
              <w:t>will receive a higher score</w:t>
            </w:r>
            <w:r w:rsidR="00DC55DA">
              <w:t>.</w:t>
            </w:r>
          </w:p>
        </w:tc>
        <w:tc>
          <w:tcPr>
            <w:tcW w:w="1791" w:type="pct"/>
          </w:tcPr>
          <w:p w14:paraId="3D0E765C" w14:textId="5340A0F7" w:rsidR="002F701B" w:rsidRPr="00363097" w:rsidRDefault="002F701B" w:rsidP="00A51EB9">
            <w:pPr>
              <w:pStyle w:val="Text1"/>
              <w:tabs>
                <w:tab w:val="left" w:pos="1192"/>
                <w:tab w:val="left" w:pos="1900"/>
                <w:tab w:val="left" w:pos="2609"/>
                <w:tab w:val="left" w:pos="3318"/>
              </w:tabs>
              <w:spacing w:after="0"/>
              <w:ind w:left="0"/>
              <w:jc w:val="center"/>
              <w:rPr>
                <w:b/>
                <w:bCs/>
                <w:sz w:val="22"/>
                <w:szCs w:val="24"/>
              </w:rPr>
            </w:pPr>
            <w:r w:rsidRPr="00363097">
              <w:rPr>
                <w:b/>
                <w:bCs/>
              </w:rPr>
              <w:t>(</w:t>
            </w:r>
            <w:r w:rsidR="00DC7075" w:rsidRPr="00363097">
              <w:rPr>
                <w:b/>
                <w:bCs/>
              </w:rPr>
              <w:t xml:space="preserve">20 </w:t>
            </w:r>
            <w:r w:rsidRPr="00363097">
              <w:rPr>
                <w:b/>
                <w:bCs/>
              </w:rPr>
              <w:t>points)</w:t>
            </w:r>
          </w:p>
        </w:tc>
      </w:tr>
      <w:tr w:rsidR="002F701B" w14:paraId="03B51856" w14:textId="77777777" w:rsidTr="00363097">
        <w:trPr>
          <w:trHeight w:val="2826"/>
        </w:trPr>
        <w:tc>
          <w:tcPr>
            <w:tcW w:w="302" w:type="pct"/>
            <w:vMerge/>
          </w:tcPr>
          <w:p w14:paraId="0E43C677" w14:textId="77777777" w:rsidR="002F701B" w:rsidRDefault="002F701B" w:rsidP="00A51EB9">
            <w:pPr>
              <w:pStyle w:val="Text1"/>
              <w:tabs>
                <w:tab w:val="left" w:pos="1192"/>
                <w:tab w:val="left" w:pos="1900"/>
                <w:tab w:val="left" w:pos="2609"/>
                <w:tab w:val="left" w:pos="3318"/>
              </w:tabs>
              <w:spacing w:after="0"/>
              <w:ind w:left="0"/>
              <w:rPr>
                <w:sz w:val="22"/>
                <w:szCs w:val="24"/>
              </w:rPr>
            </w:pPr>
          </w:p>
        </w:tc>
        <w:tc>
          <w:tcPr>
            <w:tcW w:w="4698" w:type="pct"/>
            <w:gridSpan w:val="2"/>
          </w:tcPr>
          <w:p w14:paraId="59217CD9" w14:textId="3C6D571A" w:rsidR="002F701B" w:rsidRDefault="002F701B" w:rsidP="00A51EB9">
            <w:pPr>
              <w:pStyle w:val="Text1"/>
              <w:tabs>
                <w:tab w:val="left" w:pos="1192"/>
                <w:tab w:val="left" w:pos="1900"/>
                <w:tab w:val="left" w:pos="2609"/>
                <w:tab w:val="left" w:pos="3318"/>
              </w:tabs>
              <w:spacing w:after="0"/>
              <w:ind w:left="0"/>
              <w:jc w:val="center"/>
              <w:rPr>
                <w:b/>
                <w:i/>
                <w:iCs/>
                <w:color w:val="FF0000"/>
                <w:sz w:val="22"/>
                <w:szCs w:val="24"/>
              </w:rPr>
            </w:pPr>
            <w:r w:rsidRPr="007136CD">
              <w:rPr>
                <w:b/>
                <w:i/>
                <w:iCs/>
                <w:color w:val="FF0000"/>
                <w:sz w:val="22"/>
                <w:szCs w:val="24"/>
              </w:rPr>
              <w:t>Insert your reply or a specific reference to the attached document</w:t>
            </w:r>
            <w:r w:rsidR="00302626">
              <w:rPr>
                <w:b/>
                <w:i/>
                <w:iCs/>
                <w:color w:val="FF0000"/>
                <w:sz w:val="22"/>
                <w:szCs w:val="24"/>
              </w:rPr>
              <w:t xml:space="preserve">. You may </w:t>
            </w:r>
            <w:r w:rsidR="00302626" w:rsidRPr="00302626">
              <w:rPr>
                <w:b/>
                <w:i/>
                <w:iCs/>
                <w:color w:val="FF0000"/>
                <w:sz w:val="22"/>
                <w:szCs w:val="24"/>
              </w:rPr>
              <w:t>add additional space if necessary</w:t>
            </w:r>
            <w:r w:rsidR="00302626">
              <w:rPr>
                <w:b/>
                <w:i/>
                <w:iCs/>
                <w:color w:val="FF0000"/>
                <w:sz w:val="22"/>
                <w:szCs w:val="24"/>
              </w:rPr>
              <w:t>.</w:t>
            </w:r>
          </w:p>
          <w:p w14:paraId="74BF84D1" w14:textId="77777777" w:rsidR="002F701B" w:rsidRDefault="002F701B" w:rsidP="00A51EB9">
            <w:pPr>
              <w:pStyle w:val="Text1"/>
              <w:tabs>
                <w:tab w:val="left" w:pos="1192"/>
                <w:tab w:val="left" w:pos="1900"/>
                <w:tab w:val="left" w:pos="2609"/>
                <w:tab w:val="left" w:pos="3318"/>
              </w:tabs>
              <w:spacing w:after="0"/>
              <w:ind w:left="0"/>
              <w:jc w:val="center"/>
              <w:rPr>
                <w:b/>
                <w:i/>
                <w:iCs/>
                <w:color w:val="FF0000"/>
                <w:sz w:val="22"/>
                <w:szCs w:val="24"/>
              </w:rPr>
            </w:pPr>
          </w:p>
          <w:p w14:paraId="52E81C84"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2D9ADAFB"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28CF9FA9"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402CCD04"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11C1FC41"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59F70F5F" w14:textId="77777777" w:rsidR="00363097" w:rsidRDefault="00363097" w:rsidP="00363097">
            <w:pPr>
              <w:pStyle w:val="ListBullet"/>
              <w:ind w:left="637"/>
            </w:pPr>
          </w:p>
          <w:p w14:paraId="07A5EE56" w14:textId="77777777" w:rsidR="002F701B" w:rsidRDefault="002F701B" w:rsidP="00A51EB9">
            <w:pPr>
              <w:pStyle w:val="Text1"/>
              <w:tabs>
                <w:tab w:val="left" w:pos="1192"/>
                <w:tab w:val="left" w:pos="1900"/>
                <w:tab w:val="left" w:pos="2609"/>
                <w:tab w:val="left" w:pos="3318"/>
              </w:tabs>
              <w:spacing w:after="0"/>
              <w:ind w:left="0"/>
              <w:jc w:val="center"/>
            </w:pPr>
          </w:p>
        </w:tc>
      </w:tr>
    </w:tbl>
    <w:p w14:paraId="4E7DD5FB" w14:textId="1A1A8CFE" w:rsidR="00957838" w:rsidRDefault="0095783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5325"/>
        <w:gridCol w:w="3147"/>
      </w:tblGrid>
      <w:tr w:rsidR="00957838" w14:paraId="0BCAAA0B" w14:textId="77777777" w:rsidTr="00957838">
        <w:trPr>
          <w:trHeight w:val="625"/>
        </w:trPr>
        <w:tc>
          <w:tcPr>
            <w:tcW w:w="302" w:type="pct"/>
            <w:tcBorders>
              <w:top w:val="single" w:sz="4" w:space="0" w:color="auto"/>
              <w:left w:val="single" w:sz="4" w:space="0" w:color="auto"/>
              <w:bottom w:val="single" w:sz="4" w:space="0" w:color="auto"/>
              <w:right w:val="single" w:sz="4" w:space="0" w:color="auto"/>
            </w:tcBorders>
          </w:tcPr>
          <w:p w14:paraId="3CFB3F2D" w14:textId="0D8550EA" w:rsidR="00957838" w:rsidRPr="00957838" w:rsidRDefault="00957838" w:rsidP="00F44180">
            <w:pPr>
              <w:pStyle w:val="Text1"/>
              <w:tabs>
                <w:tab w:val="left" w:pos="1192"/>
                <w:tab w:val="left" w:pos="1900"/>
                <w:tab w:val="left" w:pos="2609"/>
                <w:tab w:val="left" w:pos="3318"/>
              </w:tabs>
              <w:spacing w:after="0"/>
              <w:ind w:left="0"/>
              <w:rPr>
                <w:sz w:val="22"/>
                <w:szCs w:val="24"/>
              </w:rPr>
            </w:pPr>
          </w:p>
          <w:p w14:paraId="0DB36CCE" w14:textId="77777777" w:rsidR="00957838" w:rsidRPr="00957838" w:rsidRDefault="00957838" w:rsidP="00F44180">
            <w:pPr>
              <w:pStyle w:val="Text1"/>
              <w:tabs>
                <w:tab w:val="left" w:pos="1192"/>
                <w:tab w:val="left" w:pos="1900"/>
                <w:tab w:val="left" w:pos="2609"/>
                <w:tab w:val="left" w:pos="3318"/>
              </w:tabs>
              <w:spacing w:after="0"/>
              <w:ind w:left="0"/>
              <w:rPr>
                <w:sz w:val="22"/>
                <w:szCs w:val="24"/>
              </w:rPr>
            </w:pPr>
            <w:r w:rsidRPr="00957838">
              <w:rPr>
                <w:sz w:val="22"/>
                <w:szCs w:val="24"/>
              </w:rPr>
              <w:t>No</w:t>
            </w:r>
          </w:p>
        </w:tc>
        <w:tc>
          <w:tcPr>
            <w:tcW w:w="2953" w:type="pct"/>
            <w:tcBorders>
              <w:top w:val="single" w:sz="4" w:space="0" w:color="auto"/>
              <w:left w:val="single" w:sz="4" w:space="0" w:color="auto"/>
              <w:bottom w:val="single" w:sz="4" w:space="0" w:color="auto"/>
              <w:right w:val="single" w:sz="4" w:space="0" w:color="auto"/>
            </w:tcBorders>
          </w:tcPr>
          <w:p w14:paraId="3761CAF1" w14:textId="77777777" w:rsidR="00957838" w:rsidRPr="00957838" w:rsidRDefault="00957838" w:rsidP="00957838">
            <w:pPr>
              <w:pStyle w:val="Text1"/>
              <w:tabs>
                <w:tab w:val="left" w:pos="1192"/>
                <w:tab w:val="left" w:pos="1900"/>
                <w:tab w:val="left" w:pos="2609"/>
                <w:tab w:val="left" w:pos="3318"/>
              </w:tabs>
              <w:spacing w:after="0"/>
              <w:ind w:left="0"/>
              <w:jc w:val="center"/>
              <w:rPr>
                <w:b/>
                <w:color w:val="000000" w:themeColor="text1"/>
                <w:sz w:val="22"/>
                <w:szCs w:val="24"/>
              </w:rPr>
            </w:pPr>
          </w:p>
          <w:p w14:paraId="3DB34A8E" w14:textId="77777777" w:rsidR="00957838" w:rsidRPr="00957838" w:rsidRDefault="00957838" w:rsidP="00957838">
            <w:pPr>
              <w:pStyle w:val="Text1"/>
              <w:tabs>
                <w:tab w:val="left" w:pos="1192"/>
                <w:tab w:val="left" w:pos="1900"/>
                <w:tab w:val="left" w:pos="2609"/>
                <w:tab w:val="left" w:pos="3318"/>
              </w:tabs>
              <w:spacing w:after="0"/>
              <w:ind w:left="0"/>
              <w:jc w:val="center"/>
              <w:rPr>
                <w:b/>
                <w:color w:val="000000" w:themeColor="text1"/>
                <w:sz w:val="22"/>
                <w:szCs w:val="24"/>
              </w:rPr>
            </w:pPr>
            <w:r w:rsidRPr="00957838">
              <w:rPr>
                <w:b/>
                <w:color w:val="000000" w:themeColor="text1"/>
                <w:sz w:val="22"/>
                <w:szCs w:val="24"/>
              </w:rPr>
              <w:t>Criteria</w:t>
            </w:r>
          </w:p>
        </w:tc>
        <w:tc>
          <w:tcPr>
            <w:tcW w:w="1745" w:type="pct"/>
            <w:tcBorders>
              <w:top w:val="single" w:sz="4" w:space="0" w:color="auto"/>
              <w:left w:val="single" w:sz="4" w:space="0" w:color="auto"/>
              <w:bottom w:val="single" w:sz="4" w:space="0" w:color="auto"/>
              <w:right w:val="single" w:sz="4" w:space="0" w:color="auto"/>
            </w:tcBorders>
          </w:tcPr>
          <w:p w14:paraId="223FFC9C" w14:textId="77777777" w:rsidR="00957838" w:rsidRPr="00957838" w:rsidRDefault="00957838" w:rsidP="00957838">
            <w:pPr>
              <w:jc w:val="left"/>
              <w:rPr>
                <w:b/>
                <w:color w:val="000000" w:themeColor="text1"/>
                <w:sz w:val="22"/>
                <w:szCs w:val="24"/>
              </w:rPr>
            </w:pPr>
            <w:r w:rsidRPr="00957838">
              <w:rPr>
                <w:b/>
                <w:color w:val="000000" w:themeColor="text1"/>
                <w:sz w:val="22"/>
                <w:szCs w:val="24"/>
              </w:rPr>
              <w:t>Max. number points</w:t>
            </w:r>
          </w:p>
        </w:tc>
      </w:tr>
      <w:tr w:rsidR="00957838" w:rsidRPr="00977AF1" w14:paraId="6A78F08C" w14:textId="77777777" w:rsidTr="00957838">
        <w:trPr>
          <w:trHeight w:val="625"/>
        </w:trPr>
        <w:tc>
          <w:tcPr>
            <w:tcW w:w="302" w:type="pct"/>
            <w:tcBorders>
              <w:top w:val="single" w:sz="4" w:space="0" w:color="auto"/>
              <w:left w:val="single" w:sz="4" w:space="0" w:color="auto"/>
              <w:bottom w:val="single" w:sz="4" w:space="0" w:color="auto"/>
              <w:right w:val="single" w:sz="4" w:space="0" w:color="auto"/>
            </w:tcBorders>
          </w:tcPr>
          <w:p w14:paraId="78EA1267" w14:textId="1456D3C1" w:rsidR="00957838" w:rsidRDefault="00957838" w:rsidP="00F44180">
            <w:pPr>
              <w:pStyle w:val="Text1"/>
              <w:tabs>
                <w:tab w:val="left" w:pos="1192"/>
                <w:tab w:val="left" w:pos="1900"/>
                <w:tab w:val="left" w:pos="2609"/>
                <w:tab w:val="left" w:pos="3318"/>
              </w:tabs>
              <w:spacing w:after="0"/>
              <w:ind w:left="0"/>
              <w:rPr>
                <w:sz w:val="22"/>
                <w:szCs w:val="24"/>
              </w:rPr>
            </w:pPr>
            <w:r>
              <w:rPr>
                <w:sz w:val="22"/>
                <w:szCs w:val="24"/>
              </w:rPr>
              <w:t>4</w:t>
            </w:r>
          </w:p>
        </w:tc>
        <w:tc>
          <w:tcPr>
            <w:tcW w:w="2953" w:type="pct"/>
            <w:tcBorders>
              <w:top w:val="single" w:sz="4" w:space="0" w:color="auto"/>
              <w:left w:val="single" w:sz="4" w:space="0" w:color="auto"/>
              <w:bottom w:val="single" w:sz="4" w:space="0" w:color="auto"/>
              <w:right w:val="single" w:sz="4" w:space="0" w:color="auto"/>
            </w:tcBorders>
          </w:tcPr>
          <w:p w14:paraId="4EC5FC7C" w14:textId="77777777" w:rsidR="006A0EB6" w:rsidRPr="006A0EB6" w:rsidRDefault="006A0EB6" w:rsidP="00363097">
            <w:pPr>
              <w:pStyle w:val="Text1"/>
              <w:spacing w:before="100" w:beforeAutospacing="1" w:after="100" w:afterAutospacing="1"/>
              <w:ind w:left="0"/>
              <w:rPr>
                <w:b/>
                <w:u w:val="single"/>
              </w:rPr>
            </w:pPr>
            <w:r w:rsidRPr="006A0EB6">
              <w:rPr>
                <w:b/>
                <w:u w:val="single"/>
              </w:rPr>
              <w:t>Social Attractivity</w:t>
            </w:r>
            <w:r>
              <w:rPr>
                <w:b/>
                <w:u w:val="single"/>
              </w:rPr>
              <w:t xml:space="preserve"> </w:t>
            </w:r>
            <w:r w:rsidRPr="006A0EB6">
              <w:rPr>
                <w:b/>
                <w:u w:val="single"/>
              </w:rPr>
              <w:t>and Employment Conditions</w:t>
            </w:r>
          </w:p>
          <w:p w14:paraId="3C3EF4A9" w14:textId="143FB254" w:rsidR="006A0EB6" w:rsidRDefault="00957838" w:rsidP="00363097">
            <w:pPr>
              <w:pStyle w:val="Text1"/>
              <w:spacing w:before="100" w:beforeAutospacing="1" w:after="100" w:afterAutospacing="1"/>
              <w:ind w:left="0"/>
            </w:pPr>
            <w:r w:rsidRPr="00363097">
              <w:t xml:space="preserve">This criterion will </w:t>
            </w:r>
            <w:r w:rsidR="006A0EB6">
              <w:t>assess the extent to which the tenderer offers attractive, fair and sustainable employment conditions that support staff wellbeing, retention and service quality.</w:t>
            </w:r>
          </w:p>
          <w:p w14:paraId="59E2444C" w14:textId="2F93D374" w:rsidR="00957838" w:rsidRPr="00363097" w:rsidRDefault="00A93E35" w:rsidP="00363097">
            <w:pPr>
              <w:pStyle w:val="Text1"/>
              <w:spacing w:before="100" w:beforeAutospacing="1" w:after="100" w:afterAutospacing="1"/>
              <w:ind w:left="0"/>
            </w:pPr>
            <w:r>
              <w:t>The tenderer will be evaluated on the attractiveness and quality of employment conditions offered to staff assigned to the contract, including salary levels, allowances, benefits, welfare measures, training opportunities and staff retention arrangements. Higher scores will be awarded to tenderers demonstrating conditions that exceed statutory or sector minimum requirements and provide clear social added value.</w:t>
            </w:r>
          </w:p>
        </w:tc>
        <w:tc>
          <w:tcPr>
            <w:tcW w:w="1745" w:type="pct"/>
            <w:tcBorders>
              <w:top w:val="single" w:sz="4" w:space="0" w:color="auto"/>
              <w:left w:val="single" w:sz="4" w:space="0" w:color="auto"/>
              <w:bottom w:val="single" w:sz="4" w:space="0" w:color="auto"/>
              <w:right w:val="single" w:sz="4" w:space="0" w:color="auto"/>
            </w:tcBorders>
          </w:tcPr>
          <w:p w14:paraId="586309B9" w14:textId="0635265B" w:rsidR="00957838" w:rsidRPr="00957838" w:rsidRDefault="00957838" w:rsidP="00957838">
            <w:pPr>
              <w:jc w:val="left"/>
              <w:rPr>
                <w:b/>
                <w:color w:val="000000" w:themeColor="text1"/>
                <w:sz w:val="22"/>
                <w:szCs w:val="24"/>
              </w:rPr>
            </w:pPr>
            <w:r w:rsidRPr="00957838">
              <w:rPr>
                <w:b/>
                <w:color w:val="000000" w:themeColor="text1"/>
                <w:sz w:val="22"/>
                <w:szCs w:val="24"/>
              </w:rPr>
              <w:t>(2</w:t>
            </w:r>
            <w:r w:rsidR="00DC7075">
              <w:rPr>
                <w:b/>
                <w:color w:val="000000" w:themeColor="text1"/>
                <w:sz w:val="22"/>
                <w:szCs w:val="24"/>
              </w:rPr>
              <w:t>0</w:t>
            </w:r>
            <w:r w:rsidRPr="00957838">
              <w:rPr>
                <w:b/>
                <w:color w:val="000000" w:themeColor="text1"/>
                <w:sz w:val="22"/>
                <w:szCs w:val="24"/>
              </w:rPr>
              <w:t xml:space="preserve"> points)</w:t>
            </w:r>
          </w:p>
        </w:tc>
      </w:tr>
      <w:tr w:rsidR="00363097" w:rsidRPr="00977AF1" w14:paraId="5F0BE33C" w14:textId="77777777" w:rsidTr="00363097">
        <w:trPr>
          <w:trHeight w:val="625"/>
        </w:trPr>
        <w:tc>
          <w:tcPr>
            <w:tcW w:w="302" w:type="pct"/>
            <w:tcBorders>
              <w:top w:val="single" w:sz="4" w:space="0" w:color="auto"/>
              <w:left w:val="single" w:sz="4" w:space="0" w:color="auto"/>
              <w:bottom w:val="single" w:sz="4" w:space="0" w:color="auto"/>
              <w:right w:val="single" w:sz="4" w:space="0" w:color="auto"/>
            </w:tcBorders>
          </w:tcPr>
          <w:p w14:paraId="695D06A3" w14:textId="77777777" w:rsidR="00363097" w:rsidRDefault="00363097" w:rsidP="00F44180">
            <w:pPr>
              <w:pStyle w:val="Text1"/>
              <w:tabs>
                <w:tab w:val="left" w:pos="1192"/>
                <w:tab w:val="left" w:pos="1900"/>
                <w:tab w:val="left" w:pos="2609"/>
                <w:tab w:val="left" w:pos="3318"/>
              </w:tabs>
              <w:spacing w:after="0"/>
              <w:ind w:left="0"/>
              <w:rPr>
                <w:sz w:val="22"/>
                <w:szCs w:val="24"/>
              </w:rPr>
            </w:pPr>
          </w:p>
        </w:tc>
        <w:tc>
          <w:tcPr>
            <w:tcW w:w="4698" w:type="pct"/>
            <w:gridSpan w:val="2"/>
            <w:tcBorders>
              <w:top w:val="single" w:sz="4" w:space="0" w:color="auto"/>
              <w:left w:val="single" w:sz="4" w:space="0" w:color="auto"/>
              <w:bottom w:val="single" w:sz="4" w:space="0" w:color="auto"/>
              <w:right w:val="single" w:sz="4" w:space="0" w:color="auto"/>
            </w:tcBorders>
          </w:tcPr>
          <w:p w14:paraId="397F88B2"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r w:rsidRPr="007136CD">
              <w:rPr>
                <w:b/>
                <w:i/>
                <w:iCs/>
                <w:color w:val="FF0000"/>
                <w:sz w:val="22"/>
                <w:szCs w:val="24"/>
              </w:rPr>
              <w:t>Insert your reply or a specific reference to the attached document</w:t>
            </w:r>
            <w:r>
              <w:rPr>
                <w:b/>
                <w:i/>
                <w:iCs/>
                <w:color w:val="FF0000"/>
                <w:sz w:val="22"/>
                <w:szCs w:val="24"/>
              </w:rPr>
              <w:t xml:space="preserve">. You may </w:t>
            </w:r>
            <w:r w:rsidRPr="00302626">
              <w:rPr>
                <w:b/>
                <w:i/>
                <w:iCs/>
                <w:color w:val="FF0000"/>
                <w:sz w:val="22"/>
                <w:szCs w:val="24"/>
              </w:rPr>
              <w:t>add additional space if necessary</w:t>
            </w:r>
            <w:r>
              <w:rPr>
                <w:b/>
                <w:i/>
                <w:iCs/>
                <w:color w:val="FF0000"/>
                <w:sz w:val="22"/>
                <w:szCs w:val="24"/>
              </w:rPr>
              <w:t>.</w:t>
            </w:r>
          </w:p>
          <w:p w14:paraId="6CABE177"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18F5730A"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1B4B1430"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2A5228D7"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2CF58ACF"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62DB04B5"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075087F9" w14:textId="77777777" w:rsidR="00363097" w:rsidRDefault="00363097" w:rsidP="00363097">
            <w:pPr>
              <w:pStyle w:val="ListBullet"/>
              <w:ind w:left="637"/>
            </w:pPr>
          </w:p>
          <w:p w14:paraId="64A668B5" w14:textId="77777777" w:rsidR="00363097" w:rsidRPr="00957838" w:rsidRDefault="00363097" w:rsidP="00957838">
            <w:pPr>
              <w:jc w:val="left"/>
              <w:rPr>
                <w:b/>
                <w:color w:val="000000" w:themeColor="text1"/>
                <w:sz w:val="22"/>
                <w:szCs w:val="24"/>
              </w:rPr>
            </w:pPr>
          </w:p>
        </w:tc>
      </w:tr>
    </w:tbl>
    <w:p w14:paraId="71198D5E" w14:textId="77777777" w:rsidR="008D33A2" w:rsidRDefault="008D33A2" w:rsidP="00E53FDF">
      <w:pPr>
        <w:pStyle w:val="ListNumberLevel2"/>
        <w:numPr>
          <w:ilvl w:val="0"/>
          <w:numId w:val="0"/>
        </w:numPr>
        <w:jc w:val="center"/>
        <w:rPr>
          <w:b/>
          <w:szCs w:val="24"/>
        </w:rPr>
      </w:pPr>
    </w:p>
    <w:p w14:paraId="07D31E88" w14:textId="77777777" w:rsidR="00ED3C71" w:rsidRDefault="00ED3C71">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5325"/>
        <w:gridCol w:w="3147"/>
      </w:tblGrid>
      <w:tr w:rsidR="00A93E35" w14:paraId="4FFE3D88" w14:textId="77777777" w:rsidTr="00F44180">
        <w:trPr>
          <w:trHeight w:val="625"/>
        </w:trPr>
        <w:tc>
          <w:tcPr>
            <w:tcW w:w="302" w:type="pct"/>
            <w:tcBorders>
              <w:top w:val="single" w:sz="4" w:space="0" w:color="auto"/>
              <w:left w:val="single" w:sz="4" w:space="0" w:color="auto"/>
              <w:bottom w:val="single" w:sz="4" w:space="0" w:color="auto"/>
              <w:right w:val="single" w:sz="4" w:space="0" w:color="auto"/>
            </w:tcBorders>
          </w:tcPr>
          <w:p w14:paraId="569B9D03" w14:textId="724623AA" w:rsidR="00A93E35" w:rsidRPr="00957838" w:rsidRDefault="00A93E35" w:rsidP="00F44180">
            <w:pPr>
              <w:pStyle w:val="Text1"/>
              <w:tabs>
                <w:tab w:val="left" w:pos="1192"/>
                <w:tab w:val="left" w:pos="1900"/>
                <w:tab w:val="left" w:pos="2609"/>
                <w:tab w:val="left" w:pos="3318"/>
              </w:tabs>
              <w:spacing w:after="0"/>
              <w:ind w:left="0"/>
              <w:rPr>
                <w:sz w:val="22"/>
                <w:szCs w:val="24"/>
              </w:rPr>
            </w:pPr>
          </w:p>
          <w:p w14:paraId="2AE3637E" w14:textId="77777777" w:rsidR="00A93E35" w:rsidRPr="00957838" w:rsidRDefault="00A93E35" w:rsidP="00F44180">
            <w:pPr>
              <w:pStyle w:val="Text1"/>
              <w:tabs>
                <w:tab w:val="left" w:pos="1192"/>
                <w:tab w:val="left" w:pos="1900"/>
                <w:tab w:val="left" w:pos="2609"/>
                <w:tab w:val="left" w:pos="3318"/>
              </w:tabs>
              <w:spacing w:after="0"/>
              <w:ind w:left="0"/>
              <w:rPr>
                <w:sz w:val="22"/>
                <w:szCs w:val="24"/>
              </w:rPr>
            </w:pPr>
            <w:r w:rsidRPr="00957838">
              <w:rPr>
                <w:sz w:val="22"/>
                <w:szCs w:val="24"/>
              </w:rPr>
              <w:t>No</w:t>
            </w:r>
          </w:p>
        </w:tc>
        <w:tc>
          <w:tcPr>
            <w:tcW w:w="2953" w:type="pct"/>
            <w:tcBorders>
              <w:top w:val="single" w:sz="4" w:space="0" w:color="auto"/>
              <w:left w:val="single" w:sz="4" w:space="0" w:color="auto"/>
              <w:bottom w:val="single" w:sz="4" w:space="0" w:color="auto"/>
              <w:right w:val="single" w:sz="4" w:space="0" w:color="auto"/>
            </w:tcBorders>
          </w:tcPr>
          <w:p w14:paraId="706CA5B9" w14:textId="77777777" w:rsidR="00A93E35" w:rsidRPr="00957838" w:rsidRDefault="00A93E35" w:rsidP="00F44180">
            <w:pPr>
              <w:pStyle w:val="Text1"/>
              <w:tabs>
                <w:tab w:val="left" w:pos="1192"/>
                <w:tab w:val="left" w:pos="1900"/>
                <w:tab w:val="left" w:pos="2609"/>
                <w:tab w:val="left" w:pos="3318"/>
              </w:tabs>
              <w:spacing w:after="0"/>
              <w:ind w:left="0"/>
              <w:jc w:val="center"/>
              <w:rPr>
                <w:b/>
                <w:color w:val="000000" w:themeColor="text1"/>
                <w:sz w:val="22"/>
                <w:szCs w:val="24"/>
              </w:rPr>
            </w:pPr>
          </w:p>
          <w:p w14:paraId="131E98F4" w14:textId="77777777" w:rsidR="00A93E35" w:rsidRPr="00957838" w:rsidRDefault="00A93E35" w:rsidP="00F44180">
            <w:pPr>
              <w:pStyle w:val="Text1"/>
              <w:tabs>
                <w:tab w:val="left" w:pos="1192"/>
                <w:tab w:val="left" w:pos="1900"/>
                <w:tab w:val="left" w:pos="2609"/>
                <w:tab w:val="left" w:pos="3318"/>
              </w:tabs>
              <w:spacing w:after="0"/>
              <w:ind w:left="0"/>
              <w:jc w:val="center"/>
              <w:rPr>
                <w:b/>
                <w:color w:val="000000" w:themeColor="text1"/>
                <w:sz w:val="22"/>
                <w:szCs w:val="24"/>
              </w:rPr>
            </w:pPr>
            <w:r w:rsidRPr="00957838">
              <w:rPr>
                <w:b/>
                <w:color w:val="000000" w:themeColor="text1"/>
                <w:sz w:val="22"/>
                <w:szCs w:val="24"/>
              </w:rPr>
              <w:t>Criteria</w:t>
            </w:r>
          </w:p>
        </w:tc>
        <w:tc>
          <w:tcPr>
            <w:tcW w:w="1745" w:type="pct"/>
            <w:tcBorders>
              <w:top w:val="single" w:sz="4" w:space="0" w:color="auto"/>
              <w:left w:val="single" w:sz="4" w:space="0" w:color="auto"/>
              <w:bottom w:val="single" w:sz="4" w:space="0" w:color="auto"/>
              <w:right w:val="single" w:sz="4" w:space="0" w:color="auto"/>
            </w:tcBorders>
          </w:tcPr>
          <w:p w14:paraId="17DE8E1A" w14:textId="77777777" w:rsidR="00A93E35" w:rsidRPr="00957838" w:rsidRDefault="00A93E35" w:rsidP="00F44180">
            <w:pPr>
              <w:jc w:val="left"/>
              <w:rPr>
                <w:b/>
                <w:color w:val="000000" w:themeColor="text1"/>
                <w:sz w:val="22"/>
                <w:szCs w:val="24"/>
              </w:rPr>
            </w:pPr>
            <w:r w:rsidRPr="00957838">
              <w:rPr>
                <w:b/>
                <w:color w:val="000000" w:themeColor="text1"/>
                <w:sz w:val="22"/>
                <w:szCs w:val="24"/>
              </w:rPr>
              <w:t>Max. number points</w:t>
            </w:r>
          </w:p>
        </w:tc>
      </w:tr>
      <w:tr w:rsidR="00A93E35" w:rsidRPr="00977AF1" w14:paraId="2F831A97" w14:textId="77777777" w:rsidTr="00F44180">
        <w:trPr>
          <w:trHeight w:val="625"/>
        </w:trPr>
        <w:tc>
          <w:tcPr>
            <w:tcW w:w="302" w:type="pct"/>
            <w:tcBorders>
              <w:top w:val="single" w:sz="4" w:space="0" w:color="auto"/>
              <w:left w:val="single" w:sz="4" w:space="0" w:color="auto"/>
              <w:bottom w:val="single" w:sz="4" w:space="0" w:color="auto"/>
              <w:right w:val="single" w:sz="4" w:space="0" w:color="auto"/>
            </w:tcBorders>
          </w:tcPr>
          <w:p w14:paraId="678B6C30" w14:textId="25876D2A" w:rsidR="00A93E35" w:rsidRDefault="00A93E35" w:rsidP="00F44180">
            <w:pPr>
              <w:pStyle w:val="Text1"/>
              <w:tabs>
                <w:tab w:val="left" w:pos="1192"/>
                <w:tab w:val="left" w:pos="1900"/>
                <w:tab w:val="left" w:pos="2609"/>
                <w:tab w:val="left" w:pos="3318"/>
              </w:tabs>
              <w:spacing w:after="0"/>
              <w:ind w:left="0"/>
              <w:rPr>
                <w:sz w:val="22"/>
                <w:szCs w:val="24"/>
              </w:rPr>
            </w:pPr>
            <w:r>
              <w:rPr>
                <w:sz w:val="22"/>
                <w:szCs w:val="24"/>
              </w:rPr>
              <w:t>5</w:t>
            </w:r>
          </w:p>
        </w:tc>
        <w:tc>
          <w:tcPr>
            <w:tcW w:w="2953" w:type="pct"/>
            <w:tcBorders>
              <w:top w:val="single" w:sz="4" w:space="0" w:color="auto"/>
              <w:left w:val="single" w:sz="4" w:space="0" w:color="auto"/>
              <w:bottom w:val="single" w:sz="4" w:space="0" w:color="auto"/>
              <w:right w:val="single" w:sz="4" w:space="0" w:color="auto"/>
            </w:tcBorders>
          </w:tcPr>
          <w:p w14:paraId="10116B71" w14:textId="77777777" w:rsidR="00A93E35" w:rsidRPr="00A93E35" w:rsidRDefault="00A93E35" w:rsidP="00363097">
            <w:pPr>
              <w:pStyle w:val="Text1"/>
              <w:spacing w:before="100" w:beforeAutospacing="1" w:after="100" w:afterAutospacing="1"/>
              <w:ind w:left="0"/>
              <w:rPr>
                <w:b/>
                <w:u w:val="single"/>
              </w:rPr>
            </w:pPr>
            <w:r w:rsidRPr="00A93E35">
              <w:rPr>
                <w:b/>
                <w:u w:val="single"/>
              </w:rPr>
              <w:t>Environmental Sustainability and Greening Measures</w:t>
            </w:r>
          </w:p>
          <w:p w14:paraId="6183F5CC" w14:textId="5ACF1049" w:rsidR="00A93E35" w:rsidRDefault="00A93E35" w:rsidP="00363097">
            <w:pPr>
              <w:pStyle w:val="Text1"/>
              <w:spacing w:before="100" w:beforeAutospacing="1" w:after="100" w:afterAutospacing="1"/>
              <w:ind w:left="0"/>
            </w:pPr>
            <w:r w:rsidRPr="00F44180">
              <w:t xml:space="preserve">This criterion will </w:t>
            </w:r>
            <w:r>
              <w:t>assess the extent to which the tenderer minimises environmental impact through waste reduction, recycling and the use of environmentally preferable products and practices.</w:t>
            </w:r>
          </w:p>
          <w:p w14:paraId="24F1875C" w14:textId="77777777" w:rsidR="00A93E35" w:rsidRDefault="00A93E35" w:rsidP="00A93E35">
            <w:pPr>
              <w:pStyle w:val="Text1"/>
              <w:spacing w:before="100" w:beforeAutospacing="1" w:after="100" w:afterAutospacing="1"/>
              <w:ind w:left="0"/>
            </w:pPr>
            <w:r w:rsidRPr="00363097">
              <w:t xml:space="preserve">The tenderer will be evaluated on the environmental sustainability of its proposed contract delivery, including waste prevention, segregation and recycling measures, use of environmentally preferable products, and broader environmental management practices. </w:t>
            </w:r>
          </w:p>
          <w:p w14:paraId="13D784A4" w14:textId="29963839" w:rsidR="00A93E35" w:rsidRPr="00F44180" w:rsidRDefault="00A93E35" w:rsidP="00A93E35">
            <w:pPr>
              <w:pStyle w:val="Text1"/>
              <w:spacing w:before="100" w:beforeAutospacing="1" w:after="100" w:afterAutospacing="1"/>
              <w:ind w:left="0"/>
            </w:pPr>
            <w:r w:rsidRPr="00363097">
              <w:t>Higher scores will be awarded to tenderers demonstrating measurable, credible and contract-relevant greening commitments</w:t>
            </w:r>
            <w:r>
              <w:t xml:space="preserve">. </w:t>
            </w:r>
          </w:p>
        </w:tc>
        <w:tc>
          <w:tcPr>
            <w:tcW w:w="1745" w:type="pct"/>
            <w:tcBorders>
              <w:top w:val="single" w:sz="4" w:space="0" w:color="auto"/>
              <w:left w:val="single" w:sz="4" w:space="0" w:color="auto"/>
              <w:bottom w:val="single" w:sz="4" w:space="0" w:color="auto"/>
              <w:right w:val="single" w:sz="4" w:space="0" w:color="auto"/>
            </w:tcBorders>
          </w:tcPr>
          <w:p w14:paraId="4E084D1C" w14:textId="56F6DB9D" w:rsidR="00A93E35" w:rsidRPr="00957838" w:rsidRDefault="00A93E35" w:rsidP="00F44180">
            <w:pPr>
              <w:jc w:val="left"/>
              <w:rPr>
                <w:b/>
                <w:color w:val="000000" w:themeColor="text1"/>
                <w:sz w:val="22"/>
                <w:szCs w:val="24"/>
              </w:rPr>
            </w:pPr>
            <w:r w:rsidRPr="00957838">
              <w:rPr>
                <w:b/>
                <w:color w:val="000000" w:themeColor="text1"/>
                <w:sz w:val="22"/>
                <w:szCs w:val="24"/>
              </w:rPr>
              <w:t>(</w:t>
            </w:r>
            <w:r w:rsidR="00DC7075">
              <w:rPr>
                <w:b/>
                <w:color w:val="000000" w:themeColor="text1"/>
                <w:sz w:val="22"/>
                <w:szCs w:val="24"/>
              </w:rPr>
              <w:t xml:space="preserve">10 </w:t>
            </w:r>
            <w:r w:rsidRPr="00957838">
              <w:rPr>
                <w:b/>
                <w:color w:val="000000" w:themeColor="text1"/>
                <w:sz w:val="22"/>
                <w:szCs w:val="24"/>
              </w:rPr>
              <w:t>points)</w:t>
            </w:r>
          </w:p>
        </w:tc>
      </w:tr>
      <w:tr w:rsidR="00363097" w:rsidRPr="00977AF1" w14:paraId="1EE8D7CF" w14:textId="77777777" w:rsidTr="00363097">
        <w:trPr>
          <w:trHeight w:val="625"/>
        </w:trPr>
        <w:tc>
          <w:tcPr>
            <w:tcW w:w="302" w:type="pct"/>
            <w:tcBorders>
              <w:top w:val="single" w:sz="4" w:space="0" w:color="auto"/>
              <w:left w:val="single" w:sz="4" w:space="0" w:color="auto"/>
              <w:bottom w:val="single" w:sz="4" w:space="0" w:color="auto"/>
              <w:right w:val="single" w:sz="4" w:space="0" w:color="auto"/>
            </w:tcBorders>
          </w:tcPr>
          <w:p w14:paraId="513E11AD" w14:textId="77777777" w:rsidR="00363097" w:rsidRDefault="00363097" w:rsidP="00F44180">
            <w:pPr>
              <w:pStyle w:val="Text1"/>
              <w:tabs>
                <w:tab w:val="left" w:pos="1192"/>
                <w:tab w:val="left" w:pos="1900"/>
                <w:tab w:val="left" w:pos="2609"/>
                <w:tab w:val="left" w:pos="3318"/>
              </w:tabs>
              <w:spacing w:after="0"/>
              <w:ind w:left="0"/>
              <w:rPr>
                <w:sz w:val="22"/>
                <w:szCs w:val="24"/>
              </w:rPr>
            </w:pPr>
          </w:p>
        </w:tc>
        <w:tc>
          <w:tcPr>
            <w:tcW w:w="4698" w:type="pct"/>
            <w:gridSpan w:val="2"/>
            <w:tcBorders>
              <w:top w:val="single" w:sz="4" w:space="0" w:color="auto"/>
              <w:left w:val="single" w:sz="4" w:space="0" w:color="auto"/>
              <w:bottom w:val="single" w:sz="4" w:space="0" w:color="auto"/>
              <w:right w:val="single" w:sz="4" w:space="0" w:color="auto"/>
            </w:tcBorders>
          </w:tcPr>
          <w:p w14:paraId="5AF1CEB2"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r w:rsidRPr="007136CD">
              <w:rPr>
                <w:b/>
                <w:i/>
                <w:iCs/>
                <w:color w:val="FF0000"/>
                <w:sz w:val="22"/>
                <w:szCs w:val="24"/>
              </w:rPr>
              <w:t>Insert your reply or a specific reference to the attached document</w:t>
            </w:r>
            <w:r>
              <w:rPr>
                <w:b/>
                <w:i/>
                <w:iCs/>
                <w:color w:val="FF0000"/>
                <w:sz w:val="22"/>
                <w:szCs w:val="24"/>
              </w:rPr>
              <w:t xml:space="preserve">. You may </w:t>
            </w:r>
            <w:r w:rsidRPr="00302626">
              <w:rPr>
                <w:b/>
                <w:i/>
                <w:iCs/>
                <w:color w:val="FF0000"/>
                <w:sz w:val="22"/>
                <w:szCs w:val="24"/>
              </w:rPr>
              <w:t>add additional space if necessary</w:t>
            </w:r>
            <w:r>
              <w:rPr>
                <w:b/>
                <w:i/>
                <w:iCs/>
                <w:color w:val="FF0000"/>
                <w:sz w:val="22"/>
                <w:szCs w:val="24"/>
              </w:rPr>
              <w:t>.</w:t>
            </w:r>
          </w:p>
          <w:p w14:paraId="099362F3"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7647C769"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3AB9FDC2"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0C48C3A3"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5E85F49E"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54063846" w14:textId="77777777" w:rsidR="00363097" w:rsidRDefault="00363097" w:rsidP="00363097">
            <w:pPr>
              <w:pStyle w:val="Text1"/>
              <w:tabs>
                <w:tab w:val="left" w:pos="1192"/>
                <w:tab w:val="left" w:pos="1900"/>
                <w:tab w:val="left" w:pos="2609"/>
                <w:tab w:val="left" w:pos="3318"/>
              </w:tabs>
              <w:spacing w:after="0"/>
              <w:ind w:left="0"/>
              <w:jc w:val="center"/>
              <w:rPr>
                <w:b/>
                <w:i/>
                <w:iCs/>
                <w:color w:val="FF0000"/>
                <w:sz w:val="22"/>
                <w:szCs w:val="24"/>
              </w:rPr>
            </w:pPr>
          </w:p>
          <w:p w14:paraId="0DA9BE55" w14:textId="77777777" w:rsidR="00363097" w:rsidRDefault="00363097" w:rsidP="00363097">
            <w:pPr>
              <w:pStyle w:val="ListBullet"/>
              <w:ind w:left="637"/>
            </w:pPr>
          </w:p>
          <w:p w14:paraId="08397276" w14:textId="77777777" w:rsidR="00363097" w:rsidRPr="00957838" w:rsidRDefault="00363097" w:rsidP="00F44180">
            <w:pPr>
              <w:jc w:val="left"/>
              <w:rPr>
                <w:b/>
                <w:color w:val="000000" w:themeColor="text1"/>
                <w:sz w:val="22"/>
                <w:szCs w:val="24"/>
              </w:rPr>
            </w:pPr>
          </w:p>
        </w:tc>
      </w:tr>
    </w:tbl>
    <w:p w14:paraId="468B44D1" w14:textId="77777777" w:rsidR="008D33A2" w:rsidRDefault="008D33A2" w:rsidP="00E53FDF">
      <w:pPr>
        <w:pStyle w:val="ListNumberLevel2"/>
        <w:numPr>
          <w:ilvl w:val="0"/>
          <w:numId w:val="0"/>
        </w:numPr>
        <w:jc w:val="center"/>
        <w:rPr>
          <w:b/>
          <w:szCs w:val="24"/>
        </w:rPr>
      </w:pPr>
    </w:p>
    <w:p w14:paraId="072356D2" w14:textId="77777777" w:rsidR="00CE6868" w:rsidRDefault="00E53FDF">
      <w:pPr>
        <w:pStyle w:val="ListNumberLevel2"/>
        <w:numPr>
          <w:ilvl w:val="0"/>
          <w:numId w:val="0"/>
        </w:numPr>
        <w:jc w:val="center"/>
      </w:pPr>
      <w:r>
        <w:br w:type="page"/>
      </w:r>
    </w:p>
    <w:p w14:paraId="445B572E" w14:textId="707AD6EA" w:rsidR="00EA733B" w:rsidRDefault="00EA733B" w:rsidP="00EA733B">
      <w:pPr>
        <w:keepNext/>
        <w:tabs>
          <w:tab w:val="num" w:pos="1572"/>
        </w:tabs>
        <w:ind w:left="1572"/>
        <w:jc w:val="center"/>
        <w:outlineLvl w:val="1"/>
        <w:rPr>
          <w:b/>
        </w:rPr>
      </w:pPr>
      <w:bookmarkStart w:id="366" w:name="_Toc104990485"/>
      <w:bookmarkStart w:id="367" w:name="_Toc119442984"/>
      <w:r w:rsidRPr="00EA733B">
        <w:rPr>
          <w:b/>
        </w:rPr>
        <w:lastRenderedPageBreak/>
        <w:t xml:space="preserve">Section </w:t>
      </w:r>
      <w:r w:rsidR="009D3839">
        <w:rPr>
          <w:b/>
        </w:rPr>
        <w:t>8</w:t>
      </w:r>
    </w:p>
    <w:p w14:paraId="32E283EF" w14:textId="0587C348" w:rsidR="00EA733B" w:rsidRPr="00EA733B" w:rsidRDefault="00EA733B" w:rsidP="00EA733B">
      <w:pPr>
        <w:keepNext/>
        <w:tabs>
          <w:tab w:val="num" w:pos="1572"/>
        </w:tabs>
        <w:ind w:left="1572"/>
        <w:jc w:val="center"/>
        <w:outlineLvl w:val="1"/>
        <w:rPr>
          <w:b/>
        </w:rPr>
      </w:pPr>
      <w:r w:rsidRPr="00EA733B">
        <w:rPr>
          <w:b/>
        </w:rPr>
        <w:t>Power of attorney</w:t>
      </w:r>
      <w:bookmarkEnd w:id="366"/>
      <w:bookmarkEnd w:id="367"/>
    </w:p>
    <w:p w14:paraId="36EC3E84" w14:textId="0ACE5C99" w:rsidR="00EA733B" w:rsidRPr="00EA733B" w:rsidRDefault="00EA733B" w:rsidP="00EA733B">
      <w:pPr>
        <w:spacing w:before="60" w:after="60"/>
      </w:pPr>
      <w:r w:rsidRPr="00EA733B">
        <w:t xml:space="preserve">Public procurement </w:t>
      </w:r>
      <w:r w:rsidRPr="009D3839">
        <w:t xml:space="preserve">procedure </w:t>
      </w:r>
      <w:r w:rsidR="00C926E6" w:rsidRPr="009D3839">
        <w:t>N°</w:t>
      </w:r>
      <w:r w:rsidR="009D3839" w:rsidRPr="009D3839">
        <w:t xml:space="preserve"> EEAS/DELMUSV/2026/OP/MVP/00</w:t>
      </w:r>
      <w:r w:rsidR="00FE437D">
        <w:t>7</w:t>
      </w:r>
    </w:p>
    <w:p w14:paraId="20272DDD" w14:textId="2AA34D8A" w:rsidR="00EA733B" w:rsidRPr="00EA733B" w:rsidRDefault="009D3839" w:rsidP="00EA733B">
      <w:pPr>
        <w:spacing w:before="60" w:after="60"/>
      </w:pPr>
      <w:r>
        <w:t>Cleaning services</w:t>
      </w:r>
    </w:p>
    <w:p w14:paraId="1A173DF2" w14:textId="77777777" w:rsidR="00EA733B" w:rsidRPr="00EA733B" w:rsidRDefault="00EA733B" w:rsidP="00EA733B">
      <w:pPr>
        <w:spacing w:before="60" w:after="60"/>
      </w:pPr>
    </w:p>
    <w:p w14:paraId="08B02B68" w14:textId="77777777" w:rsidR="00EA733B" w:rsidRPr="00EA733B" w:rsidRDefault="00EA733B" w:rsidP="00EA733B">
      <w:pPr>
        <w:spacing w:before="60" w:after="60"/>
        <w:jc w:val="center"/>
        <w:rPr>
          <w:b/>
        </w:rPr>
      </w:pPr>
      <w:r w:rsidRPr="00EA733B">
        <w:rPr>
          <w:b/>
        </w:rPr>
        <w:t>POWER OF ATTORNEY FROM GROUP MEMBERS TO THE GROUP LEADER AND ACCEPTANCE OF THE POWERS GRANTED BY THE GROUP LEADER</w:t>
      </w:r>
    </w:p>
    <w:p w14:paraId="697DFAFD" w14:textId="77777777" w:rsidR="00EA733B" w:rsidRPr="00EA733B" w:rsidRDefault="00EA733B" w:rsidP="00EA733B">
      <w:pPr>
        <w:spacing w:before="60" w:after="60"/>
        <w:jc w:val="left"/>
      </w:pPr>
    </w:p>
    <w:p w14:paraId="21129D52" w14:textId="77777777" w:rsidR="00EA733B" w:rsidRPr="00EA733B" w:rsidRDefault="00EA733B" w:rsidP="00EA733B">
      <w:pPr>
        <w:spacing w:before="60" w:after="60" w:line="360" w:lineRule="auto"/>
        <w:jc w:val="left"/>
      </w:pPr>
      <w:r w:rsidRPr="00EA733B">
        <w:br/>
        <w:t>The undersigned:</w:t>
      </w:r>
    </w:p>
    <w:p w14:paraId="622A0B5C" w14:textId="77777777" w:rsidR="00EA733B" w:rsidRPr="00EA733B" w:rsidRDefault="00EA733B" w:rsidP="00EA733B">
      <w:pPr>
        <w:ind w:left="482"/>
        <w:rPr>
          <w:b/>
          <w:highlight w:val="lightGray"/>
        </w:rPr>
      </w:pPr>
      <w:r w:rsidRPr="00EA733B">
        <w:rPr>
          <w:noProof/>
        </w:rPr>
        <w:t>1. [</w:t>
      </w:r>
      <w:r w:rsidRPr="00EA733B">
        <w:rPr>
          <w:i/>
          <w:iCs/>
          <w:noProof/>
          <w:highlight w:val="lightGray"/>
        </w:rPr>
        <w:t>Insert name and surname of the signatory person of this document</w:t>
      </w:r>
      <w:r w:rsidRPr="00EA733B">
        <w:rPr>
          <w:noProof/>
        </w:rPr>
        <w:t>], with ID number [</w:t>
      </w:r>
      <w:r w:rsidRPr="00EA733B">
        <w:rPr>
          <w:i/>
          <w:noProof/>
          <w:highlight w:val="lightGray"/>
        </w:rPr>
        <w:t>complete</w:t>
      </w:r>
      <w:r w:rsidRPr="00EA733B">
        <w:rPr>
          <w:noProof/>
        </w:rPr>
        <w:t>] [</w:t>
      </w:r>
      <w:r w:rsidRPr="00EA733B">
        <w:rPr>
          <w:noProof/>
          <w:highlight w:val="lightGray"/>
        </w:rPr>
        <w:t>and VAT number [</w:t>
      </w:r>
      <w:r w:rsidRPr="00EA733B">
        <w:rPr>
          <w:i/>
          <w:noProof/>
          <w:highlight w:val="lightGray"/>
        </w:rPr>
        <w:t>complete</w:t>
      </w:r>
      <w:r w:rsidRPr="00EA733B">
        <w:rPr>
          <w:noProof/>
          <w:highlight w:val="lightGray"/>
        </w:rPr>
        <w:t>]</w:t>
      </w:r>
      <w:r w:rsidRPr="00EA733B">
        <w:rPr>
          <w:noProof/>
        </w:rPr>
        <w:t>]</w:t>
      </w:r>
      <w:r w:rsidRPr="00EA733B">
        <w:rPr>
          <w:noProof/>
          <w:vertAlign w:val="superscript"/>
        </w:rPr>
        <w:footnoteReference w:id="5"/>
      </w:r>
      <w:r w:rsidRPr="00EA733B">
        <w:rPr>
          <w:noProof/>
        </w:rPr>
        <w:t>, [</w:t>
      </w:r>
      <w:r w:rsidRPr="00EA733B">
        <w:rPr>
          <w:noProof/>
          <w:highlight w:val="lightGray"/>
        </w:rPr>
        <w:t>(</w:t>
      </w:r>
      <w:r w:rsidRPr="00EA733B">
        <w:rPr>
          <w:i/>
          <w:noProof/>
          <w:highlight w:val="lightGray"/>
        </w:rPr>
        <w:t>group leader</w:t>
      </w:r>
      <w:r w:rsidRPr="00EA733B">
        <w:rPr>
          <w:noProof/>
          <w:highlight w:val="lightGray"/>
        </w:rPr>
        <w:t>).</w:t>
      </w:r>
      <w:r w:rsidRPr="00EA733B">
        <w:rPr>
          <w:noProof/>
        </w:rPr>
        <w:t>]</w:t>
      </w:r>
      <w:r w:rsidRPr="00EA733B">
        <w:rPr>
          <w:noProof/>
          <w:vertAlign w:val="superscript"/>
        </w:rPr>
        <w:footnoteReference w:id="6"/>
      </w:r>
      <w:r w:rsidRPr="00EA733B">
        <w:rPr>
          <w:noProof/>
        </w:rPr>
        <w:t xml:space="preserve"> [</w:t>
      </w:r>
      <w:r w:rsidRPr="00EA733B">
        <w:rPr>
          <w:noProof/>
          <w:highlight w:val="lightGray"/>
        </w:rPr>
        <w:t xml:space="preserve">having the legal capacity required to act on behalf of: </w:t>
      </w:r>
    </w:p>
    <w:p w14:paraId="0202A796" w14:textId="77777777" w:rsidR="00EA733B" w:rsidRPr="00EA733B" w:rsidRDefault="00EA733B" w:rsidP="00EA733B">
      <w:pPr>
        <w:spacing w:after="0"/>
        <w:ind w:left="720"/>
        <w:jc w:val="left"/>
        <w:rPr>
          <w:b/>
        </w:rPr>
      </w:pPr>
      <w:r w:rsidRPr="00EA733B">
        <w:rPr>
          <w:highlight w:val="lightGray"/>
        </w:rPr>
        <w:t>Company (</w:t>
      </w:r>
      <w:r w:rsidRPr="00EA733B">
        <w:rPr>
          <w:b/>
          <w:i/>
          <w:highlight w:val="lightGray"/>
        </w:rPr>
        <w:t>group leader</w:t>
      </w:r>
      <w:r w:rsidRPr="00EA733B">
        <w:rPr>
          <w:i/>
          <w:highlight w:val="lightGray"/>
        </w:rPr>
        <w:t>):</w:t>
      </w:r>
      <w:r w:rsidRPr="00EA733B">
        <w:rPr>
          <w:highlight w:val="lightGray"/>
        </w:rPr>
        <w:t xml:space="preserve"> [</w:t>
      </w:r>
      <w:r w:rsidRPr="00EA733B">
        <w:rPr>
          <w:i/>
          <w:highlight w:val="lightGray"/>
        </w:rPr>
        <w:t>complete with full official name</w:t>
      </w:r>
      <w:r w:rsidRPr="00EA733B">
        <w:rPr>
          <w:highlight w:val="lightGray"/>
        </w:rPr>
        <w:t>]</w:t>
      </w:r>
      <w:r w:rsidRPr="00EA733B">
        <w:rPr>
          <w:highlight w:val="lightGray"/>
        </w:rPr>
        <w:br/>
        <w:t>Official legal form: [</w:t>
      </w:r>
      <w:r w:rsidRPr="00EA733B">
        <w:rPr>
          <w:i/>
          <w:highlight w:val="lightGray"/>
        </w:rPr>
        <w:t>complete</w:t>
      </w:r>
      <w:r w:rsidRPr="00EA733B">
        <w:rPr>
          <w:highlight w:val="lightGray"/>
        </w:rPr>
        <w:t>]</w:t>
      </w:r>
      <w:r w:rsidRPr="00EA733B">
        <w:rPr>
          <w:highlight w:val="lightGray"/>
        </w:rPr>
        <w:br/>
        <w:t>Statutory Registration Number: [</w:t>
      </w:r>
      <w:r w:rsidRPr="00EA733B">
        <w:rPr>
          <w:i/>
          <w:highlight w:val="lightGray"/>
        </w:rPr>
        <w:t>complete</w:t>
      </w:r>
      <w:r w:rsidRPr="00EA733B">
        <w:rPr>
          <w:highlight w:val="lightGray"/>
        </w:rPr>
        <w:t>]</w:t>
      </w:r>
      <w:r w:rsidRPr="00EA733B">
        <w:rPr>
          <w:highlight w:val="lightGray"/>
        </w:rPr>
        <w:br/>
        <w:t>Registered address: [</w:t>
      </w:r>
      <w:r w:rsidRPr="00EA733B">
        <w:rPr>
          <w:i/>
          <w:highlight w:val="lightGray"/>
        </w:rPr>
        <w:t>complete with full official address</w:t>
      </w:r>
      <w:r w:rsidRPr="00EA733B">
        <w:rPr>
          <w:highlight w:val="lightGray"/>
        </w:rPr>
        <w:t>]</w:t>
      </w:r>
      <w:r w:rsidRPr="00EA733B">
        <w:rPr>
          <w:highlight w:val="lightGray"/>
        </w:rPr>
        <w:br/>
        <w:t>VAT Number: [</w:t>
      </w:r>
      <w:r w:rsidRPr="00EA733B">
        <w:rPr>
          <w:i/>
          <w:highlight w:val="lightGray"/>
        </w:rPr>
        <w:t>complete</w:t>
      </w:r>
      <w:r w:rsidRPr="00EA733B">
        <w:rPr>
          <w:highlight w:val="lightGray"/>
        </w:rPr>
        <w:t>]</w:t>
      </w:r>
      <w:r w:rsidRPr="00EA733B">
        <w:t>]</w:t>
      </w:r>
      <w:r w:rsidRPr="00EA733B">
        <w:rPr>
          <w:vertAlign w:val="superscript"/>
        </w:rPr>
        <w:footnoteReference w:id="7"/>
      </w:r>
    </w:p>
    <w:p w14:paraId="3AE3CCD5" w14:textId="77777777" w:rsidR="00EA733B" w:rsidRPr="00EA733B" w:rsidRDefault="00EA733B" w:rsidP="00EA733B">
      <w:pPr>
        <w:spacing w:before="60" w:after="60"/>
      </w:pPr>
    </w:p>
    <w:p w14:paraId="5035C8B8" w14:textId="77777777" w:rsidR="00EA733B" w:rsidRPr="00EA733B" w:rsidRDefault="00EA733B" w:rsidP="00EA733B">
      <w:pPr>
        <w:ind w:left="482"/>
        <w:rPr>
          <w:b/>
          <w:highlight w:val="lightGray"/>
        </w:rPr>
      </w:pPr>
      <w:r w:rsidRPr="00EA733B">
        <w:rPr>
          <w:noProof/>
        </w:rPr>
        <w:t>2.</w:t>
      </w:r>
      <w:r w:rsidRPr="00EA733B">
        <w:rPr>
          <w:noProof/>
          <w:vertAlign w:val="superscript"/>
        </w:rPr>
        <w:footnoteReference w:id="8"/>
      </w:r>
      <w:r w:rsidRPr="00EA733B">
        <w:rPr>
          <w:noProof/>
        </w:rPr>
        <w:t xml:space="preserve"> [</w:t>
      </w:r>
      <w:r w:rsidRPr="00EA733B">
        <w:rPr>
          <w:i/>
          <w:iCs/>
          <w:noProof/>
          <w:highlight w:val="lightGray"/>
        </w:rPr>
        <w:t>Insert name and surname of the signatory of this power of attorney</w:t>
      </w:r>
      <w:r w:rsidRPr="00EA733B">
        <w:rPr>
          <w:noProof/>
        </w:rPr>
        <w:t>], with ID number [</w:t>
      </w:r>
      <w:r w:rsidRPr="00EA733B">
        <w:rPr>
          <w:i/>
          <w:noProof/>
          <w:highlight w:val="lightGray"/>
        </w:rPr>
        <w:t>complete</w:t>
      </w:r>
      <w:r w:rsidRPr="00EA733B">
        <w:rPr>
          <w:noProof/>
        </w:rPr>
        <w:t>] [</w:t>
      </w:r>
      <w:r w:rsidRPr="00EA733B">
        <w:rPr>
          <w:noProof/>
          <w:highlight w:val="lightGray"/>
        </w:rPr>
        <w:t>and VAT number [</w:t>
      </w:r>
      <w:r w:rsidRPr="00EA733B">
        <w:rPr>
          <w:i/>
          <w:noProof/>
          <w:highlight w:val="lightGray"/>
        </w:rPr>
        <w:t>complete</w:t>
      </w:r>
      <w:r w:rsidRPr="00EA733B">
        <w:rPr>
          <w:noProof/>
          <w:highlight w:val="lightGray"/>
        </w:rPr>
        <w:t>]</w:t>
      </w:r>
      <w:r w:rsidRPr="00EA733B">
        <w:rPr>
          <w:noProof/>
        </w:rPr>
        <w:t>]</w:t>
      </w:r>
      <w:r w:rsidRPr="00EA733B">
        <w:rPr>
          <w:noProof/>
          <w:vertAlign w:val="superscript"/>
        </w:rPr>
        <w:footnoteReference w:id="9"/>
      </w:r>
      <w:r w:rsidRPr="00EA733B">
        <w:rPr>
          <w:noProof/>
        </w:rPr>
        <w:t>, [</w:t>
      </w:r>
      <w:r w:rsidRPr="00EA733B">
        <w:rPr>
          <w:noProof/>
          <w:highlight w:val="lightGray"/>
        </w:rPr>
        <w:t>(</w:t>
      </w:r>
      <w:r w:rsidRPr="00EA733B">
        <w:rPr>
          <w:i/>
          <w:noProof/>
          <w:highlight w:val="lightGray"/>
        </w:rPr>
        <w:t>group member</w:t>
      </w:r>
      <w:r w:rsidRPr="00EA733B">
        <w:rPr>
          <w:noProof/>
          <w:highlight w:val="lightGray"/>
        </w:rPr>
        <w:t>).</w:t>
      </w:r>
      <w:r w:rsidRPr="00EA733B">
        <w:rPr>
          <w:noProof/>
        </w:rPr>
        <w:t>]</w:t>
      </w:r>
      <w:r w:rsidRPr="00EA733B">
        <w:rPr>
          <w:noProof/>
          <w:vertAlign w:val="superscript"/>
        </w:rPr>
        <w:footnoteReference w:id="10"/>
      </w:r>
      <w:r w:rsidRPr="00EA733B">
        <w:rPr>
          <w:noProof/>
        </w:rPr>
        <w:t xml:space="preserve"> [</w:t>
      </w:r>
      <w:r w:rsidRPr="00EA733B">
        <w:rPr>
          <w:noProof/>
          <w:highlight w:val="lightGray"/>
        </w:rPr>
        <w:t xml:space="preserve">having the legal capacity required to act on behalf of: </w:t>
      </w:r>
    </w:p>
    <w:p w14:paraId="3A62144F" w14:textId="77777777" w:rsidR="00EA733B" w:rsidRPr="00EA733B" w:rsidRDefault="00EA733B" w:rsidP="00EA733B">
      <w:pPr>
        <w:spacing w:after="0"/>
        <w:ind w:left="720"/>
        <w:jc w:val="left"/>
        <w:rPr>
          <w:b/>
        </w:rPr>
      </w:pPr>
      <w:r w:rsidRPr="00EA733B">
        <w:rPr>
          <w:highlight w:val="lightGray"/>
        </w:rPr>
        <w:t>Company (</w:t>
      </w:r>
      <w:r w:rsidRPr="00EA733B">
        <w:rPr>
          <w:b/>
          <w:i/>
          <w:highlight w:val="lightGray"/>
        </w:rPr>
        <w:t>group member</w:t>
      </w:r>
      <w:r w:rsidRPr="00EA733B">
        <w:rPr>
          <w:highlight w:val="lightGray"/>
        </w:rPr>
        <w:t>): [</w:t>
      </w:r>
      <w:r w:rsidRPr="00EA733B">
        <w:rPr>
          <w:i/>
          <w:highlight w:val="lightGray"/>
        </w:rPr>
        <w:t>complete with full official name</w:t>
      </w:r>
      <w:r w:rsidRPr="00EA733B">
        <w:rPr>
          <w:highlight w:val="lightGray"/>
        </w:rPr>
        <w:t>]</w:t>
      </w:r>
      <w:r w:rsidRPr="00EA733B">
        <w:rPr>
          <w:highlight w:val="lightGray"/>
        </w:rPr>
        <w:br/>
        <w:t>Official legal form: [</w:t>
      </w:r>
      <w:r w:rsidRPr="00EA733B">
        <w:rPr>
          <w:i/>
          <w:highlight w:val="lightGray"/>
        </w:rPr>
        <w:t>complete</w:t>
      </w:r>
      <w:r w:rsidRPr="00EA733B">
        <w:rPr>
          <w:highlight w:val="lightGray"/>
        </w:rPr>
        <w:t>]</w:t>
      </w:r>
      <w:r w:rsidRPr="00EA733B">
        <w:rPr>
          <w:highlight w:val="lightGray"/>
        </w:rPr>
        <w:br/>
        <w:t>Statutory Registration Number: [</w:t>
      </w:r>
      <w:r w:rsidRPr="00EA733B">
        <w:rPr>
          <w:i/>
          <w:highlight w:val="lightGray"/>
        </w:rPr>
        <w:t>complete</w:t>
      </w:r>
      <w:r w:rsidRPr="00EA733B">
        <w:rPr>
          <w:highlight w:val="lightGray"/>
        </w:rPr>
        <w:t>]</w:t>
      </w:r>
      <w:r w:rsidRPr="00EA733B">
        <w:rPr>
          <w:highlight w:val="lightGray"/>
        </w:rPr>
        <w:br/>
        <w:t>Registered address: [</w:t>
      </w:r>
      <w:r w:rsidRPr="00EA733B">
        <w:rPr>
          <w:i/>
          <w:highlight w:val="lightGray"/>
        </w:rPr>
        <w:t>complete with full official address</w:t>
      </w:r>
      <w:r w:rsidRPr="00EA733B">
        <w:rPr>
          <w:highlight w:val="lightGray"/>
        </w:rPr>
        <w:t>]</w:t>
      </w:r>
      <w:r w:rsidRPr="00EA733B">
        <w:rPr>
          <w:highlight w:val="lightGray"/>
        </w:rPr>
        <w:br/>
        <w:t>VAT Number: [</w:t>
      </w:r>
      <w:r w:rsidRPr="00EA733B">
        <w:rPr>
          <w:i/>
          <w:highlight w:val="lightGray"/>
        </w:rPr>
        <w:t>complete</w:t>
      </w:r>
      <w:r w:rsidRPr="00EA733B">
        <w:rPr>
          <w:highlight w:val="lightGray"/>
        </w:rPr>
        <w:t>]</w:t>
      </w:r>
      <w:r w:rsidRPr="00EA733B">
        <w:t>]</w:t>
      </w:r>
      <w:r w:rsidRPr="00EA733B">
        <w:rPr>
          <w:vertAlign w:val="superscript"/>
        </w:rPr>
        <w:footnoteReference w:id="11"/>
      </w:r>
    </w:p>
    <w:p w14:paraId="5FB1EFE4" w14:textId="77777777" w:rsidR="00EA733B" w:rsidRPr="00EA733B" w:rsidRDefault="00EA733B" w:rsidP="00EA733B">
      <w:pPr>
        <w:spacing w:before="60" w:after="60"/>
      </w:pPr>
      <w:r w:rsidRPr="00EA733B" w:rsidDel="00DF0767">
        <w:rPr>
          <w:noProof/>
        </w:rPr>
        <w:t xml:space="preserve"> </w:t>
      </w:r>
    </w:p>
    <w:p w14:paraId="484CEBD3" w14:textId="77777777" w:rsidR="00EA733B" w:rsidRPr="00EA733B" w:rsidRDefault="00EA733B" w:rsidP="00EA733B">
      <w:pPr>
        <w:spacing w:before="60" w:after="60"/>
      </w:pPr>
      <w:r w:rsidRPr="00EA733B">
        <w:t>HEREBY AGREE TO THE FOLLOWING:</w:t>
      </w:r>
    </w:p>
    <w:p w14:paraId="49FFCA01" w14:textId="77777777" w:rsidR="00EA733B" w:rsidRPr="00EA733B" w:rsidRDefault="00EA733B" w:rsidP="00EA733B">
      <w:pPr>
        <w:spacing w:before="60" w:after="60"/>
      </w:pPr>
    </w:p>
    <w:p w14:paraId="74F565B9" w14:textId="77777777" w:rsidR="00EA733B" w:rsidRPr="00EA733B" w:rsidRDefault="00EA733B" w:rsidP="00EA733B">
      <w:pPr>
        <w:numPr>
          <w:ilvl w:val="0"/>
          <w:numId w:val="38"/>
        </w:numPr>
        <w:spacing w:after="0" w:line="276" w:lineRule="auto"/>
        <w:contextualSpacing/>
      </w:pPr>
      <w:r w:rsidRPr="00EA733B">
        <w:t xml:space="preserve">To submit a joint request to participate/tender as members of a group (the </w:t>
      </w:r>
      <w:r w:rsidRPr="00EA733B">
        <w:rPr>
          <w:i/>
        </w:rPr>
        <w:t>Group</w:t>
      </w:r>
      <w:r w:rsidRPr="00EA733B">
        <w:t xml:space="preserve">), led by the person identified in position 1 above as the </w:t>
      </w:r>
      <w:r w:rsidRPr="00EA733B">
        <w:rPr>
          <w:i/>
        </w:rPr>
        <w:t>Group leader</w:t>
      </w:r>
      <w:r w:rsidRPr="00EA733B">
        <w:t>, in accordance with the conditions specified in the procurement documents and the terms specified in the request to participate/tender to which this Power of Attorney is attached.</w:t>
      </w:r>
    </w:p>
    <w:p w14:paraId="054C507D" w14:textId="5025B7F1" w:rsidR="00EA733B" w:rsidRPr="00EA733B" w:rsidRDefault="00EA733B" w:rsidP="00EA733B">
      <w:pPr>
        <w:numPr>
          <w:ilvl w:val="0"/>
          <w:numId w:val="38"/>
        </w:numPr>
        <w:spacing w:after="0" w:line="276" w:lineRule="auto"/>
        <w:contextualSpacing/>
      </w:pPr>
      <w:r w:rsidRPr="00EA733B">
        <w:lastRenderedPageBreak/>
        <w:t xml:space="preserve">The </w:t>
      </w:r>
      <w:r w:rsidRPr="00EA733B">
        <w:rPr>
          <w:i/>
        </w:rPr>
        <w:t>Group members</w:t>
      </w:r>
      <w:r w:rsidRPr="00EA733B">
        <w:t xml:space="preserve"> grant to the </w:t>
      </w:r>
      <w:r w:rsidRPr="00EA733B">
        <w:rPr>
          <w:i/>
        </w:rPr>
        <w:t>Group leader</w:t>
      </w:r>
      <w:r w:rsidRPr="00EA733B">
        <w:t xml:space="preserve"> all the necessary powers to act on their behalf in the submission of the request to participate/tender. The </w:t>
      </w:r>
      <w:r w:rsidRPr="00EA733B">
        <w:rPr>
          <w:i/>
        </w:rPr>
        <w:t>Group leader</w:t>
      </w:r>
      <w:r w:rsidRPr="00EA733B">
        <w:t xml:space="preserve"> shall submit tender on behalf of all the </w:t>
      </w:r>
      <w:r w:rsidRPr="00EA733B">
        <w:rPr>
          <w:i/>
        </w:rPr>
        <w:t>Group members</w:t>
      </w:r>
      <w:r w:rsidRPr="00EA733B">
        <w:t xml:space="preserve"> and indicate the name and e-mail address of an individual within the </w:t>
      </w:r>
      <w:r w:rsidRPr="00EA733B">
        <w:rPr>
          <w:i/>
        </w:rPr>
        <w:t>Group leader</w:t>
      </w:r>
      <w:r w:rsidRPr="00EA733B">
        <w:t xml:space="preserve"> who will act as single point of contact authorised to communicate officially with the </w:t>
      </w:r>
      <w:r w:rsidRPr="00EA733B">
        <w:rPr>
          <w:i/>
        </w:rPr>
        <w:t>Contracting authority</w:t>
      </w:r>
      <w:r w:rsidRPr="00EA733B">
        <w:t xml:space="preserve"> in connection with the submitted tender on behalf of all </w:t>
      </w:r>
      <w:r w:rsidRPr="00EA733B">
        <w:rPr>
          <w:i/>
        </w:rPr>
        <w:t xml:space="preserve">Group members, </w:t>
      </w:r>
      <w:r w:rsidRPr="00EA733B">
        <w:t xml:space="preserve">including in connection with  all relevant questions, clarification requests, notifications, etc., that may be received during the evaluation, award and until the contract signature. </w:t>
      </w:r>
    </w:p>
    <w:p w14:paraId="5BB87CA3" w14:textId="520E80DA" w:rsidR="00EA733B" w:rsidRPr="00EA733B" w:rsidRDefault="00EA733B" w:rsidP="00EA733B">
      <w:pPr>
        <w:numPr>
          <w:ilvl w:val="0"/>
          <w:numId w:val="38"/>
        </w:numPr>
        <w:spacing w:after="0" w:line="276" w:lineRule="auto"/>
      </w:pPr>
      <w:r w:rsidRPr="00EA733B">
        <w:t xml:space="preserve">If the </w:t>
      </w:r>
      <w:r w:rsidRPr="00EA733B">
        <w:rPr>
          <w:i/>
        </w:rPr>
        <w:t>Contracting authority</w:t>
      </w:r>
      <w:r w:rsidRPr="00EA733B">
        <w:t xml:space="preserve"> awards the contract</w:t>
      </w:r>
      <w:r w:rsidRPr="00EA733B">
        <w:rPr>
          <w:vertAlign w:val="superscript"/>
        </w:rPr>
        <w:footnoteReference w:id="12"/>
      </w:r>
      <w:r w:rsidRPr="00EA733B">
        <w:t xml:space="preserve"> resulting from this public procurement procedure to the </w:t>
      </w:r>
      <w:r w:rsidRPr="00EA733B">
        <w:rPr>
          <w:i/>
        </w:rPr>
        <w:t>Group</w:t>
      </w:r>
      <w:r w:rsidRPr="00EA733B">
        <w:t xml:space="preserve"> on the basisof the joint tender, all </w:t>
      </w:r>
      <w:r w:rsidRPr="00EA733B">
        <w:rPr>
          <w:i/>
        </w:rPr>
        <w:t>Group members</w:t>
      </w:r>
      <w:r w:rsidRPr="00EA733B">
        <w:t xml:space="preserve"> shall be considered parties to the contract in accordance with the following conditions:</w:t>
      </w:r>
    </w:p>
    <w:p w14:paraId="4F926004" w14:textId="77777777" w:rsidR="00EA733B" w:rsidRPr="00EA733B" w:rsidRDefault="00EA733B" w:rsidP="00EA733B">
      <w:pPr>
        <w:numPr>
          <w:ilvl w:val="0"/>
          <w:numId w:val="37"/>
        </w:numPr>
        <w:spacing w:after="0" w:line="276" w:lineRule="auto"/>
      </w:pPr>
      <w:r w:rsidRPr="00EA733B">
        <w:t xml:space="preserve">All </w:t>
      </w:r>
      <w:r w:rsidRPr="00EA733B">
        <w:rPr>
          <w:i/>
        </w:rPr>
        <w:t>Group members</w:t>
      </w:r>
      <w:r w:rsidRPr="00EA733B">
        <w:t xml:space="preserve"> shall be jointly and severally liable towards the </w:t>
      </w:r>
      <w:r w:rsidRPr="00EA733B">
        <w:rPr>
          <w:i/>
        </w:rPr>
        <w:t>Contracting authority</w:t>
      </w:r>
      <w:r w:rsidRPr="00EA733B">
        <w:t xml:space="preserve"> for the performance of the contract.</w:t>
      </w:r>
    </w:p>
    <w:p w14:paraId="3D7A5B63" w14:textId="77777777" w:rsidR="00EA733B" w:rsidRPr="00EA733B" w:rsidRDefault="00EA733B" w:rsidP="00EA733B">
      <w:pPr>
        <w:numPr>
          <w:ilvl w:val="0"/>
          <w:numId w:val="37"/>
        </w:numPr>
        <w:spacing w:after="0" w:line="276" w:lineRule="auto"/>
      </w:pPr>
      <w:r w:rsidRPr="00EA733B">
        <w:t xml:space="preserve">All </w:t>
      </w:r>
      <w:r w:rsidRPr="00EA733B">
        <w:rPr>
          <w:i/>
        </w:rPr>
        <w:t>Group members</w:t>
      </w:r>
      <w:r w:rsidRPr="00EA733B">
        <w:t xml:space="preserve"> shall comply with the terms and conditions of the contract and ensure the proper delivery of the purchases under the contract.</w:t>
      </w:r>
    </w:p>
    <w:p w14:paraId="1A10A7F4" w14:textId="1171FF0B" w:rsidR="00EA733B" w:rsidRPr="00EA733B" w:rsidRDefault="00EA733B" w:rsidP="00EA733B">
      <w:pPr>
        <w:numPr>
          <w:ilvl w:val="0"/>
          <w:numId w:val="37"/>
        </w:numPr>
        <w:spacing w:after="0" w:line="276" w:lineRule="auto"/>
      </w:pPr>
      <w:r w:rsidRPr="00EA733B">
        <w:t xml:space="preserve">The </w:t>
      </w:r>
      <w:r w:rsidRPr="00EA733B">
        <w:rPr>
          <w:i/>
        </w:rPr>
        <w:t>Group members</w:t>
      </w:r>
      <w:r w:rsidRPr="00EA733B">
        <w:t xml:space="preserve"> grant the </w:t>
      </w:r>
      <w:r w:rsidRPr="00EA733B">
        <w:rPr>
          <w:i/>
        </w:rPr>
        <w:t>Group leader</w:t>
      </w:r>
      <w:r w:rsidRPr="00EA733B">
        <w:t xml:space="preserve"> all the necessary powers to act on their behalf before the </w:t>
      </w:r>
      <w:r w:rsidRPr="00EA733B">
        <w:rPr>
          <w:i/>
        </w:rPr>
        <w:t>Contracting authority</w:t>
      </w:r>
      <w:r w:rsidRPr="00EA733B">
        <w:t xml:space="preserve"> for the administration of the contract, including: </w:t>
      </w:r>
    </w:p>
    <w:p w14:paraId="0C07FDF5" w14:textId="77777777" w:rsidR="00EA733B" w:rsidRPr="00EA733B" w:rsidRDefault="00EA733B" w:rsidP="00EA733B">
      <w:pPr>
        <w:numPr>
          <w:ilvl w:val="0"/>
          <w:numId w:val="40"/>
        </w:numPr>
        <w:spacing w:after="0" w:line="276" w:lineRule="auto"/>
      </w:pPr>
      <w:r w:rsidRPr="00EA733B">
        <w:t xml:space="preserve">The </w:t>
      </w:r>
      <w:r w:rsidRPr="00EA733B">
        <w:rPr>
          <w:i/>
        </w:rPr>
        <w:t>Group leader</w:t>
      </w:r>
      <w:r w:rsidRPr="00EA733B">
        <w:t xml:space="preserve"> shall sign any contractual documents — including the contract, and any amendments thereto — and issue any invoices related to the performance of the contract on behalf of all </w:t>
      </w:r>
      <w:r w:rsidRPr="00EA733B">
        <w:rPr>
          <w:i/>
        </w:rPr>
        <w:t>Group members</w:t>
      </w:r>
      <w:r w:rsidRPr="00EA733B">
        <w:t>.</w:t>
      </w:r>
    </w:p>
    <w:p w14:paraId="29A649F7" w14:textId="77777777" w:rsidR="00EA733B" w:rsidRPr="00EA733B" w:rsidRDefault="00EA733B" w:rsidP="00EA733B">
      <w:pPr>
        <w:numPr>
          <w:ilvl w:val="0"/>
          <w:numId w:val="40"/>
        </w:numPr>
        <w:spacing w:after="0" w:line="276" w:lineRule="auto"/>
      </w:pPr>
      <w:r w:rsidRPr="00EA733B">
        <w:t xml:space="preserve">The </w:t>
      </w:r>
      <w:r w:rsidRPr="00EA733B">
        <w:rPr>
          <w:i/>
        </w:rPr>
        <w:t>Group leader</w:t>
      </w:r>
      <w:r w:rsidRPr="00EA733B">
        <w:t xml:space="preserve"> shall act as a single contact point with the </w:t>
      </w:r>
      <w:r w:rsidRPr="00EA733B">
        <w:rPr>
          <w:i/>
        </w:rPr>
        <w:t>Contracting authority</w:t>
      </w:r>
      <w:r w:rsidRPr="00EA733B">
        <w:t xml:space="preserve"> in relation to the performance of the contract. It shall co-ordinate the delivery of the purchases by the </w:t>
      </w:r>
      <w:r w:rsidRPr="00EA733B">
        <w:rPr>
          <w:i/>
        </w:rPr>
        <w:t>Group</w:t>
      </w:r>
      <w:r w:rsidRPr="00EA733B">
        <w:t xml:space="preserve"> to the </w:t>
      </w:r>
      <w:r w:rsidRPr="00EA733B">
        <w:rPr>
          <w:i/>
        </w:rPr>
        <w:t>Contracting authority</w:t>
      </w:r>
      <w:r w:rsidRPr="00EA733B">
        <w:t>, and shall see to a proper administration of the contract.</w:t>
      </w:r>
    </w:p>
    <w:p w14:paraId="6B7057C7" w14:textId="77777777" w:rsidR="00EA733B" w:rsidRPr="00EA733B" w:rsidRDefault="00EA733B" w:rsidP="00EA733B">
      <w:pPr>
        <w:numPr>
          <w:ilvl w:val="0"/>
          <w:numId w:val="40"/>
        </w:numPr>
        <w:spacing w:after="0" w:line="276" w:lineRule="auto"/>
        <w:contextualSpacing/>
      </w:pPr>
      <w:r w:rsidRPr="00EA733B">
        <w:t xml:space="preserve">Payments by the </w:t>
      </w:r>
      <w:r w:rsidRPr="00EA733B">
        <w:rPr>
          <w:i/>
        </w:rPr>
        <w:t>Contracting authority</w:t>
      </w:r>
      <w:r w:rsidRPr="00EA733B">
        <w:t xml:space="preserve"> related to the contract shall be made to the bank account of the </w:t>
      </w:r>
      <w:r w:rsidRPr="00EA733B">
        <w:rPr>
          <w:i/>
        </w:rPr>
        <w:t>Group leader</w:t>
      </w:r>
      <w:r w:rsidRPr="00EA733B">
        <w:t>.</w:t>
      </w:r>
    </w:p>
    <w:p w14:paraId="4FE45F55" w14:textId="77777777" w:rsidR="00EA733B" w:rsidRPr="00EA733B" w:rsidRDefault="00EA733B" w:rsidP="00EA733B">
      <w:pPr>
        <w:numPr>
          <w:ilvl w:val="0"/>
          <w:numId w:val="38"/>
        </w:numPr>
        <w:spacing w:after="100" w:afterAutospacing="1"/>
        <w:contextualSpacing/>
      </w:pPr>
      <w:r w:rsidRPr="00EA733B">
        <w:t>The Group leader accepts all the above-mentioned powers granted by the Group members to act on their behalf.</w:t>
      </w:r>
    </w:p>
    <w:p w14:paraId="3B196C1F" w14:textId="77777777" w:rsidR="00EA733B" w:rsidRPr="00EA733B" w:rsidRDefault="00EA733B" w:rsidP="00EA733B"/>
    <w:p w14:paraId="5955C0F2" w14:textId="77777777" w:rsidR="00EA733B" w:rsidRPr="00EA733B" w:rsidRDefault="00EA733B" w:rsidP="00EA733B">
      <w:r w:rsidRPr="00EA733B">
        <w:t xml:space="preserve">Any modification to the present Power of Attorney shall be subject to the </w:t>
      </w:r>
      <w:r w:rsidRPr="00EA733B">
        <w:rPr>
          <w:i/>
        </w:rPr>
        <w:t>Contracting authority</w:t>
      </w:r>
      <w:r w:rsidRPr="00EA733B">
        <w:t xml:space="preserve">’s express approval. This Power of Attorney shall expire when all the contractual obligations of the </w:t>
      </w:r>
      <w:r w:rsidRPr="00EA733B">
        <w:rPr>
          <w:i/>
        </w:rPr>
        <w:t>Group</w:t>
      </w:r>
      <w:r w:rsidRPr="00EA733B">
        <w:t xml:space="preserve"> have ceased to exist. The </w:t>
      </w:r>
      <w:r w:rsidRPr="00EA733B">
        <w:rPr>
          <w:i/>
        </w:rPr>
        <w:t>Group members</w:t>
      </w:r>
      <w:r w:rsidRPr="00EA733B">
        <w:t xml:space="preserve"> cannot terminate it before that date without the </w:t>
      </w:r>
      <w:r w:rsidRPr="00EA733B">
        <w:rPr>
          <w:i/>
        </w:rPr>
        <w:t>Contracting authority</w:t>
      </w:r>
      <w:r w:rsidRPr="00EA733B">
        <w:t>’s consent.</w:t>
      </w:r>
    </w:p>
    <w:p w14:paraId="49D7DC08" w14:textId="77777777" w:rsidR="00EA733B" w:rsidRPr="00EA733B" w:rsidRDefault="00EA733B" w:rsidP="00EA733B">
      <w:pPr>
        <w:numPr>
          <w:ilvl w:val="0"/>
          <w:numId w:val="39"/>
        </w:numPr>
        <w:spacing w:before="100" w:beforeAutospacing="1" w:after="0"/>
        <w:ind w:left="284" w:hanging="284"/>
        <w:contextualSpacing/>
        <w:jc w:val="left"/>
      </w:pPr>
      <w:r w:rsidRPr="00EA733B">
        <w:t xml:space="preserve">Group Leader </w:t>
      </w:r>
      <w:r w:rsidRPr="00EA733B">
        <w:br/>
        <w:t>Name and surname (in capital letters): [</w:t>
      </w:r>
      <w:r w:rsidRPr="00EA733B">
        <w:rPr>
          <w:b/>
          <w:i/>
          <w:iCs/>
          <w:noProof/>
          <w:highlight w:val="lightGray"/>
        </w:rPr>
        <w:t>of the signatory of this power of attorney power of attorney</w:t>
      </w:r>
      <w:r w:rsidRPr="00EA733B">
        <w:t>]</w:t>
      </w:r>
    </w:p>
    <w:p w14:paraId="7920E9C2" w14:textId="77777777" w:rsidR="00EA733B" w:rsidRPr="00EA733B" w:rsidRDefault="00EA733B" w:rsidP="00EA733B">
      <w:pPr>
        <w:spacing w:after="0"/>
        <w:ind w:left="720"/>
        <w:jc w:val="left"/>
      </w:pPr>
    </w:p>
    <w:p w14:paraId="7EB4A2EC" w14:textId="77777777" w:rsidR="00EA733B" w:rsidRPr="00EA733B" w:rsidRDefault="00EA733B" w:rsidP="00EA733B">
      <w:pPr>
        <w:spacing w:after="120"/>
        <w:ind w:firstLine="284"/>
      </w:pPr>
      <w:r w:rsidRPr="00EA733B">
        <w:t>Signature:</w:t>
      </w:r>
    </w:p>
    <w:p w14:paraId="72DB23DA" w14:textId="77777777" w:rsidR="00EA733B" w:rsidRPr="00EA733B" w:rsidRDefault="00EA733B" w:rsidP="00EA733B">
      <w:pPr>
        <w:spacing w:after="120"/>
        <w:ind w:firstLine="284"/>
      </w:pPr>
      <w:r w:rsidRPr="00EA733B">
        <w:t>Place and date: [</w:t>
      </w:r>
      <w:r w:rsidRPr="00EA733B">
        <w:rPr>
          <w:i/>
          <w:highlight w:val="lightGray"/>
        </w:rPr>
        <w:t>complete</w:t>
      </w:r>
      <w:r w:rsidRPr="00EA733B">
        <w:t>]</w:t>
      </w:r>
    </w:p>
    <w:p w14:paraId="5BFB6698" w14:textId="77777777" w:rsidR="00EA733B" w:rsidRPr="00EA733B" w:rsidRDefault="00EA733B" w:rsidP="00EA733B"/>
    <w:p w14:paraId="569BAD8F" w14:textId="77777777" w:rsidR="00EA733B" w:rsidRPr="00EA733B" w:rsidRDefault="00EA733B" w:rsidP="00EA733B">
      <w:pPr>
        <w:numPr>
          <w:ilvl w:val="0"/>
          <w:numId w:val="39"/>
        </w:numPr>
        <w:spacing w:before="100" w:beforeAutospacing="1" w:after="0"/>
        <w:ind w:left="284" w:hanging="284"/>
        <w:contextualSpacing/>
        <w:jc w:val="left"/>
      </w:pPr>
      <w:r w:rsidRPr="00EA733B">
        <w:rPr>
          <w:vertAlign w:val="superscript"/>
        </w:rPr>
        <w:footnoteReference w:id="13"/>
      </w:r>
      <w:r w:rsidRPr="00EA733B">
        <w:t xml:space="preserve">Group Member </w:t>
      </w:r>
      <w:r w:rsidRPr="00EA733B">
        <w:br/>
        <w:t>Name and surname (in capital letters): [</w:t>
      </w:r>
      <w:r w:rsidRPr="00EA733B">
        <w:rPr>
          <w:b/>
          <w:i/>
          <w:iCs/>
          <w:noProof/>
          <w:highlight w:val="lightGray"/>
        </w:rPr>
        <w:t>of the signatory of this power of attorney power of attorney</w:t>
      </w:r>
      <w:r w:rsidRPr="00EA733B">
        <w:t>]</w:t>
      </w:r>
    </w:p>
    <w:p w14:paraId="2D5E26B6" w14:textId="77777777" w:rsidR="00EA733B" w:rsidRPr="00EA733B" w:rsidRDefault="00EA733B" w:rsidP="00EA733B">
      <w:pPr>
        <w:spacing w:after="120"/>
        <w:ind w:firstLine="284"/>
      </w:pPr>
      <w:r w:rsidRPr="00EA733B">
        <w:t>Signature:</w:t>
      </w:r>
    </w:p>
    <w:p w14:paraId="0FFFCCD7" w14:textId="77777777" w:rsidR="00EA733B" w:rsidRPr="00EA733B" w:rsidRDefault="00EA733B" w:rsidP="00EA733B">
      <w:pPr>
        <w:spacing w:after="120"/>
        <w:ind w:firstLine="284"/>
      </w:pPr>
      <w:r w:rsidRPr="00EA733B">
        <w:t>Place and date: [</w:t>
      </w:r>
      <w:r w:rsidRPr="00EA733B">
        <w:rPr>
          <w:i/>
          <w:highlight w:val="lightGray"/>
        </w:rPr>
        <w:t>complete</w:t>
      </w:r>
      <w:r w:rsidRPr="00EA733B">
        <w:t>]</w:t>
      </w:r>
    </w:p>
    <w:p w14:paraId="63621AD6" w14:textId="77777777" w:rsidR="00EA733B" w:rsidRPr="00EA733B" w:rsidRDefault="00EA733B" w:rsidP="00EA733B">
      <w:r w:rsidRPr="00EA733B" w:rsidDel="002B7500">
        <w:t xml:space="preserve"> </w:t>
      </w:r>
    </w:p>
    <w:p w14:paraId="45AC6F90" w14:textId="77777777" w:rsidR="00EA733B" w:rsidRPr="00EA733B" w:rsidRDefault="00EA733B" w:rsidP="00EA733B">
      <w:r w:rsidRPr="00EA733B">
        <w:t>In duplicate in English</w:t>
      </w:r>
      <w:r w:rsidRPr="00EA733B">
        <w:rPr>
          <w:vertAlign w:val="superscript"/>
        </w:rPr>
        <w:footnoteReference w:id="14"/>
      </w:r>
      <w:r w:rsidRPr="00EA733B">
        <w:t>.</w:t>
      </w:r>
    </w:p>
    <w:p w14:paraId="0340CFC4" w14:textId="77777777" w:rsidR="00EA733B" w:rsidRPr="00EA733B" w:rsidRDefault="00EA733B" w:rsidP="00EA733B"/>
    <w:p w14:paraId="686F4D9E" w14:textId="77777777" w:rsidR="00EA733B" w:rsidRPr="00EA733B" w:rsidRDefault="00EA733B" w:rsidP="00EA733B"/>
    <w:p w14:paraId="1101A82E" w14:textId="77777777" w:rsidR="00EA733B" w:rsidRPr="00EA733B" w:rsidRDefault="00EA733B" w:rsidP="00EA733B"/>
    <w:p w14:paraId="079DA7E8" w14:textId="77777777" w:rsidR="00EA733B" w:rsidRPr="00EA733B" w:rsidRDefault="00EA733B" w:rsidP="00EA733B"/>
    <w:p w14:paraId="463F35CA" w14:textId="77777777" w:rsidR="00EA733B" w:rsidRPr="00EA733B" w:rsidRDefault="00EA733B" w:rsidP="00EA733B"/>
    <w:p w14:paraId="01FF5D4E" w14:textId="77777777" w:rsidR="00EA733B" w:rsidRPr="00EA733B" w:rsidRDefault="00EA733B" w:rsidP="00EA733B"/>
    <w:p w14:paraId="3CAB216C" w14:textId="77777777" w:rsidR="00EA733B" w:rsidRPr="00EA733B" w:rsidRDefault="00EA733B" w:rsidP="00EA733B"/>
    <w:p w14:paraId="0C2E0CE6" w14:textId="77777777" w:rsidR="00EA733B" w:rsidRPr="00EA733B" w:rsidRDefault="00EA733B" w:rsidP="00EA733B"/>
    <w:p w14:paraId="5DB183CF" w14:textId="77777777" w:rsidR="00EA733B" w:rsidRPr="00EA733B" w:rsidRDefault="00EA733B" w:rsidP="00EA733B"/>
    <w:p w14:paraId="7E1A7523" w14:textId="77777777" w:rsidR="00EA733B" w:rsidRPr="00EA733B" w:rsidRDefault="00EA733B" w:rsidP="00EA733B"/>
    <w:p w14:paraId="580CB0DB" w14:textId="77777777" w:rsidR="00EA733B" w:rsidRPr="00EA733B" w:rsidRDefault="00EA733B" w:rsidP="00EA733B"/>
    <w:p w14:paraId="79E9A62F" w14:textId="77777777" w:rsidR="00EA733B" w:rsidRPr="00EA733B" w:rsidRDefault="00EA733B" w:rsidP="00EA733B"/>
    <w:p w14:paraId="1399571B" w14:textId="77777777" w:rsidR="00EA733B" w:rsidRPr="00EA733B" w:rsidRDefault="00EA733B" w:rsidP="00EA733B"/>
    <w:p w14:paraId="7CAF6E5D" w14:textId="77777777" w:rsidR="00EA733B" w:rsidRPr="00EA733B" w:rsidRDefault="00EA733B" w:rsidP="00EA733B"/>
    <w:p w14:paraId="0E37BD30" w14:textId="0C76C8C8" w:rsidR="00EA733B" w:rsidRDefault="00EA733B" w:rsidP="00EA733B"/>
    <w:p w14:paraId="44014A2B" w14:textId="2C7EF4B3" w:rsidR="00201F96" w:rsidRDefault="00201F96" w:rsidP="00EA733B"/>
    <w:p w14:paraId="1D7E4208" w14:textId="77777777" w:rsidR="00201F96" w:rsidRPr="00EA733B" w:rsidRDefault="00201F96" w:rsidP="00EA733B"/>
    <w:p w14:paraId="388E1BAE" w14:textId="6136C9EE" w:rsidR="00EA733B" w:rsidRPr="00EA733B" w:rsidRDefault="00EA733B" w:rsidP="00EA733B">
      <w:pPr>
        <w:keepNext/>
        <w:tabs>
          <w:tab w:val="num" w:pos="1572"/>
        </w:tabs>
        <w:jc w:val="center"/>
        <w:outlineLvl w:val="1"/>
        <w:rPr>
          <w:b/>
        </w:rPr>
      </w:pPr>
      <w:bookmarkStart w:id="368" w:name="_Toc104990486"/>
      <w:bookmarkStart w:id="369" w:name="_Toc119442985"/>
      <w:r w:rsidRPr="00EA733B">
        <w:rPr>
          <w:b/>
        </w:rPr>
        <w:lastRenderedPageBreak/>
        <w:t>Commitment letter by an identified subcontractor</w:t>
      </w:r>
      <w:bookmarkEnd w:id="368"/>
      <w:bookmarkEnd w:id="369"/>
    </w:p>
    <w:p w14:paraId="3EC8BB9A" w14:textId="77777777" w:rsidR="00EA733B" w:rsidRPr="00EA733B" w:rsidRDefault="00EA733B" w:rsidP="00EA733B">
      <w:pPr>
        <w:ind w:left="482"/>
        <w:jc w:val="center"/>
        <w:rPr>
          <w:b/>
          <w:i/>
          <w:szCs w:val="24"/>
          <w:highlight w:val="lightGray"/>
        </w:rPr>
      </w:pPr>
      <w:r w:rsidRPr="00EA733B">
        <w:rPr>
          <w:szCs w:val="24"/>
          <w:u w:val="single"/>
        </w:rPr>
        <w:t>Commitment letter by the identified subcontractor</w:t>
      </w:r>
      <w:r w:rsidRPr="00EA733B">
        <w:rPr>
          <w:szCs w:val="24"/>
          <w:vertAlign w:val="superscript"/>
        </w:rPr>
        <w:footnoteReference w:id="15"/>
      </w:r>
      <w:r w:rsidRPr="00EA733B">
        <w:rPr>
          <w:i/>
          <w:szCs w:val="24"/>
          <w:highlight w:val="lightGray"/>
        </w:rPr>
        <w:t xml:space="preserve"> </w:t>
      </w:r>
    </w:p>
    <w:p w14:paraId="35D1D12C" w14:textId="77777777" w:rsidR="00EA733B" w:rsidRPr="00EA733B" w:rsidRDefault="00EA733B" w:rsidP="00EA733B">
      <w:pPr>
        <w:ind w:left="482"/>
        <w:rPr>
          <w:szCs w:val="24"/>
        </w:rPr>
      </w:pPr>
    </w:p>
    <w:p w14:paraId="4D5250BD" w14:textId="77777777" w:rsidR="00EA733B" w:rsidRPr="00EA733B" w:rsidRDefault="00EA733B" w:rsidP="00EA733B">
      <w:pPr>
        <w:ind w:left="482"/>
        <w:rPr>
          <w:szCs w:val="24"/>
        </w:rPr>
      </w:pPr>
      <w:r w:rsidRPr="00EA733B">
        <w:rPr>
          <w:szCs w:val="24"/>
        </w:rPr>
        <w:t xml:space="preserve"> [</w:t>
      </w:r>
      <w:r w:rsidRPr="00EA733B">
        <w:rPr>
          <w:i/>
          <w:szCs w:val="24"/>
          <w:highlight w:val="lightGray"/>
        </w:rPr>
        <w:t>Letterhead</w:t>
      </w:r>
      <w:r w:rsidRPr="00EA733B">
        <w:rPr>
          <w:szCs w:val="24"/>
        </w:rPr>
        <w:t>]</w:t>
      </w:r>
    </w:p>
    <w:p w14:paraId="69F02EA3" w14:textId="77777777" w:rsidR="00EA733B" w:rsidRPr="00EA733B" w:rsidRDefault="00EA733B" w:rsidP="00EA733B">
      <w:pPr>
        <w:ind w:left="3544"/>
        <w:contextualSpacing/>
        <w:rPr>
          <w:szCs w:val="24"/>
        </w:rPr>
      </w:pPr>
      <w:r w:rsidRPr="00EA733B">
        <w:rPr>
          <w:szCs w:val="24"/>
        </w:rPr>
        <w:t xml:space="preserve">EUROPEAN EXTERNAL ACTION SERVICE </w:t>
      </w:r>
    </w:p>
    <w:p w14:paraId="3ED023B6" w14:textId="3B20A6E3" w:rsidR="009D3839" w:rsidRPr="009D3839" w:rsidRDefault="00EA733B" w:rsidP="009D3839">
      <w:pPr>
        <w:ind w:left="3544"/>
        <w:contextualSpacing/>
        <w:rPr>
          <w:b/>
          <w:i/>
          <w:szCs w:val="24"/>
          <w:lang w:eastAsia="en-GB"/>
        </w:rPr>
      </w:pPr>
      <w:r w:rsidRPr="00EA733B">
        <w:rPr>
          <w:szCs w:val="24"/>
        </w:rPr>
        <w:t xml:space="preserve">Public Procurement Procedure Ref.: </w:t>
      </w:r>
      <w:r w:rsidR="009D3839" w:rsidRPr="009D3839">
        <w:rPr>
          <w:b/>
          <w:i/>
          <w:szCs w:val="24"/>
          <w:lang w:eastAsia="en-GB"/>
        </w:rPr>
        <w:t>Public procurement procedure N° EEAS/DELMUSV/2026/OP/MVP/00</w:t>
      </w:r>
      <w:r w:rsidR="00FE437D">
        <w:rPr>
          <w:b/>
          <w:i/>
          <w:szCs w:val="24"/>
          <w:lang w:eastAsia="en-GB"/>
        </w:rPr>
        <w:t>7</w:t>
      </w:r>
    </w:p>
    <w:p w14:paraId="3E3A0419" w14:textId="51F6E172" w:rsidR="00EA733B" w:rsidRPr="00EA733B" w:rsidRDefault="009D3839" w:rsidP="009D3839">
      <w:pPr>
        <w:ind w:left="3544"/>
        <w:contextualSpacing/>
        <w:rPr>
          <w:b/>
          <w:szCs w:val="24"/>
        </w:rPr>
      </w:pPr>
      <w:r w:rsidRPr="009D3839">
        <w:rPr>
          <w:b/>
          <w:i/>
          <w:szCs w:val="24"/>
          <w:lang w:eastAsia="en-GB"/>
        </w:rPr>
        <w:t>Cleaning services</w:t>
      </w:r>
      <w:r w:rsidR="00EA733B" w:rsidRPr="00EA733B">
        <w:rPr>
          <w:szCs w:val="24"/>
        </w:rPr>
        <w:t>.</w:t>
      </w:r>
    </w:p>
    <w:p w14:paraId="52BC079A" w14:textId="23D0888E" w:rsidR="00EA733B" w:rsidRPr="00EA733B" w:rsidRDefault="00EA733B" w:rsidP="00EA733B">
      <w:pPr>
        <w:spacing w:line="240" w:lineRule="atLeast"/>
        <w:ind w:left="3544"/>
        <w:rPr>
          <w:b/>
          <w:szCs w:val="24"/>
        </w:rPr>
      </w:pPr>
      <w:r w:rsidRPr="00EA733B">
        <w:rPr>
          <w:szCs w:val="24"/>
        </w:rPr>
        <w:t xml:space="preserve">Attn: </w:t>
      </w:r>
      <w:r w:rsidR="00DC128D" w:rsidRPr="00A60774">
        <w:rPr>
          <w:szCs w:val="24"/>
        </w:rPr>
        <w:t>Oskar BENEDIKT</w:t>
      </w:r>
      <w:r w:rsidR="00DC128D">
        <w:rPr>
          <w:szCs w:val="24"/>
        </w:rPr>
        <w:t xml:space="preserve">, </w:t>
      </w:r>
      <w:r w:rsidR="00DC128D" w:rsidRPr="00A60774">
        <w:rPr>
          <w:szCs w:val="24"/>
        </w:rPr>
        <w:t>Ambassador</w:t>
      </w:r>
    </w:p>
    <w:p w14:paraId="127C7497" w14:textId="77777777" w:rsidR="00EA733B" w:rsidRPr="00EA733B" w:rsidRDefault="00EA733B" w:rsidP="00EA733B">
      <w:pPr>
        <w:spacing w:line="240" w:lineRule="atLeast"/>
        <w:ind w:left="3544"/>
        <w:rPr>
          <w:b/>
          <w:i/>
          <w:szCs w:val="24"/>
        </w:rPr>
      </w:pPr>
      <w:r w:rsidRPr="00EA733B">
        <w:rPr>
          <w:szCs w:val="24"/>
        </w:rPr>
        <w:t xml:space="preserve">Place and date: </w:t>
      </w:r>
      <w:r w:rsidRPr="00EA733B">
        <w:rPr>
          <w:i/>
          <w:szCs w:val="24"/>
        </w:rPr>
        <w:t>[</w:t>
      </w:r>
      <w:r w:rsidRPr="00EA733B">
        <w:rPr>
          <w:i/>
          <w:szCs w:val="24"/>
          <w:highlight w:val="lightGray"/>
        </w:rPr>
        <w:t>Insert place and date</w:t>
      </w:r>
      <w:r w:rsidRPr="00EA733B">
        <w:rPr>
          <w:i/>
          <w:szCs w:val="24"/>
        </w:rPr>
        <w:t>]</w:t>
      </w:r>
    </w:p>
    <w:p w14:paraId="4B918FEF" w14:textId="77777777" w:rsidR="00EA733B" w:rsidRPr="00EA733B" w:rsidRDefault="00EA733B" w:rsidP="00EA733B">
      <w:pPr>
        <w:ind w:left="3600" w:firstLine="511"/>
        <w:rPr>
          <w:szCs w:val="24"/>
        </w:rPr>
      </w:pPr>
    </w:p>
    <w:p w14:paraId="2A4B9DD1" w14:textId="77777777" w:rsidR="00EA733B" w:rsidRPr="00EA733B" w:rsidRDefault="00EA733B" w:rsidP="00EA733B">
      <w:pPr>
        <w:ind w:left="482"/>
        <w:rPr>
          <w:b/>
          <w:szCs w:val="24"/>
        </w:rPr>
      </w:pPr>
      <w:r w:rsidRPr="00EA733B">
        <w:rPr>
          <w:szCs w:val="24"/>
        </w:rPr>
        <w:t>Ref.: [</w:t>
      </w:r>
      <w:r w:rsidRPr="00EA733B">
        <w:rPr>
          <w:i/>
          <w:szCs w:val="24"/>
          <w:highlight w:val="lightGray"/>
        </w:rPr>
        <w:t>insert subcontractor’s reference for the letter</w:t>
      </w:r>
      <w:r w:rsidRPr="00EA733B">
        <w:rPr>
          <w:szCs w:val="24"/>
        </w:rPr>
        <w:t>]</w:t>
      </w:r>
    </w:p>
    <w:p w14:paraId="31F2142C" w14:textId="77777777" w:rsidR="00EA733B" w:rsidRPr="00EA733B" w:rsidRDefault="00EA733B" w:rsidP="00EA733B">
      <w:pPr>
        <w:ind w:left="482"/>
        <w:rPr>
          <w:b/>
          <w:szCs w:val="24"/>
          <w:highlight w:val="lightGray"/>
        </w:rPr>
      </w:pPr>
      <w:r w:rsidRPr="00EA733B">
        <w:rPr>
          <w:szCs w:val="24"/>
        </w:rPr>
        <w:t xml:space="preserve">I, the undersigned, </w:t>
      </w:r>
      <w:r w:rsidRPr="00EA733B">
        <w:rPr>
          <w:noProof/>
          <w:szCs w:val="24"/>
        </w:rPr>
        <w:t>[</w:t>
      </w:r>
      <w:r w:rsidRPr="00EA733B">
        <w:rPr>
          <w:i/>
          <w:iCs/>
          <w:noProof/>
          <w:szCs w:val="24"/>
          <w:highlight w:val="lightGray"/>
        </w:rPr>
        <w:t>insert name and surname of the signatory of this commitment</w:t>
      </w:r>
      <w:r w:rsidRPr="00EA733B">
        <w:rPr>
          <w:noProof/>
          <w:szCs w:val="24"/>
        </w:rPr>
        <w:t>], with ID number [</w:t>
      </w:r>
      <w:r w:rsidRPr="00EA733B">
        <w:rPr>
          <w:i/>
          <w:noProof/>
          <w:szCs w:val="24"/>
          <w:highlight w:val="lightGray"/>
        </w:rPr>
        <w:t>complete</w:t>
      </w:r>
      <w:r w:rsidRPr="00EA733B">
        <w:rPr>
          <w:noProof/>
          <w:szCs w:val="24"/>
        </w:rPr>
        <w:t>] [</w:t>
      </w:r>
      <w:r w:rsidRPr="00EA733B">
        <w:rPr>
          <w:noProof/>
          <w:szCs w:val="24"/>
          <w:highlight w:val="lightGray"/>
        </w:rPr>
        <w:t>and VAT number [</w:t>
      </w:r>
      <w:r w:rsidRPr="00EA733B">
        <w:rPr>
          <w:i/>
          <w:noProof/>
          <w:szCs w:val="24"/>
          <w:highlight w:val="lightGray"/>
        </w:rPr>
        <w:t>complete</w:t>
      </w:r>
      <w:r w:rsidRPr="00EA733B">
        <w:rPr>
          <w:noProof/>
          <w:szCs w:val="24"/>
          <w:highlight w:val="lightGray"/>
        </w:rPr>
        <w:t>]</w:t>
      </w:r>
      <w:r w:rsidRPr="00EA733B">
        <w:rPr>
          <w:noProof/>
          <w:szCs w:val="24"/>
        </w:rPr>
        <w:t>]</w:t>
      </w:r>
      <w:r w:rsidRPr="00EA733B">
        <w:rPr>
          <w:noProof/>
          <w:szCs w:val="24"/>
          <w:vertAlign w:val="superscript"/>
        </w:rPr>
        <w:footnoteReference w:id="16"/>
      </w:r>
      <w:r w:rsidRPr="00EA733B">
        <w:rPr>
          <w:noProof/>
          <w:szCs w:val="24"/>
        </w:rPr>
        <w:t>, [</w:t>
      </w:r>
      <w:r w:rsidRPr="00EA733B">
        <w:rPr>
          <w:noProof/>
          <w:szCs w:val="24"/>
          <w:highlight w:val="lightGray"/>
        </w:rPr>
        <w:t xml:space="preserve">having the legal capacity required to act on behalf of: </w:t>
      </w:r>
    </w:p>
    <w:p w14:paraId="2EFCAD22" w14:textId="77777777" w:rsidR="00EA733B" w:rsidRPr="00EA733B" w:rsidRDefault="00EA733B" w:rsidP="00EA733B">
      <w:pPr>
        <w:spacing w:after="0"/>
        <w:ind w:left="720"/>
        <w:rPr>
          <w:szCs w:val="24"/>
          <w:highlight w:val="lightGray"/>
          <w:lang w:eastAsia="en-GB"/>
        </w:rPr>
      </w:pPr>
    </w:p>
    <w:p w14:paraId="2E8AC054" w14:textId="77777777" w:rsidR="00EA733B" w:rsidRPr="00EA733B" w:rsidRDefault="00EA733B" w:rsidP="00EA733B">
      <w:pPr>
        <w:spacing w:after="0"/>
        <w:ind w:left="720"/>
        <w:rPr>
          <w:szCs w:val="24"/>
          <w:highlight w:val="lightGray"/>
          <w:lang w:eastAsia="en-GB"/>
        </w:rPr>
      </w:pPr>
      <w:r w:rsidRPr="00EA733B">
        <w:rPr>
          <w:szCs w:val="24"/>
          <w:highlight w:val="lightGray"/>
          <w:lang w:eastAsia="en-GB"/>
        </w:rPr>
        <w:t>Company: [</w:t>
      </w:r>
      <w:r w:rsidRPr="00EA733B">
        <w:rPr>
          <w:i/>
          <w:szCs w:val="24"/>
          <w:highlight w:val="lightGray"/>
          <w:lang w:eastAsia="en-GB"/>
        </w:rPr>
        <w:t>complete with full official name</w:t>
      </w:r>
      <w:r w:rsidRPr="00EA733B">
        <w:rPr>
          <w:szCs w:val="24"/>
          <w:highlight w:val="lightGray"/>
          <w:lang w:eastAsia="en-GB"/>
        </w:rPr>
        <w:t>]</w:t>
      </w:r>
    </w:p>
    <w:p w14:paraId="1C011B3A" w14:textId="77777777" w:rsidR="00EA733B" w:rsidRPr="00EA733B" w:rsidRDefault="00EA733B" w:rsidP="00EA733B">
      <w:pPr>
        <w:spacing w:after="0"/>
        <w:ind w:left="720"/>
        <w:rPr>
          <w:szCs w:val="24"/>
          <w:highlight w:val="lightGray"/>
          <w:lang w:eastAsia="en-GB"/>
        </w:rPr>
      </w:pPr>
      <w:r w:rsidRPr="00EA733B">
        <w:rPr>
          <w:szCs w:val="24"/>
          <w:highlight w:val="lightGray"/>
          <w:lang w:eastAsia="en-GB"/>
        </w:rPr>
        <w:t>Official legal form: [</w:t>
      </w:r>
      <w:r w:rsidRPr="00EA733B">
        <w:rPr>
          <w:i/>
          <w:szCs w:val="24"/>
          <w:highlight w:val="lightGray"/>
          <w:lang w:eastAsia="en-GB"/>
        </w:rPr>
        <w:t>complete</w:t>
      </w:r>
      <w:r w:rsidRPr="00EA733B">
        <w:rPr>
          <w:szCs w:val="24"/>
          <w:highlight w:val="lightGray"/>
          <w:lang w:eastAsia="en-GB"/>
        </w:rPr>
        <w:t>]</w:t>
      </w:r>
    </w:p>
    <w:p w14:paraId="717E4933" w14:textId="77777777" w:rsidR="00EA733B" w:rsidRPr="00EA733B" w:rsidRDefault="00EA733B" w:rsidP="00EA733B">
      <w:pPr>
        <w:spacing w:after="0"/>
        <w:ind w:left="720"/>
        <w:rPr>
          <w:szCs w:val="24"/>
          <w:highlight w:val="lightGray"/>
          <w:lang w:eastAsia="en-GB"/>
        </w:rPr>
      </w:pPr>
      <w:r w:rsidRPr="00EA733B">
        <w:rPr>
          <w:szCs w:val="24"/>
          <w:highlight w:val="lightGray"/>
          <w:lang w:eastAsia="en-GB"/>
        </w:rPr>
        <w:t>Statutory Registration Number: [</w:t>
      </w:r>
      <w:r w:rsidRPr="00EA733B">
        <w:rPr>
          <w:i/>
          <w:szCs w:val="24"/>
          <w:highlight w:val="lightGray"/>
          <w:lang w:eastAsia="en-GB"/>
        </w:rPr>
        <w:t>complete</w:t>
      </w:r>
      <w:r w:rsidRPr="00EA733B">
        <w:rPr>
          <w:szCs w:val="24"/>
          <w:highlight w:val="lightGray"/>
          <w:lang w:eastAsia="en-GB"/>
        </w:rPr>
        <w:t>]</w:t>
      </w:r>
    </w:p>
    <w:p w14:paraId="14CB0E29" w14:textId="77777777" w:rsidR="00EA733B" w:rsidRPr="00EA733B" w:rsidRDefault="00EA733B" w:rsidP="00EA733B">
      <w:pPr>
        <w:spacing w:after="0"/>
        <w:ind w:left="720"/>
        <w:rPr>
          <w:szCs w:val="24"/>
          <w:highlight w:val="lightGray"/>
          <w:lang w:eastAsia="en-GB"/>
        </w:rPr>
      </w:pPr>
      <w:r w:rsidRPr="00EA733B">
        <w:rPr>
          <w:szCs w:val="24"/>
          <w:highlight w:val="lightGray"/>
          <w:lang w:eastAsia="en-GB"/>
        </w:rPr>
        <w:t>Registered address: [</w:t>
      </w:r>
      <w:r w:rsidRPr="00EA733B">
        <w:rPr>
          <w:i/>
          <w:szCs w:val="24"/>
          <w:highlight w:val="lightGray"/>
          <w:lang w:eastAsia="en-GB"/>
        </w:rPr>
        <w:t>complete with full official address</w:t>
      </w:r>
      <w:r w:rsidRPr="00EA733B">
        <w:rPr>
          <w:szCs w:val="24"/>
          <w:highlight w:val="lightGray"/>
          <w:lang w:eastAsia="en-GB"/>
        </w:rPr>
        <w:t>]</w:t>
      </w:r>
    </w:p>
    <w:p w14:paraId="4CEAEC46" w14:textId="77777777" w:rsidR="00EA733B" w:rsidRPr="00EA733B" w:rsidRDefault="00EA733B" w:rsidP="00EA733B">
      <w:pPr>
        <w:spacing w:after="60" w:line="360" w:lineRule="auto"/>
        <w:ind w:left="720"/>
        <w:rPr>
          <w:szCs w:val="24"/>
          <w:lang w:eastAsia="en-GB"/>
        </w:rPr>
      </w:pPr>
      <w:r w:rsidRPr="00EA733B">
        <w:rPr>
          <w:szCs w:val="24"/>
          <w:highlight w:val="lightGray"/>
          <w:lang w:eastAsia="en-GB"/>
        </w:rPr>
        <w:t>VAT Number: [</w:t>
      </w:r>
      <w:r w:rsidRPr="00EA733B">
        <w:rPr>
          <w:i/>
          <w:szCs w:val="24"/>
          <w:highlight w:val="lightGray"/>
          <w:lang w:eastAsia="en-GB"/>
        </w:rPr>
        <w:t>complete</w:t>
      </w:r>
      <w:r w:rsidRPr="00EA733B">
        <w:rPr>
          <w:szCs w:val="24"/>
          <w:highlight w:val="lightGray"/>
          <w:lang w:eastAsia="en-GB"/>
        </w:rPr>
        <w:t>]</w:t>
      </w:r>
      <w:r w:rsidRPr="00EA733B">
        <w:rPr>
          <w:szCs w:val="24"/>
          <w:lang w:eastAsia="en-GB"/>
        </w:rPr>
        <w:t>]</w:t>
      </w:r>
      <w:r w:rsidRPr="00EA733B">
        <w:rPr>
          <w:szCs w:val="24"/>
          <w:vertAlign w:val="superscript"/>
          <w:lang w:eastAsia="en-GB"/>
        </w:rPr>
        <w:footnoteReference w:id="17"/>
      </w:r>
    </w:p>
    <w:p w14:paraId="6B7707CD" w14:textId="77777777" w:rsidR="00EA733B" w:rsidRPr="00EA733B" w:rsidRDefault="00EA733B" w:rsidP="00EA733B">
      <w:pPr>
        <w:spacing w:after="60" w:line="360" w:lineRule="auto"/>
        <w:ind w:left="720"/>
        <w:rPr>
          <w:szCs w:val="24"/>
          <w:lang w:eastAsia="en-GB"/>
        </w:rPr>
      </w:pPr>
    </w:p>
    <w:p w14:paraId="50734386" w14:textId="77777777" w:rsidR="00EA733B" w:rsidRPr="00EA733B" w:rsidRDefault="00EA733B" w:rsidP="00EA733B">
      <w:pPr>
        <w:ind w:left="482"/>
        <w:rPr>
          <w:b/>
          <w:szCs w:val="24"/>
        </w:rPr>
      </w:pPr>
      <w:r w:rsidRPr="00EA733B">
        <w:rPr>
          <w:szCs w:val="24"/>
        </w:rPr>
        <w:t>hereby confirm that [</w:t>
      </w:r>
      <w:r w:rsidRPr="00EA733B">
        <w:rPr>
          <w:szCs w:val="24"/>
          <w:highlight w:val="lightGray"/>
        </w:rPr>
        <w:t>I</w:t>
      </w:r>
      <w:r w:rsidRPr="00EA733B">
        <w:rPr>
          <w:szCs w:val="24"/>
        </w:rPr>
        <w:t>][</w:t>
      </w:r>
      <w:r w:rsidRPr="00EA733B">
        <w:rPr>
          <w:szCs w:val="24"/>
          <w:highlight w:val="lightGray"/>
        </w:rPr>
        <w:t>the above-mentioned  company</w:t>
      </w:r>
      <w:r w:rsidRPr="00EA733B">
        <w:rPr>
          <w:szCs w:val="24"/>
        </w:rPr>
        <w:t>] agree[</w:t>
      </w:r>
      <w:r w:rsidRPr="00EA733B">
        <w:rPr>
          <w:szCs w:val="24"/>
          <w:highlight w:val="lightGray"/>
        </w:rPr>
        <w:t>s</w:t>
      </w:r>
      <w:r w:rsidRPr="00EA733B">
        <w:rPr>
          <w:szCs w:val="24"/>
        </w:rPr>
        <w:t>] to participate as subcontractor in the tender submitted by [</w:t>
      </w:r>
      <w:r w:rsidRPr="00EA733B">
        <w:rPr>
          <w:i/>
          <w:szCs w:val="24"/>
          <w:highlight w:val="lightGray"/>
        </w:rPr>
        <w:t>insert name(s) of the candidate(s)/tenderer(s)</w:t>
      </w:r>
      <w:r w:rsidRPr="00EA733B">
        <w:rPr>
          <w:szCs w:val="24"/>
        </w:rPr>
        <w:t>] for the above-referred public procurement procedure.</w:t>
      </w:r>
    </w:p>
    <w:p w14:paraId="70F255DA" w14:textId="77777777" w:rsidR="00EA733B" w:rsidRPr="00EA733B" w:rsidRDefault="00EA733B" w:rsidP="00EA733B">
      <w:pPr>
        <w:ind w:left="482"/>
        <w:rPr>
          <w:b/>
          <w:szCs w:val="24"/>
        </w:rPr>
      </w:pPr>
      <w:r w:rsidRPr="00EA733B">
        <w:rPr>
          <w:szCs w:val="24"/>
        </w:rPr>
        <w:t>In the event that the tender of the aforementioned candidate(s)/tenderer(s) is successful, [</w:t>
      </w:r>
      <w:r w:rsidRPr="00EA733B">
        <w:rPr>
          <w:szCs w:val="24"/>
          <w:highlight w:val="lightGray"/>
        </w:rPr>
        <w:t>I</w:t>
      </w:r>
      <w:r w:rsidRPr="00EA733B">
        <w:rPr>
          <w:szCs w:val="24"/>
        </w:rPr>
        <w:t>][</w:t>
      </w:r>
      <w:r w:rsidRPr="00EA733B">
        <w:rPr>
          <w:szCs w:val="24"/>
          <w:highlight w:val="lightGray"/>
        </w:rPr>
        <w:t>the above-mentioned company</w:t>
      </w:r>
      <w:r w:rsidRPr="00EA733B">
        <w:rPr>
          <w:szCs w:val="24"/>
        </w:rPr>
        <w:t>]</w:t>
      </w:r>
      <w:r w:rsidRPr="00EA733B">
        <w:rPr>
          <w:i/>
          <w:szCs w:val="24"/>
        </w:rPr>
        <w:t xml:space="preserve"> </w:t>
      </w:r>
      <w:r w:rsidRPr="00EA733B">
        <w:rPr>
          <w:szCs w:val="24"/>
        </w:rPr>
        <w:t>commit[</w:t>
      </w:r>
      <w:r w:rsidRPr="00EA733B">
        <w:rPr>
          <w:szCs w:val="24"/>
          <w:highlight w:val="lightGray"/>
        </w:rPr>
        <w:t>s</w:t>
      </w:r>
      <w:r w:rsidRPr="00EA733B">
        <w:rPr>
          <w:szCs w:val="24"/>
        </w:rPr>
        <w:t>] to make available the resources necessary for the performance of the tasks assigned to [</w:t>
      </w:r>
      <w:r w:rsidRPr="00EA733B">
        <w:rPr>
          <w:szCs w:val="24"/>
          <w:highlight w:val="lightGray"/>
        </w:rPr>
        <w:t>me</w:t>
      </w:r>
      <w:r w:rsidRPr="00EA733B">
        <w:rPr>
          <w:szCs w:val="24"/>
        </w:rPr>
        <w:t>][</w:t>
      </w:r>
      <w:r w:rsidRPr="00EA733B">
        <w:rPr>
          <w:szCs w:val="24"/>
          <w:highlight w:val="lightGray"/>
        </w:rPr>
        <w:t>our company</w:t>
      </w:r>
      <w:r w:rsidRPr="00EA733B">
        <w:rPr>
          <w:szCs w:val="24"/>
        </w:rPr>
        <w:t>] in compliance with the terms of the contract</w:t>
      </w:r>
      <w:r w:rsidRPr="00EA733B">
        <w:rPr>
          <w:szCs w:val="24"/>
          <w:vertAlign w:val="superscript"/>
        </w:rPr>
        <w:footnoteReference w:id="18"/>
      </w:r>
      <w:r w:rsidRPr="00EA733B">
        <w:rPr>
          <w:szCs w:val="24"/>
        </w:rPr>
        <w:t xml:space="preserve"> . </w:t>
      </w:r>
    </w:p>
    <w:p w14:paraId="1BD474CC" w14:textId="77777777" w:rsidR="00EA733B" w:rsidRPr="00EA733B" w:rsidRDefault="00EA733B" w:rsidP="00EA733B">
      <w:pPr>
        <w:ind w:left="482"/>
        <w:rPr>
          <w:b/>
          <w:szCs w:val="24"/>
        </w:rPr>
      </w:pPr>
      <w:r w:rsidRPr="00EA733B">
        <w:rPr>
          <w:szCs w:val="24"/>
        </w:rPr>
        <w:t>I further declare that I [</w:t>
      </w:r>
      <w:r w:rsidRPr="00EA733B">
        <w:rPr>
          <w:szCs w:val="24"/>
          <w:highlight w:val="lightGray"/>
        </w:rPr>
        <w:t>am</w:t>
      </w:r>
      <w:r w:rsidRPr="00EA733B">
        <w:rPr>
          <w:szCs w:val="24"/>
        </w:rPr>
        <w:t>] [</w:t>
      </w:r>
      <w:r w:rsidRPr="00EA733B">
        <w:rPr>
          <w:szCs w:val="24"/>
          <w:highlight w:val="lightGray"/>
        </w:rPr>
        <w:t>or the above-mentioned company are</w:t>
      </w:r>
      <w:r w:rsidRPr="00EA733B">
        <w:rPr>
          <w:szCs w:val="24"/>
        </w:rPr>
        <w:t>] not subject to conflicting interests which may negatively affect the performance of the  contract and that  [</w:t>
      </w:r>
      <w:r w:rsidRPr="00EA733B">
        <w:rPr>
          <w:szCs w:val="24"/>
          <w:highlight w:val="lightGray"/>
        </w:rPr>
        <w:t>I</w:t>
      </w:r>
      <w:r w:rsidRPr="00EA733B">
        <w:rPr>
          <w:szCs w:val="24"/>
        </w:rPr>
        <w:t>][</w:t>
      </w:r>
      <w:r w:rsidRPr="00EA733B">
        <w:rPr>
          <w:szCs w:val="24"/>
          <w:highlight w:val="lightGray"/>
        </w:rPr>
        <w:t>the above-mentioned company</w:t>
      </w:r>
      <w:r w:rsidRPr="00EA733B">
        <w:rPr>
          <w:szCs w:val="24"/>
        </w:rPr>
        <w:t>] accept[</w:t>
      </w:r>
      <w:r w:rsidRPr="00EA733B">
        <w:rPr>
          <w:szCs w:val="24"/>
          <w:highlight w:val="lightGray"/>
        </w:rPr>
        <w:t>s</w:t>
      </w:r>
      <w:r w:rsidRPr="00EA733B">
        <w:rPr>
          <w:szCs w:val="24"/>
        </w:rPr>
        <w:t>] the general conditions of the contract,  in particular the contractual provisions related to checks and audits.</w:t>
      </w:r>
    </w:p>
    <w:p w14:paraId="40917F77" w14:textId="77777777" w:rsidR="00EA733B" w:rsidRPr="00EA733B" w:rsidRDefault="00EA733B" w:rsidP="00EA733B">
      <w:pPr>
        <w:ind w:left="482"/>
        <w:rPr>
          <w:b/>
          <w:szCs w:val="24"/>
        </w:rPr>
      </w:pPr>
    </w:p>
    <w:p w14:paraId="28D3CB67" w14:textId="77777777" w:rsidR="00EA733B" w:rsidRPr="00EA733B" w:rsidRDefault="00EA733B" w:rsidP="00EA733B">
      <w:pPr>
        <w:spacing w:before="100" w:beforeAutospacing="1" w:after="0"/>
        <w:ind w:left="720"/>
        <w:rPr>
          <w:szCs w:val="24"/>
          <w:lang w:eastAsia="en-GB"/>
        </w:rPr>
      </w:pPr>
      <w:r w:rsidRPr="00EA733B">
        <w:rPr>
          <w:szCs w:val="24"/>
          <w:lang w:eastAsia="en-GB"/>
        </w:rPr>
        <w:t>Name (in capital letters): [</w:t>
      </w:r>
      <w:r w:rsidRPr="00EA733B">
        <w:rPr>
          <w:i/>
          <w:szCs w:val="24"/>
          <w:highlight w:val="lightGray"/>
          <w:lang w:eastAsia="en-GB"/>
        </w:rPr>
        <w:t xml:space="preserve">complete </w:t>
      </w:r>
      <w:r w:rsidRPr="00EA733B">
        <w:rPr>
          <w:i/>
          <w:iCs/>
          <w:szCs w:val="24"/>
          <w:highlight w:val="lightGray"/>
          <w:lang w:eastAsia="en-GB"/>
        </w:rPr>
        <w:t>name and surname of the signatory of this commitment</w:t>
      </w:r>
      <w:r w:rsidRPr="00EA733B">
        <w:rPr>
          <w:szCs w:val="24"/>
          <w:lang w:eastAsia="en-GB"/>
        </w:rPr>
        <w:t>]</w:t>
      </w:r>
    </w:p>
    <w:p w14:paraId="602EF9B8" w14:textId="77777777" w:rsidR="00EA733B" w:rsidRPr="00EA733B" w:rsidRDefault="00EA733B" w:rsidP="00EA733B">
      <w:pPr>
        <w:spacing w:before="100" w:beforeAutospacing="1" w:after="120" w:afterAutospacing="1"/>
        <w:ind w:firstLine="720"/>
        <w:rPr>
          <w:szCs w:val="24"/>
          <w:lang w:eastAsia="en-GB"/>
        </w:rPr>
      </w:pPr>
      <w:r w:rsidRPr="00EA733B">
        <w:rPr>
          <w:szCs w:val="24"/>
          <w:lang w:eastAsia="en-GB"/>
        </w:rPr>
        <w:t>Signature:</w:t>
      </w:r>
    </w:p>
    <w:p w14:paraId="052EF6BE" w14:textId="77777777" w:rsidR="00EA733B" w:rsidRPr="00EA733B" w:rsidRDefault="00EA733B" w:rsidP="00EA733B">
      <w:pPr>
        <w:spacing w:before="100" w:beforeAutospacing="1" w:after="100" w:afterAutospacing="1"/>
        <w:rPr>
          <w:szCs w:val="24"/>
          <w:lang w:eastAsia="en-GB"/>
        </w:rPr>
      </w:pPr>
    </w:p>
    <w:p w14:paraId="75BC83E7" w14:textId="77777777" w:rsidR="00EA733B" w:rsidRPr="00EA733B" w:rsidRDefault="00EA733B" w:rsidP="00EA733B">
      <w:pPr>
        <w:spacing w:before="100" w:beforeAutospacing="1" w:after="100" w:afterAutospacing="1"/>
        <w:rPr>
          <w:szCs w:val="24"/>
          <w:lang w:eastAsia="en-GB"/>
        </w:rPr>
      </w:pPr>
      <w:r w:rsidRPr="00EA733B">
        <w:rPr>
          <w:szCs w:val="24"/>
          <w:lang w:eastAsia="en-GB"/>
        </w:rPr>
        <w:t>In duplicate in English</w:t>
      </w:r>
      <w:r w:rsidRPr="00EA733B">
        <w:rPr>
          <w:szCs w:val="24"/>
          <w:vertAlign w:val="superscript"/>
          <w:lang w:eastAsia="en-GB"/>
        </w:rPr>
        <w:footnoteReference w:id="19"/>
      </w:r>
      <w:r w:rsidRPr="00EA733B">
        <w:rPr>
          <w:szCs w:val="24"/>
          <w:lang w:eastAsia="en-GB"/>
        </w:rPr>
        <w:t>.</w:t>
      </w:r>
    </w:p>
    <w:p w14:paraId="5C1D2D8D" w14:textId="77777777" w:rsidR="00EA733B" w:rsidRPr="00EA733B" w:rsidRDefault="00EA733B" w:rsidP="00EA733B">
      <w:pPr>
        <w:spacing w:before="240"/>
        <w:ind w:left="1440" w:hanging="1440"/>
        <w:jc w:val="left"/>
        <w:rPr>
          <w:szCs w:val="24"/>
          <w:lang w:eastAsia="en-GB"/>
        </w:rPr>
      </w:pPr>
      <w:r w:rsidRPr="00EA733B">
        <w:rPr>
          <w:szCs w:val="24"/>
          <w:lang w:eastAsia="en-GB"/>
        </w:rPr>
        <w:t xml:space="preserve">Annexes: </w:t>
      </w:r>
      <w:r w:rsidRPr="00EA733B">
        <w:rPr>
          <w:szCs w:val="24"/>
          <w:lang w:eastAsia="en-GB"/>
        </w:rPr>
        <w:tab/>
        <w:t xml:space="preserve">Declaration on honour on exclusion criteria and selection criteria duly filled in and signed </w:t>
      </w:r>
      <w:r w:rsidRPr="00EA733B">
        <w:rPr>
          <w:szCs w:val="24"/>
          <w:lang w:eastAsia="en-GB"/>
        </w:rPr>
        <w:br/>
        <w:t xml:space="preserve">Copy of ID Card of signatory person </w:t>
      </w:r>
      <w:r w:rsidRPr="00EA733B">
        <w:rPr>
          <w:szCs w:val="24"/>
          <w:lang w:eastAsia="en-GB"/>
        </w:rPr>
        <w:br/>
        <w:t>[</w:t>
      </w:r>
      <w:r w:rsidRPr="00EA733B">
        <w:rPr>
          <w:szCs w:val="24"/>
          <w:highlight w:val="lightGray"/>
          <w:lang w:eastAsia="en-GB"/>
        </w:rPr>
        <w:t>Proof of VAT number</w:t>
      </w:r>
      <w:r w:rsidRPr="00EA733B">
        <w:rPr>
          <w:szCs w:val="24"/>
          <w:lang w:eastAsia="en-GB"/>
        </w:rPr>
        <w:t>]</w:t>
      </w:r>
      <w:r w:rsidRPr="00EA733B">
        <w:rPr>
          <w:szCs w:val="24"/>
          <w:lang w:eastAsia="en-GB"/>
        </w:rPr>
        <w:br/>
        <w:t>[</w:t>
      </w:r>
      <w:r w:rsidRPr="00EA733B">
        <w:rPr>
          <w:szCs w:val="24"/>
          <w:highlight w:val="lightGray"/>
          <w:lang w:eastAsia="en-GB"/>
        </w:rPr>
        <w:t>Extract of Registry of Commerce</w:t>
      </w:r>
      <w:r w:rsidRPr="00EA733B">
        <w:rPr>
          <w:szCs w:val="24"/>
          <w:lang w:eastAsia="en-GB"/>
        </w:rPr>
        <w:t>]</w:t>
      </w:r>
      <w:r w:rsidRPr="00EA733B">
        <w:rPr>
          <w:szCs w:val="24"/>
          <w:lang w:eastAsia="en-GB"/>
        </w:rPr>
        <w:br/>
        <w:t>[</w:t>
      </w:r>
      <w:r w:rsidRPr="00EA733B">
        <w:rPr>
          <w:szCs w:val="24"/>
          <w:highlight w:val="lightGray"/>
          <w:lang w:eastAsia="en-GB"/>
        </w:rPr>
        <w:t>Proof of power of attorney to represent legally the company</w:t>
      </w:r>
      <w:r w:rsidRPr="00EA733B">
        <w:rPr>
          <w:szCs w:val="24"/>
          <w:lang w:eastAsia="en-GB"/>
        </w:rPr>
        <w:t>]</w:t>
      </w:r>
    </w:p>
    <w:p w14:paraId="66696525" w14:textId="77777777" w:rsidR="00EA733B" w:rsidRPr="00EA733B" w:rsidRDefault="00EA733B" w:rsidP="00EA733B">
      <w:pPr>
        <w:rPr>
          <w:szCs w:val="24"/>
        </w:rPr>
      </w:pPr>
    </w:p>
    <w:p w14:paraId="745A1DFF" w14:textId="77777777" w:rsidR="00EA733B" w:rsidRPr="00EA733B" w:rsidRDefault="00EA733B" w:rsidP="00EA733B">
      <w:pPr>
        <w:rPr>
          <w:szCs w:val="24"/>
        </w:rPr>
      </w:pPr>
    </w:p>
    <w:p w14:paraId="403DAC82" w14:textId="77777777" w:rsidR="00EA733B" w:rsidRPr="00EA733B" w:rsidRDefault="00EA733B" w:rsidP="00EA733B">
      <w:pPr>
        <w:rPr>
          <w:szCs w:val="24"/>
        </w:rPr>
      </w:pPr>
    </w:p>
    <w:p w14:paraId="190FCE39" w14:textId="77777777" w:rsidR="00EA733B" w:rsidRPr="00EA733B" w:rsidRDefault="00EA733B" w:rsidP="00EA733B">
      <w:pPr>
        <w:rPr>
          <w:szCs w:val="24"/>
        </w:rPr>
      </w:pPr>
    </w:p>
    <w:p w14:paraId="0E670FC4" w14:textId="77777777" w:rsidR="00EA733B" w:rsidRPr="00EA733B" w:rsidRDefault="00EA733B" w:rsidP="00EA733B">
      <w:pPr>
        <w:rPr>
          <w:szCs w:val="24"/>
        </w:rPr>
      </w:pPr>
    </w:p>
    <w:p w14:paraId="22D48861" w14:textId="77777777" w:rsidR="00EA733B" w:rsidRPr="00EA733B" w:rsidRDefault="00EA733B" w:rsidP="00EA733B">
      <w:pPr>
        <w:rPr>
          <w:szCs w:val="24"/>
        </w:rPr>
      </w:pPr>
    </w:p>
    <w:p w14:paraId="4E80B13A" w14:textId="77777777" w:rsidR="00EA733B" w:rsidRPr="00EA733B" w:rsidRDefault="00EA733B" w:rsidP="00EA733B">
      <w:pPr>
        <w:rPr>
          <w:szCs w:val="24"/>
        </w:rPr>
      </w:pPr>
    </w:p>
    <w:p w14:paraId="3A1BDC8E" w14:textId="77777777" w:rsidR="00EA733B" w:rsidRPr="00EA733B" w:rsidRDefault="00EA733B" w:rsidP="00EA733B">
      <w:pPr>
        <w:rPr>
          <w:szCs w:val="24"/>
        </w:rPr>
      </w:pPr>
    </w:p>
    <w:p w14:paraId="59E90F4C" w14:textId="77777777" w:rsidR="00EA733B" w:rsidRPr="00EA733B" w:rsidRDefault="00EA733B" w:rsidP="00EA733B">
      <w:pPr>
        <w:rPr>
          <w:szCs w:val="24"/>
        </w:rPr>
      </w:pPr>
    </w:p>
    <w:p w14:paraId="5CFCBD09" w14:textId="77777777" w:rsidR="00EA733B" w:rsidRPr="00EA733B" w:rsidRDefault="00EA733B" w:rsidP="00EA733B">
      <w:pPr>
        <w:rPr>
          <w:szCs w:val="24"/>
        </w:rPr>
      </w:pPr>
    </w:p>
    <w:p w14:paraId="66ECE7B8" w14:textId="77777777" w:rsidR="00EA733B" w:rsidRPr="00EA733B" w:rsidRDefault="00EA733B" w:rsidP="00EA733B">
      <w:pPr>
        <w:rPr>
          <w:szCs w:val="24"/>
        </w:rPr>
      </w:pPr>
    </w:p>
    <w:p w14:paraId="29827BCD" w14:textId="77777777" w:rsidR="00EA733B" w:rsidRPr="00EA733B" w:rsidRDefault="00EA733B" w:rsidP="00EA733B">
      <w:pPr>
        <w:rPr>
          <w:szCs w:val="24"/>
        </w:rPr>
      </w:pPr>
    </w:p>
    <w:p w14:paraId="0DD427EA" w14:textId="77777777" w:rsidR="00EA733B" w:rsidRPr="00EA733B" w:rsidRDefault="00EA733B" w:rsidP="00EA733B">
      <w:pPr>
        <w:rPr>
          <w:szCs w:val="24"/>
        </w:rPr>
      </w:pPr>
    </w:p>
    <w:p w14:paraId="1F0BF794" w14:textId="77777777" w:rsidR="00EA733B" w:rsidRPr="00EA733B" w:rsidRDefault="00EA733B" w:rsidP="00EA733B">
      <w:pPr>
        <w:rPr>
          <w:szCs w:val="24"/>
        </w:rPr>
      </w:pPr>
    </w:p>
    <w:p w14:paraId="2925ABC1" w14:textId="77777777" w:rsidR="00EA733B" w:rsidRPr="00EA733B" w:rsidRDefault="00EA733B" w:rsidP="00EA733B">
      <w:pPr>
        <w:rPr>
          <w:szCs w:val="24"/>
        </w:rPr>
      </w:pPr>
    </w:p>
    <w:p w14:paraId="253ACD6D" w14:textId="28D63018" w:rsidR="00EA733B" w:rsidRPr="00EA733B" w:rsidRDefault="00EA733B" w:rsidP="00EA733B">
      <w:pPr>
        <w:keepNext/>
        <w:tabs>
          <w:tab w:val="num" w:pos="1572"/>
        </w:tabs>
        <w:ind w:left="1572"/>
        <w:outlineLvl w:val="1"/>
        <w:rPr>
          <w:b/>
        </w:rPr>
      </w:pPr>
      <w:bookmarkStart w:id="370" w:name="_Toc104990487"/>
      <w:bookmarkStart w:id="371" w:name="_Toc119442986"/>
      <w:r w:rsidRPr="00EA733B">
        <w:rPr>
          <w:b/>
        </w:rPr>
        <w:lastRenderedPageBreak/>
        <w:t>Commitment letter by an entity on whose capacities is being relied</w:t>
      </w:r>
      <w:bookmarkEnd w:id="370"/>
      <w:bookmarkEnd w:id="371"/>
    </w:p>
    <w:p w14:paraId="5BE79EEB" w14:textId="77777777" w:rsidR="00EA733B" w:rsidRPr="00EA733B" w:rsidRDefault="00EA733B" w:rsidP="00EA733B">
      <w:pPr>
        <w:ind w:left="482"/>
      </w:pPr>
      <w:r w:rsidRPr="00EA733B">
        <w:t>[</w:t>
      </w:r>
      <w:r w:rsidRPr="00EA733B">
        <w:rPr>
          <w:i/>
          <w:highlight w:val="lightGray"/>
        </w:rPr>
        <w:t>Letterhead</w:t>
      </w:r>
      <w:r w:rsidRPr="00EA733B">
        <w:t>]</w:t>
      </w:r>
    </w:p>
    <w:p w14:paraId="385A22F8" w14:textId="77777777" w:rsidR="00DC128D" w:rsidRPr="00EA733B" w:rsidRDefault="00DC128D" w:rsidP="00DC128D">
      <w:pPr>
        <w:ind w:left="3544"/>
        <w:contextualSpacing/>
        <w:rPr>
          <w:szCs w:val="24"/>
        </w:rPr>
      </w:pPr>
      <w:r w:rsidRPr="00EA733B">
        <w:rPr>
          <w:szCs w:val="24"/>
        </w:rPr>
        <w:t xml:space="preserve">EUROPEAN EXTERNAL ACTION SERVICE </w:t>
      </w:r>
    </w:p>
    <w:p w14:paraId="74FC64D3" w14:textId="530109F6" w:rsidR="00DC128D" w:rsidRPr="009D3839" w:rsidRDefault="00DC128D" w:rsidP="00DC128D">
      <w:pPr>
        <w:ind w:left="3544"/>
        <w:contextualSpacing/>
        <w:rPr>
          <w:b/>
          <w:i/>
          <w:szCs w:val="24"/>
          <w:lang w:eastAsia="en-GB"/>
        </w:rPr>
      </w:pPr>
      <w:r w:rsidRPr="00EA733B">
        <w:rPr>
          <w:szCs w:val="24"/>
        </w:rPr>
        <w:t xml:space="preserve">Public Procurement Procedure Ref.: </w:t>
      </w:r>
      <w:r w:rsidRPr="009D3839">
        <w:rPr>
          <w:b/>
          <w:i/>
          <w:szCs w:val="24"/>
          <w:lang w:eastAsia="en-GB"/>
        </w:rPr>
        <w:t>Public procurement procedure N° EEAS/DELMUSV/2026/OP/MVP/00</w:t>
      </w:r>
      <w:r w:rsidR="00FE437D">
        <w:rPr>
          <w:b/>
          <w:i/>
          <w:szCs w:val="24"/>
          <w:lang w:eastAsia="en-GB"/>
        </w:rPr>
        <w:t>7</w:t>
      </w:r>
    </w:p>
    <w:p w14:paraId="11B4DF9A" w14:textId="77777777" w:rsidR="00DC128D" w:rsidRPr="00EA733B" w:rsidRDefault="00DC128D" w:rsidP="00DC128D">
      <w:pPr>
        <w:ind w:left="3544"/>
        <w:contextualSpacing/>
        <w:rPr>
          <w:b/>
          <w:szCs w:val="24"/>
        </w:rPr>
      </w:pPr>
      <w:r w:rsidRPr="009D3839">
        <w:rPr>
          <w:b/>
          <w:i/>
          <w:szCs w:val="24"/>
          <w:lang w:eastAsia="en-GB"/>
        </w:rPr>
        <w:t>Cleaning services</w:t>
      </w:r>
      <w:r w:rsidRPr="00EA733B">
        <w:rPr>
          <w:szCs w:val="24"/>
        </w:rPr>
        <w:t>.</w:t>
      </w:r>
    </w:p>
    <w:p w14:paraId="62F2CE9D" w14:textId="77777777" w:rsidR="00DC128D" w:rsidRPr="00EA733B" w:rsidRDefault="00DC128D" w:rsidP="00DC128D">
      <w:pPr>
        <w:spacing w:line="240" w:lineRule="atLeast"/>
        <w:ind w:left="3544"/>
        <w:rPr>
          <w:b/>
          <w:szCs w:val="24"/>
        </w:rPr>
      </w:pPr>
      <w:r w:rsidRPr="00EA733B">
        <w:rPr>
          <w:szCs w:val="24"/>
        </w:rPr>
        <w:t xml:space="preserve">Attn: </w:t>
      </w:r>
      <w:r w:rsidRPr="00A60774">
        <w:rPr>
          <w:szCs w:val="24"/>
        </w:rPr>
        <w:t>Oskar BENEDIKT</w:t>
      </w:r>
      <w:r>
        <w:rPr>
          <w:szCs w:val="24"/>
        </w:rPr>
        <w:t xml:space="preserve">, </w:t>
      </w:r>
      <w:r w:rsidRPr="00A60774">
        <w:rPr>
          <w:szCs w:val="24"/>
        </w:rPr>
        <w:t>Ambassador</w:t>
      </w:r>
    </w:p>
    <w:p w14:paraId="5FC892C8" w14:textId="5807A537" w:rsidR="00EA733B" w:rsidRPr="00EA733B" w:rsidRDefault="00EA733B" w:rsidP="00EA733B">
      <w:pPr>
        <w:ind w:left="3544"/>
        <w:jc w:val="left"/>
      </w:pPr>
    </w:p>
    <w:p w14:paraId="2CB3F4B3" w14:textId="77777777" w:rsidR="00EA733B" w:rsidRPr="00EA733B" w:rsidRDefault="00EA733B" w:rsidP="00EA733B">
      <w:pPr>
        <w:ind w:left="3544"/>
        <w:rPr>
          <w:i/>
        </w:rPr>
      </w:pPr>
      <w:r w:rsidRPr="00EA733B">
        <w:rPr>
          <w:b/>
        </w:rPr>
        <w:t xml:space="preserve">Place and date: </w:t>
      </w:r>
      <w:r w:rsidRPr="00EA733B">
        <w:rPr>
          <w:i/>
        </w:rPr>
        <w:t>[</w:t>
      </w:r>
      <w:r w:rsidRPr="00EA733B">
        <w:rPr>
          <w:i/>
          <w:highlight w:val="lightGray"/>
        </w:rPr>
        <w:t>Insert place and date</w:t>
      </w:r>
      <w:r w:rsidRPr="00EA733B">
        <w:rPr>
          <w:i/>
        </w:rPr>
        <w:t>]</w:t>
      </w:r>
    </w:p>
    <w:p w14:paraId="0EBF3C0A" w14:textId="77777777" w:rsidR="00EA733B" w:rsidRPr="00EA733B" w:rsidRDefault="00EA733B" w:rsidP="00EA733B">
      <w:pPr>
        <w:ind w:left="3600" w:firstLine="511"/>
        <w:rPr>
          <w:b/>
        </w:rPr>
      </w:pPr>
    </w:p>
    <w:p w14:paraId="596F0A46" w14:textId="77777777" w:rsidR="00EA733B" w:rsidRPr="00EA733B" w:rsidRDefault="00EA733B" w:rsidP="00EA733B">
      <w:r w:rsidRPr="00EA733B">
        <w:rPr>
          <w:b/>
        </w:rPr>
        <w:t xml:space="preserve">Ref.: </w:t>
      </w:r>
      <w:r w:rsidRPr="00EA733B">
        <w:t>[</w:t>
      </w:r>
      <w:r w:rsidRPr="00EA733B">
        <w:rPr>
          <w:i/>
          <w:highlight w:val="lightGray"/>
        </w:rPr>
        <w:t>insert entity’s reference for the letter</w:t>
      </w:r>
      <w:r w:rsidRPr="00EA733B">
        <w:t>]</w:t>
      </w:r>
    </w:p>
    <w:p w14:paraId="13E9F394" w14:textId="4BE84C8E" w:rsidR="00EA733B" w:rsidRPr="00EA733B" w:rsidRDefault="00EA733B" w:rsidP="00EA733B">
      <w:pPr>
        <w:ind w:left="482"/>
        <w:rPr>
          <w:b/>
        </w:rPr>
      </w:pPr>
      <w:r w:rsidRPr="00EA733B">
        <w:t>I, the undersigned, [</w:t>
      </w:r>
      <w:r w:rsidRPr="00EA733B">
        <w:rPr>
          <w:i/>
          <w:iCs/>
          <w:noProof/>
          <w:highlight w:val="lightGray"/>
        </w:rPr>
        <w:t>insert name and surname of the signatory of this commitment</w:t>
      </w:r>
      <w:r w:rsidRPr="00EA733B">
        <w:rPr>
          <w:iCs/>
          <w:noProof/>
        </w:rPr>
        <w:t>]</w:t>
      </w:r>
      <w:r w:rsidRPr="00EA733B">
        <w:rPr>
          <w:noProof/>
        </w:rPr>
        <w:t>, with ID number [</w:t>
      </w:r>
      <w:r w:rsidRPr="00EA733B">
        <w:rPr>
          <w:i/>
          <w:noProof/>
          <w:highlight w:val="lightGray"/>
        </w:rPr>
        <w:t>complete</w:t>
      </w:r>
      <w:r w:rsidRPr="00EA733B">
        <w:rPr>
          <w:noProof/>
        </w:rPr>
        <w:t xml:space="preserve">], having the legal  capacity required to act on behalf of: </w:t>
      </w:r>
    </w:p>
    <w:p w14:paraId="11322792" w14:textId="77777777" w:rsidR="00EA733B" w:rsidRPr="00EA733B" w:rsidRDefault="00EA733B" w:rsidP="00EA733B">
      <w:pPr>
        <w:spacing w:after="0"/>
        <w:ind w:left="720"/>
        <w:jc w:val="left"/>
      </w:pPr>
      <w:r w:rsidRPr="00EA733B">
        <w:t>Company: [</w:t>
      </w:r>
      <w:r w:rsidRPr="00EA733B">
        <w:rPr>
          <w:i/>
          <w:highlight w:val="lightGray"/>
        </w:rPr>
        <w:t>complete with full official name</w:t>
      </w:r>
      <w:r w:rsidRPr="00EA733B">
        <w:t>]</w:t>
      </w:r>
    </w:p>
    <w:p w14:paraId="4C24C55C" w14:textId="77777777" w:rsidR="00EA733B" w:rsidRPr="00EA733B" w:rsidRDefault="00EA733B" w:rsidP="00EA733B">
      <w:pPr>
        <w:spacing w:after="0"/>
        <w:ind w:left="720"/>
        <w:jc w:val="left"/>
      </w:pPr>
      <w:r w:rsidRPr="00EA733B">
        <w:t>Official legal form: [</w:t>
      </w:r>
      <w:r w:rsidRPr="00EA733B">
        <w:rPr>
          <w:i/>
          <w:highlight w:val="lightGray"/>
        </w:rPr>
        <w:t>complete</w:t>
      </w:r>
      <w:r w:rsidRPr="00EA733B">
        <w:t>]</w:t>
      </w:r>
    </w:p>
    <w:p w14:paraId="39B4328A" w14:textId="77777777" w:rsidR="00EA733B" w:rsidRPr="00EA733B" w:rsidRDefault="00EA733B" w:rsidP="00EA733B">
      <w:pPr>
        <w:spacing w:after="0"/>
        <w:ind w:left="720"/>
        <w:jc w:val="left"/>
      </w:pPr>
      <w:r w:rsidRPr="00EA733B">
        <w:t>Statutory Registration Number: [</w:t>
      </w:r>
      <w:r w:rsidRPr="00EA733B">
        <w:rPr>
          <w:i/>
          <w:highlight w:val="lightGray"/>
        </w:rPr>
        <w:t>complete</w:t>
      </w:r>
      <w:r w:rsidRPr="00EA733B">
        <w:t>]</w:t>
      </w:r>
    </w:p>
    <w:p w14:paraId="5103A2FC" w14:textId="77777777" w:rsidR="00EA733B" w:rsidRPr="00EA733B" w:rsidRDefault="00EA733B" w:rsidP="00EA733B">
      <w:pPr>
        <w:spacing w:after="0"/>
        <w:ind w:left="720"/>
        <w:jc w:val="left"/>
      </w:pPr>
      <w:r w:rsidRPr="00EA733B">
        <w:t>Registered address: [</w:t>
      </w:r>
      <w:r w:rsidRPr="00EA733B">
        <w:rPr>
          <w:i/>
          <w:highlight w:val="lightGray"/>
        </w:rPr>
        <w:t>complete with full official address</w:t>
      </w:r>
      <w:r w:rsidRPr="00EA733B">
        <w:t>]</w:t>
      </w:r>
    </w:p>
    <w:p w14:paraId="139088FF" w14:textId="77777777" w:rsidR="00EA733B" w:rsidRPr="00EA733B" w:rsidRDefault="00EA733B" w:rsidP="00EA733B">
      <w:pPr>
        <w:spacing w:after="60" w:line="360" w:lineRule="auto"/>
        <w:ind w:left="720"/>
        <w:jc w:val="left"/>
      </w:pPr>
      <w:r w:rsidRPr="00EA733B">
        <w:t>VAT Number: [</w:t>
      </w:r>
      <w:r w:rsidRPr="00EA733B">
        <w:rPr>
          <w:i/>
          <w:highlight w:val="lightGray"/>
        </w:rPr>
        <w:t>complete</w:t>
      </w:r>
      <w:r w:rsidRPr="00EA733B">
        <w:t>]</w:t>
      </w:r>
    </w:p>
    <w:p w14:paraId="2AE4643F" w14:textId="77777777" w:rsidR="00EA733B" w:rsidRPr="00EA733B" w:rsidRDefault="00EA733B" w:rsidP="00EA733B">
      <w:pPr>
        <w:ind w:left="482"/>
        <w:rPr>
          <w:b/>
        </w:rPr>
      </w:pPr>
      <w:r w:rsidRPr="00EA733B">
        <w:t xml:space="preserve">hereby confirm that the above-mentioned  company authorises the </w:t>
      </w:r>
      <w:r w:rsidRPr="00EA733B">
        <w:rPr>
          <w:i/>
        </w:rPr>
        <w:t>[</w:t>
      </w:r>
      <w:r w:rsidRPr="00EA733B">
        <w:rPr>
          <w:i/>
          <w:highlight w:val="lightGray"/>
        </w:rPr>
        <w:t>insert name(s) of the candidate(s)/tenderer(s)</w:t>
      </w:r>
      <w:r w:rsidRPr="00EA733B">
        <w:rPr>
          <w:i/>
        </w:rPr>
        <w:t>]</w:t>
      </w:r>
      <w:r w:rsidRPr="00EA733B">
        <w:t xml:space="preserve"> to rely on  [</w:t>
      </w:r>
      <w:r w:rsidRPr="00EA733B">
        <w:rPr>
          <w:highlight w:val="lightGray"/>
        </w:rPr>
        <w:t>the financial and economic capacity</w:t>
      </w:r>
      <w:r w:rsidRPr="00EA733B">
        <w:t xml:space="preserve">][ </w:t>
      </w:r>
      <w:r w:rsidRPr="00EA733B">
        <w:rPr>
          <w:highlight w:val="lightGray"/>
        </w:rPr>
        <w:t>and</w:t>
      </w:r>
      <w:r w:rsidRPr="00EA733B">
        <w:t xml:space="preserve"> ][</w:t>
      </w:r>
      <w:r w:rsidRPr="00EA733B">
        <w:rPr>
          <w:highlight w:val="lightGray"/>
        </w:rPr>
        <w:t>the technical and professional capacity</w:t>
      </w:r>
      <w:r w:rsidRPr="00EA733B">
        <w:t>] of the company I represent in order to meet the minimum levels required for the above-referred public procurement procedure.</w:t>
      </w:r>
    </w:p>
    <w:p w14:paraId="16E694EA" w14:textId="77777777" w:rsidR="00EA733B" w:rsidRPr="00EA733B" w:rsidRDefault="00EA733B" w:rsidP="00EA733B">
      <w:pPr>
        <w:ind w:left="482"/>
        <w:rPr>
          <w:b/>
        </w:rPr>
      </w:pPr>
      <w:r w:rsidRPr="00EA733B">
        <w:t>In the event that the tender of the aforementioned candidate(s)/tenderer(s) is successful, the company I represent</w:t>
      </w:r>
      <w:r w:rsidRPr="00EA733B">
        <w:rPr>
          <w:i/>
        </w:rPr>
        <w:t xml:space="preserve"> </w:t>
      </w:r>
      <w:r w:rsidRPr="00EA733B">
        <w:t>commits to make available the resources necessary for the performance of the contract</w:t>
      </w:r>
      <w:r w:rsidRPr="00EA733B">
        <w:rPr>
          <w:vertAlign w:val="superscript"/>
        </w:rPr>
        <w:footnoteReference w:id="20"/>
      </w:r>
      <w:r w:rsidRPr="00EA733B">
        <w:t>. I further declare that I or the company I represent are not subject to conflicting interests which may negatively affect the performance of the contract and that we accept the general conditions of the contract, in particular the contractual provisions related to checks and audits.</w:t>
      </w:r>
    </w:p>
    <w:p w14:paraId="26EB8830" w14:textId="77777777" w:rsidR="00EA733B" w:rsidRPr="00EA733B" w:rsidRDefault="00EA733B" w:rsidP="00EA733B">
      <w:pPr>
        <w:ind w:left="482"/>
        <w:rPr>
          <w:b/>
        </w:rPr>
      </w:pPr>
    </w:p>
    <w:p w14:paraId="34D44F3D" w14:textId="77777777" w:rsidR="00EA733B" w:rsidRPr="00EA733B" w:rsidRDefault="00EA733B" w:rsidP="00EA733B">
      <w:pPr>
        <w:spacing w:after="0"/>
        <w:ind w:left="720"/>
      </w:pPr>
      <w:r w:rsidRPr="00EA733B">
        <w:t>Name (in capital letters): [</w:t>
      </w:r>
      <w:r w:rsidRPr="00EA733B">
        <w:rPr>
          <w:i/>
          <w:highlight w:val="lightGray"/>
        </w:rPr>
        <w:t xml:space="preserve">complete </w:t>
      </w:r>
      <w:r w:rsidRPr="00EA733B">
        <w:rPr>
          <w:i/>
          <w:iCs/>
          <w:noProof/>
          <w:highlight w:val="lightGray"/>
        </w:rPr>
        <w:t>name and surname of the signatory of this commitment</w:t>
      </w:r>
      <w:r w:rsidRPr="00EA733B">
        <w:t>]</w:t>
      </w:r>
    </w:p>
    <w:p w14:paraId="4FF09AAB" w14:textId="77777777" w:rsidR="00EA733B" w:rsidRPr="00EA733B" w:rsidRDefault="00EA733B" w:rsidP="00EA733B">
      <w:pPr>
        <w:spacing w:after="120"/>
        <w:ind w:firstLine="720"/>
      </w:pPr>
      <w:r w:rsidRPr="00EA733B">
        <w:t>Signature:</w:t>
      </w:r>
    </w:p>
    <w:p w14:paraId="5C6A8536" w14:textId="77777777" w:rsidR="00EA733B" w:rsidRPr="00EA733B" w:rsidRDefault="00EA733B" w:rsidP="00EA733B">
      <w:pPr>
        <w:spacing w:after="120"/>
        <w:ind w:firstLine="720"/>
      </w:pPr>
    </w:p>
    <w:p w14:paraId="7D854274" w14:textId="77777777" w:rsidR="00EA733B" w:rsidRPr="00EA733B" w:rsidRDefault="00EA733B" w:rsidP="00EA733B">
      <w:pPr>
        <w:spacing w:after="120"/>
        <w:ind w:firstLine="720"/>
      </w:pPr>
    </w:p>
    <w:p w14:paraId="7C53542C" w14:textId="77777777" w:rsidR="00EA733B" w:rsidRPr="00EA733B" w:rsidRDefault="00EA733B" w:rsidP="00EA733B">
      <w:pPr>
        <w:tabs>
          <w:tab w:val="left" w:pos="2302"/>
        </w:tabs>
        <w:jc w:val="left"/>
      </w:pPr>
      <w:r w:rsidRPr="00EA733B">
        <w:lastRenderedPageBreak/>
        <w:t xml:space="preserve">Annexes: Copy of ID Card of signatory person </w:t>
      </w:r>
      <w:r w:rsidRPr="00EA733B">
        <w:br/>
        <w:t xml:space="preserve">                Extract of Registry of Commerce</w:t>
      </w:r>
      <w:r w:rsidRPr="00EA733B">
        <w:br/>
        <w:t xml:space="preserve">                Proof of power of attorney to represent legally the company</w:t>
      </w:r>
    </w:p>
    <w:p w14:paraId="23D11BE4" w14:textId="77777777" w:rsidR="00EA733B" w:rsidRPr="00EA733B" w:rsidRDefault="00EA733B" w:rsidP="00EA733B">
      <w:pPr>
        <w:autoSpaceDE w:val="0"/>
        <w:autoSpaceDN w:val="0"/>
        <w:adjustRightInd w:val="0"/>
        <w:rPr>
          <w:rFonts w:ascii="TimesNewRoman,Bold" w:hAnsi="TimesNewRoman,Bold"/>
          <w:b/>
        </w:rPr>
      </w:pPr>
    </w:p>
    <w:p w14:paraId="55767E7D" w14:textId="77777777" w:rsidR="00EA733B" w:rsidRPr="007D76FF" w:rsidRDefault="00EA733B" w:rsidP="009C7A2B">
      <w:pPr>
        <w:pStyle w:val="ListNumberLevel2"/>
        <w:numPr>
          <w:ilvl w:val="0"/>
          <w:numId w:val="0"/>
        </w:numPr>
        <w:rPr>
          <w:rFonts w:ascii="TimesNewRoman,Bold" w:hAnsi="TimesNewRoman,Bold"/>
          <w:b/>
        </w:rPr>
      </w:pPr>
    </w:p>
    <w:sectPr w:rsidR="00EA733B" w:rsidRPr="007D76FF" w:rsidSect="00C41844">
      <w:pgSz w:w="11906" w:h="16838"/>
      <w:pgMar w:top="1440" w:right="1440" w:bottom="1440" w:left="1440" w:header="601" w:footer="73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CB854" w14:textId="77777777" w:rsidR="00F76F1C" w:rsidRDefault="00F76F1C">
      <w:pPr>
        <w:spacing w:after="0"/>
      </w:pPr>
      <w:r>
        <w:separator/>
      </w:r>
    </w:p>
  </w:endnote>
  <w:endnote w:type="continuationSeparator" w:id="0">
    <w:p w14:paraId="4994C61D" w14:textId="77777777" w:rsidR="00F76F1C" w:rsidRDefault="00F76F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33459"/>
      <w:docPartObj>
        <w:docPartGallery w:val="Page Numbers (Bottom of Page)"/>
        <w:docPartUnique/>
      </w:docPartObj>
    </w:sdtPr>
    <w:sdtEndPr>
      <w:rPr>
        <w:noProof/>
      </w:rPr>
    </w:sdtEndPr>
    <w:sdtContent>
      <w:p w14:paraId="743E53D6" w14:textId="14C07403" w:rsidR="00BB6163" w:rsidRDefault="00BB6163">
        <w:pPr>
          <w:pStyle w:val="Footer"/>
          <w:jc w:val="center"/>
        </w:pPr>
        <w:r>
          <w:fldChar w:fldCharType="begin"/>
        </w:r>
        <w:r>
          <w:instrText xml:space="preserve"> PAGE   \* MERGEFORMAT </w:instrText>
        </w:r>
        <w:r>
          <w:fldChar w:fldCharType="separate"/>
        </w:r>
        <w:r w:rsidR="001804CC">
          <w:rPr>
            <w:noProof/>
          </w:rPr>
          <w:t>9</w:t>
        </w:r>
        <w:r>
          <w:rPr>
            <w:noProof/>
          </w:rPr>
          <w:fldChar w:fldCharType="end"/>
        </w:r>
      </w:p>
    </w:sdtContent>
  </w:sdt>
  <w:p w14:paraId="4A9508D0" w14:textId="77777777" w:rsidR="00BB6163" w:rsidRDefault="00BB6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6C8E8" w14:textId="77777777" w:rsidR="00F76F1C" w:rsidRDefault="00F76F1C">
      <w:pPr>
        <w:spacing w:after="0"/>
      </w:pPr>
      <w:r>
        <w:separator/>
      </w:r>
    </w:p>
  </w:footnote>
  <w:footnote w:type="continuationSeparator" w:id="0">
    <w:p w14:paraId="59994C9E" w14:textId="77777777" w:rsidR="00F76F1C" w:rsidRDefault="00F76F1C">
      <w:pPr>
        <w:spacing w:after="0"/>
      </w:pPr>
      <w:r>
        <w:continuationSeparator/>
      </w:r>
    </w:p>
  </w:footnote>
  <w:footnote w:id="1">
    <w:p w14:paraId="7B4E1E62" w14:textId="34D43589" w:rsidR="00BB6163" w:rsidRDefault="00BB6163" w:rsidP="00EC224B">
      <w:pPr>
        <w:pStyle w:val="FootnoteText"/>
      </w:pPr>
      <w:r>
        <w:rPr>
          <w:rStyle w:val="FootnoteReference"/>
        </w:rPr>
        <w:footnoteRef/>
      </w:r>
      <w:r>
        <w:tab/>
      </w:r>
      <w:r w:rsidR="00F4749C" w:rsidRPr="00EB4554">
        <w:t xml:space="preserve">If </w:t>
      </w:r>
      <w:r w:rsidR="00F4749C">
        <w:t>the tender</w:t>
      </w:r>
      <w:r w:rsidR="00F4749C" w:rsidRPr="00EB4554">
        <w:t xml:space="preserve"> is submitted by an individual legal entity, the name of that legal entity sh</w:t>
      </w:r>
      <w:r w:rsidR="00F4749C">
        <w:t>all</w:t>
      </w:r>
      <w:r w:rsidR="00F4749C" w:rsidRPr="00EB4554">
        <w:t xml:space="preserve"> be entered as </w:t>
      </w:r>
      <w:r w:rsidR="00F4749C">
        <w:t>‘</w:t>
      </w:r>
      <w:r w:rsidR="00F4749C" w:rsidRPr="00EB4554">
        <w:t>Leader</w:t>
      </w:r>
      <w:r w:rsidR="00F4749C">
        <w:t>’</w:t>
      </w:r>
      <w:r w:rsidR="00F4749C" w:rsidRPr="00EB4554">
        <w:t xml:space="preserve"> (and all other lines sh</w:t>
      </w:r>
      <w:r w:rsidR="00F4749C">
        <w:t>all</w:t>
      </w:r>
      <w:r w:rsidR="00F4749C" w:rsidRPr="00EB4554">
        <w:t xml:space="preserve"> be deleted). </w:t>
      </w:r>
      <w:r w:rsidR="00F4749C">
        <w:t>If the tender is submitted by a group of economic operators (see point 3.1 of the "Instructions applicable to negotiated procedure for (very)low and middle-value contracts"), a</w:t>
      </w:r>
      <w:r w:rsidR="00F4749C" w:rsidRPr="00EB4554">
        <w:t xml:space="preserve">dd additional lines for </w:t>
      </w:r>
      <w:r w:rsidR="00F4749C">
        <w:t xml:space="preserve">the </w:t>
      </w:r>
      <w:r w:rsidR="00F4749C" w:rsidRPr="00EB4554">
        <w:t>members</w:t>
      </w:r>
      <w:r w:rsidR="00F4749C">
        <w:t xml:space="preserve"> of the group</w:t>
      </w:r>
      <w:r w:rsidR="00F4749C" w:rsidRPr="00EB4554">
        <w:t>.</w:t>
      </w:r>
    </w:p>
  </w:footnote>
  <w:footnote w:id="2">
    <w:p w14:paraId="71A20336" w14:textId="77777777" w:rsidR="00BB6163" w:rsidRPr="009857B0" w:rsidRDefault="00BB6163" w:rsidP="006E7F2A">
      <w:pPr>
        <w:pStyle w:val="FootnoteText"/>
      </w:pPr>
      <w:r>
        <w:rPr>
          <w:rStyle w:val="FootnoteReference"/>
        </w:rPr>
        <w:footnoteRef/>
      </w:r>
      <w:r>
        <w:t xml:space="preserve"> </w:t>
      </w:r>
      <w:r w:rsidRPr="00EA6BA4">
        <w:t xml:space="preserve">The </w:t>
      </w:r>
      <w:r w:rsidRPr="00F4376C">
        <w:t xml:space="preserve">same </w:t>
      </w:r>
      <w:r>
        <w:t xml:space="preserve">EU </w:t>
      </w:r>
      <w:r w:rsidRPr="00F4376C">
        <w:t>institution</w:t>
      </w:r>
      <w:r>
        <w:t>,</w:t>
      </w:r>
      <w:r w:rsidRPr="00F4376C">
        <w:t xml:space="preserve"> agency</w:t>
      </w:r>
      <w:r>
        <w:t>, body or office</w:t>
      </w:r>
      <w:r w:rsidRPr="00EA6BA4">
        <w:t xml:space="preserve">. </w:t>
      </w:r>
    </w:p>
  </w:footnote>
  <w:footnote w:id="3">
    <w:p w14:paraId="6F6210C6" w14:textId="77777777" w:rsidR="00BB6163" w:rsidRPr="00EA6BA4" w:rsidRDefault="00BB6163" w:rsidP="006E7F2A">
      <w:pPr>
        <w:pStyle w:val="FootnoteText"/>
      </w:pPr>
      <w:r>
        <w:rPr>
          <w:rStyle w:val="FootnoteReference"/>
        </w:rPr>
        <w:footnoteRef/>
      </w:r>
      <w:r>
        <w:t xml:space="preserve"> </w:t>
      </w:r>
      <w:r w:rsidRPr="00EA6BA4">
        <w:t xml:space="preserve">The same institution or agency. </w:t>
      </w:r>
    </w:p>
  </w:footnote>
  <w:footnote w:id="4">
    <w:p w14:paraId="202A6AC0" w14:textId="77777777" w:rsidR="00BB6163" w:rsidRPr="00EA6BA4" w:rsidRDefault="00BB6163" w:rsidP="006E7F2A">
      <w:pPr>
        <w:pStyle w:val="FootnoteText"/>
      </w:pPr>
      <w:r>
        <w:rPr>
          <w:rStyle w:val="FootnoteReference"/>
        </w:rPr>
        <w:footnoteRef/>
      </w:r>
      <w:r>
        <w:t xml:space="preserve"> </w:t>
      </w:r>
      <w:r w:rsidRPr="00EA6BA4">
        <w:t xml:space="preserve">The same institution of agency. </w:t>
      </w:r>
    </w:p>
  </w:footnote>
  <w:footnote w:id="5">
    <w:p w14:paraId="2827AFB4" w14:textId="77777777" w:rsidR="00BB6163" w:rsidRPr="008C75EC" w:rsidRDefault="00BB6163" w:rsidP="00C926E6">
      <w:pPr>
        <w:pStyle w:val="FootnoteText"/>
        <w:spacing w:after="0"/>
      </w:pPr>
      <w:r w:rsidRPr="008C75EC">
        <w:rPr>
          <w:rStyle w:val="FootnoteReference"/>
        </w:rPr>
        <w:footnoteRef/>
      </w:r>
      <w:r w:rsidRPr="008C75EC">
        <w:t xml:space="preserve"> For natural persons, if applicable.</w:t>
      </w:r>
    </w:p>
  </w:footnote>
  <w:footnote w:id="6">
    <w:p w14:paraId="158C56DF" w14:textId="77777777" w:rsidR="00BB6163" w:rsidRPr="008C75EC" w:rsidRDefault="00BB6163" w:rsidP="00C926E6">
      <w:pPr>
        <w:pStyle w:val="FootnoteText"/>
        <w:spacing w:after="0"/>
      </w:pPr>
      <w:r w:rsidRPr="008C75EC">
        <w:rPr>
          <w:rStyle w:val="FootnoteReference"/>
        </w:rPr>
        <w:footnoteRef/>
      </w:r>
      <w:r w:rsidRPr="008C75EC">
        <w:t xml:space="preserve"> For natural persons.</w:t>
      </w:r>
    </w:p>
  </w:footnote>
  <w:footnote w:id="7">
    <w:p w14:paraId="43ED719E" w14:textId="77777777" w:rsidR="00BB6163" w:rsidRPr="008C75EC" w:rsidRDefault="00BB6163" w:rsidP="00C926E6">
      <w:pPr>
        <w:pStyle w:val="FootnoteText"/>
        <w:spacing w:after="0"/>
      </w:pPr>
      <w:r w:rsidRPr="008C75EC">
        <w:rPr>
          <w:rStyle w:val="FootnoteReference"/>
        </w:rPr>
        <w:footnoteRef/>
      </w:r>
      <w:r w:rsidRPr="008C75EC">
        <w:t xml:space="preserve"> For legal persons.</w:t>
      </w:r>
    </w:p>
  </w:footnote>
  <w:footnote w:id="8">
    <w:p w14:paraId="072C949E" w14:textId="77777777" w:rsidR="00BB6163" w:rsidRPr="008C75EC" w:rsidRDefault="00BB6163" w:rsidP="00C926E6">
      <w:pPr>
        <w:pStyle w:val="FootnoteText"/>
        <w:spacing w:after="0"/>
      </w:pPr>
      <w:r w:rsidRPr="008C75EC">
        <w:rPr>
          <w:rStyle w:val="FootnoteReference"/>
        </w:rPr>
        <w:footnoteRef/>
      </w:r>
      <w:r w:rsidRPr="008C75EC">
        <w:t xml:space="preserve"> Add as many lines as members of the group.</w:t>
      </w:r>
    </w:p>
  </w:footnote>
  <w:footnote w:id="9">
    <w:p w14:paraId="544E192F" w14:textId="77777777" w:rsidR="00BB6163" w:rsidRPr="008C75EC" w:rsidRDefault="00BB6163" w:rsidP="00C926E6">
      <w:pPr>
        <w:pStyle w:val="FootnoteText"/>
        <w:spacing w:after="0"/>
      </w:pPr>
      <w:r w:rsidRPr="008C75EC">
        <w:rPr>
          <w:rStyle w:val="FootnoteReference"/>
        </w:rPr>
        <w:footnoteRef/>
      </w:r>
      <w:r w:rsidRPr="008C75EC">
        <w:t xml:space="preserve"> For natural persons, if applicable.</w:t>
      </w:r>
    </w:p>
  </w:footnote>
  <w:footnote w:id="10">
    <w:p w14:paraId="53290B39" w14:textId="77777777" w:rsidR="00BB6163" w:rsidRPr="008C75EC" w:rsidRDefault="00BB6163" w:rsidP="00C926E6">
      <w:pPr>
        <w:pStyle w:val="FootnoteText"/>
        <w:spacing w:after="0"/>
      </w:pPr>
      <w:r w:rsidRPr="008C75EC">
        <w:rPr>
          <w:rStyle w:val="FootnoteReference"/>
        </w:rPr>
        <w:footnoteRef/>
      </w:r>
      <w:r w:rsidRPr="008C75EC">
        <w:t xml:space="preserve"> For natural persons.</w:t>
      </w:r>
    </w:p>
  </w:footnote>
  <w:footnote w:id="11">
    <w:p w14:paraId="68A059CE" w14:textId="77777777" w:rsidR="00BB6163" w:rsidRPr="003C7099" w:rsidRDefault="00BB6163" w:rsidP="00C926E6">
      <w:pPr>
        <w:pStyle w:val="FootnoteText"/>
        <w:spacing w:after="0"/>
      </w:pPr>
      <w:r w:rsidRPr="008C75EC">
        <w:rPr>
          <w:rStyle w:val="FootnoteReference"/>
        </w:rPr>
        <w:footnoteRef/>
      </w:r>
      <w:r w:rsidRPr="008C75EC">
        <w:t xml:space="preserve"> For legal persons.</w:t>
      </w:r>
    </w:p>
  </w:footnote>
  <w:footnote w:id="12">
    <w:p w14:paraId="6AA21457" w14:textId="77777777" w:rsidR="00BB6163" w:rsidRPr="003C7099" w:rsidRDefault="00BB6163" w:rsidP="00EA733B">
      <w:pPr>
        <w:pStyle w:val="FootnoteText"/>
      </w:pPr>
      <w:r w:rsidRPr="003C7099">
        <w:rPr>
          <w:rStyle w:val="FootnoteReference"/>
        </w:rPr>
        <w:footnoteRef/>
      </w:r>
      <w:r w:rsidRPr="003C7099">
        <w:t xml:space="preserve"> When the contract for the procedure is a framework contract, the term “contract” in this </w:t>
      </w:r>
      <w:r w:rsidRPr="005E6009">
        <w:t>document</w:t>
      </w:r>
      <w:r w:rsidRPr="003C7099">
        <w:t xml:space="preserve"> refers to the framework contract and</w:t>
      </w:r>
      <w:r w:rsidRPr="005E6009">
        <w:t>, if relevant, to</w:t>
      </w:r>
      <w:r w:rsidRPr="003C7099">
        <w:t xml:space="preserve"> its specific contracts.</w:t>
      </w:r>
    </w:p>
  </w:footnote>
  <w:footnote w:id="13">
    <w:p w14:paraId="66F34C02" w14:textId="77777777" w:rsidR="00BB6163" w:rsidRPr="008C75EC" w:rsidRDefault="00BB6163" w:rsidP="00C926E6">
      <w:pPr>
        <w:pStyle w:val="FootnoteText"/>
        <w:spacing w:after="0"/>
      </w:pPr>
      <w:r w:rsidRPr="008C75EC">
        <w:rPr>
          <w:rStyle w:val="FootnoteReference"/>
        </w:rPr>
        <w:footnoteRef/>
      </w:r>
      <w:r w:rsidRPr="008C75EC">
        <w:t xml:space="preserve"> Add as many lines as members of the Group.</w:t>
      </w:r>
    </w:p>
  </w:footnote>
  <w:footnote w:id="14">
    <w:p w14:paraId="1EB7D2FA" w14:textId="77777777" w:rsidR="00BB6163" w:rsidRPr="007343FB" w:rsidRDefault="00BB6163" w:rsidP="00C926E6">
      <w:pPr>
        <w:pStyle w:val="FootnoteText"/>
        <w:spacing w:after="0"/>
      </w:pPr>
      <w:r w:rsidRPr="008C75EC">
        <w:rPr>
          <w:rStyle w:val="FootnoteReference"/>
        </w:rPr>
        <w:footnoteRef/>
      </w:r>
      <w:r w:rsidRPr="008C75EC">
        <w:t xml:space="preserve"> When preparing the contract, one original will be attached to the contracting authority’s copy of the contract and the other original to the contractor's copy.</w:t>
      </w:r>
    </w:p>
  </w:footnote>
  <w:footnote w:id="15">
    <w:p w14:paraId="0D258A07" w14:textId="77777777" w:rsidR="00BB6163" w:rsidRPr="00166EEF" w:rsidRDefault="00BB6163" w:rsidP="00C926E6">
      <w:pPr>
        <w:pStyle w:val="FootnoteText"/>
        <w:spacing w:after="0"/>
      </w:pPr>
      <w:r w:rsidRPr="00166EEF">
        <w:rPr>
          <w:rStyle w:val="FootnoteReference"/>
        </w:rPr>
        <w:footnoteRef/>
      </w:r>
      <w:r w:rsidRPr="00166EEF">
        <w:t xml:space="preserve"> One commitment letter per subcontractor.</w:t>
      </w:r>
    </w:p>
  </w:footnote>
  <w:footnote w:id="16">
    <w:p w14:paraId="742CF3C6" w14:textId="77777777" w:rsidR="00BB6163" w:rsidRPr="00166EEF" w:rsidRDefault="00BB6163" w:rsidP="00C926E6">
      <w:pPr>
        <w:pStyle w:val="FootnoteText"/>
        <w:spacing w:after="0"/>
      </w:pPr>
      <w:r w:rsidRPr="00166EEF">
        <w:rPr>
          <w:rStyle w:val="FootnoteReference"/>
        </w:rPr>
        <w:footnoteRef/>
      </w:r>
      <w:r w:rsidRPr="00166EEF">
        <w:t xml:space="preserve"> For natural persons, if applicable.</w:t>
      </w:r>
    </w:p>
  </w:footnote>
  <w:footnote w:id="17">
    <w:p w14:paraId="7B90ECD6" w14:textId="77777777" w:rsidR="00BB6163" w:rsidRPr="00166EEF" w:rsidRDefault="00BB6163" w:rsidP="00C926E6">
      <w:pPr>
        <w:pStyle w:val="FootnoteText"/>
        <w:spacing w:after="0"/>
      </w:pPr>
      <w:r w:rsidRPr="00166EEF">
        <w:rPr>
          <w:rStyle w:val="FootnoteReference"/>
        </w:rPr>
        <w:footnoteRef/>
      </w:r>
      <w:r w:rsidRPr="00166EEF">
        <w:t xml:space="preserve"> For legal persons.</w:t>
      </w:r>
    </w:p>
  </w:footnote>
  <w:footnote w:id="18">
    <w:p w14:paraId="01DABBF7" w14:textId="77777777" w:rsidR="00BB6163" w:rsidRPr="00166EEF" w:rsidRDefault="00BB6163" w:rsidP="00C926E6">
      <w:pPr>
        <w:pStyle w:val="FootnoteText"/>
        <w:spacing w:after="0"/>
      </w:pPr>
      <w:r w:rsidRPr="00166EEF">
        <w:rPr>
          <w:rStyle w:val="FootnoteReference"/>
        </w:rPr>
        <w:footnoteRef/>
      </w:r>
      <w:r w:rsidRPr="00166EEF">
        <w:t xml:space="preserve"> When the contract for the procedure is a framework contract, the term “contract” in this letter refers to the framework contract and its specific contracts.</w:t>
      </w:r>
    </w:p>
  </w:footnote>
  <w:footnote w:id="19">
    <w:p w14:paraId="3F69ADB3" w14:textId="77777777" w:rsidR="00BB6163" w:rsidRPr="00166EEF" w:rsidRDefault="00BB6163" w:rsidP="00EA733B">
      <w:pPr>
        <w:pStyle w:val="FootnoteText"/>
      </w:pPr>
      <w:r w:rsidRPr="00166EEF">
        <w:rPr>
          <w:rStyle w:val="FootnoteReference"/>
        </w:rPr>
        <w:footnoteRef/>
      </w:r>
      <w:r w:rsidRPr="00166EEF">
        <w:t xml:space="preserve"> When preparing the contract, one original will be attached to the contracting authority’s copy of the contract and the other original to the contractor's copy.</w:t>
      </w:r>
    </w:p>
  </w:footnote>
  <w:footnote w:id="20">
    <w:p w14:paraId="543983FF" w14:textId="77777777" w:rsidR="00BB6163" w:rsidRPr="004D66AB" w:rsidRDefault="00BB6163" w:rsidP="00EA733B">
      <w:pPr>
        <w:pStyle w:val="FootnoteText"/>
      </w:pPr>
      <w:r w:rsidRPr="004D66AB">
        <w:rPr>
          <w:rStyle w:val="FootnoteReference"/>
        </w:rPr>
        <w:footnoteRef/>
      </w:r>
      <w:r w:rsidRPr="004D66AB">
        <w:t xml:space="preserve"> When the contract for the procedure is a framework contract, the term “contract” in this letter refers to the framework contract and its specific contracts.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3F18" w14:textId="6A701CC8" w:rsidR="00BB6163" w:rsidRPr="00B055F0" w:rsidRDefault="00BB6163" w:rsidP="000E04D9">
    <w:pPr>
      <w:pStyle w:val="Header"/>
    </w:pPr>
    <w:r w:rsidRPr="00B055F0">
      <w:t>&lt; Low and middle value</w:t>
    </w:r>
    <w:r>
      <w:t xml:space="preserve"> contracts </w:t>
    </w:r>
    <w:r w:rsidRPr="00B055F0">
      <w:t xml:space="preserve">– </w:t>
    </w:r>
    <w:r>
      <w:t>updated June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BCD76" w14:textId="15F813B3" w:rsidR="00BB6163" w:rsidRPr="007136CD" w:rsidRDefault="00BB6163" w:rsidP="007136CD">
    <w:pPr>
      <w:pStyle w:val="Header"/>
      <w:jc w:val="right"/>
      <w:rPr>
        <w:lang w:val="fr-BE"/>
      </w:rPr>
    </w:pPr>
    <w:r>
      <w:rPr>
        <w:lang w:val="fr-BE"/>
      </w:rPr>
      <w:t>&lt; Directive thresholds – November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9"/>
    <w:multiLevelType w:val="singleLevel"/>
    <w:tmpl w:val="01AC6F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2E0198"/>
    <w:multiLevelType w:val="hybridMultilevel"/>
    <w:tmpl w:val="B23C5FC4"/>
    <w:lvl w:ilvl="0" w:tplc="0809000B">
      <w:start w:val="1"/>
      <w:numFmt w:val="bullet"/>
      <w:lvlText w:val=""/>
      <w:lvlJc w:val="left"/>
      <w:pPr>
        <w:ind w:left="1202" w:hanging="360"/>
      </w:pPr>
      <w:rPr>
        <w:rFonts w:ascii="Wingdings" w:hAnsi="Wingdings" w:hint="default"/>
      </w:rPr>
    </w:lvl>
    <w:lvl w:ilvl="1" w:tplc="08090003">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4" w15:restartNumberingAfterBreak="0">
    <w:nsid w:val="0FEC0E00"/>
    <w:multiLevelType w:val="hybridMultilevel"/>
    <w:tmpl w:val="A954A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94289D"/>
    <w:multiLevelType w:val="hybridMultilevel"/>
    <w:tmpl w:val="B6FEC1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504B64"/>
    <w:multiLevelType w:val="hybridMultilevel"/>
    <w:tmpl w:val="89A29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1530A4"/>
    <w:multiLevelType w:val="multilevel"/>
    <w:tmpl w:val="C7802E08"/>
    <w:lvl w:ilvl="0">
      <w:start w:val="1"/>
      <w:numFmt w:val="decimal"/>
      <w:pStyle w:val="ListNumber2"/>
      <w:lvlText w:val="(%1)"/>
      <w:lvlJc w:val="left"/>
      <w:pPr>
        <w:tabs>
          <w:tab w:val="num" w:pos="1911"/>
        </w:tabs>
        <w:ind w:left="1911" w:hanging="709"/>
      </w:pPr>
      <w:rPr>
        <w:b/>
        <w:i w:val="0"/>
      </w:r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F734306"/>
    <w:multiLevelType w:val="multilevel"/>
    <w:tmpl w:val="6C3EEEA2"/>
    <w:lvl w:ilvl="0">
      <w:start w:val="1"/>
      <w:numFmt w:val="decimal"/>
      <w:pStyle w:val="Heading1"/>
      <w:lvlText w:val="%1."/>
      <w:lvlJc w:val="left"/>
      <w:pPr>
        <w:tabs>
          <w:tab w:val="num" w:pos="480"/>
        </w:tabs>
        <w:ind w:left="480" w:hanging="480"/>
      </w:pPr>
      <w:rPr>
        <w:b/>
      </w:rPr>
    </w:lvl>
    <w:lvl w:ilvl="1">
      <w:start w:val="1"/>
      <w:numFmt w:val="decimal"/>
      <w:pStyle w:val="Heading2"/>
      <w:lvlText w:val="%1.%2."/>
      <w:lvlJc w:val="left"/>
      <w:pPr>
        <w:tabs>
          <w:tab w:val="num" w:pos="1713"/>
        </w:tabs>
        <w:ind w:left="1713"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920"/>
        </w:tabs>
        <w:ind w:left="1920" w:hanging="720"/>
      </w:pPr>
      <w:rPr>
        <w:b/>
        <w:i/>
      </w:r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1934A21"/>
    <w:multiLevelType w:val="hybridMultilevel"/>
    <w:tmpl w:val="18141220"/>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0" w15:restartNumberingAfterBreak="0">
    <w:nsid w:val="223628F6"/>
    <w:multiLevelType w:val="hybridMultilevel"/>
    <w:tmpl w:val="9438AF62"/>
    <w:lvl w:ilvl="0" w:tplc="E8F6A98A">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2DD3599"/>
    <w:multiLevelType w:val="multilevel"/>
    <w:tmpl w:val="192AE730"/>
    <w:lvl w:ilvl="0">
      <w:start w:val="1"/>
      <w:numFmt w:val="lowerLetter"/>
      <w:pStyle w:val="ListNumber"/>
      <w:lvlText w:val="%1)"/>
      <w:lvlJc w:val="left"/>
      <w:pPr>
        <w:tabs>
          <w:tab w:val="num" w:pos="1429"/>
        </w:tabs>
        <w:ind w:left="1429" w:hanging="709"/>
      </w:pPr>
    </w:lvl>
    <w:lvl w:ilvl="1">
      <w:start w:val="1"/>
      <w:numFmt w:val="lowerLetter"/>
      <w:pStyle w:val="ListNumberLevel2"/>
      <w:lvlText w:val="(%2)"/>
      <w:lvlJc w:val="left"/>
      <w:pPr>
        <w:tabs>
          <w:tab w:val="num" w:pos="2137"/>
        </w:tabs>
        <w:ind w:left="2137" w:hanging="708"/>
      </w:pPr>
      <w:rPr>
        <w:b w:val="0"/>
      </w:rPr>
    </w:lvl>
    <w:lvl w:ilvl="2">
      <w:start w:val="1"/>
      <w:numFmt w:val="bullet"/>
      <w:pStyle w:val="ListNumberLevel3"/>
      <w:lvlText w:val="–"/>
      <w:lvlJc w:val="left"/>
      <w:pPr>
        <w:tabs>
          <w:tab w:val="num" w:pos="2846"/>
        </w:tabs>
        <w:ind w:left="2846" w:hanging="709"/>
      </w:pPr>
      <w:rPr>
        <w:rFonts w:ascii="Times New Roman" w:hAnsi="Times New Roman"/>
      </w:rPr>
    </w:lvl>
    <w:lvl w:ilvl="3">
      <w:start w:val="1"/>
      <w:numFmt w:val="bullet"/>
      <w:pStyle w:val="ListNumberLevel4"/>
      <w:lvlText w:val=""/>
      <w:lvlJc w:val="left"/>
      <w:pPr>
        <w:tabs>
          <w:tab w:val="num" w:pos="3555"/>
        </w:tabs>
        <w:ind w:left="3555" w:hanging="709"/>
      </w:pPr>
      <w:rPr>
        <w:rFonts w:ascii="Symbol" w:hAnsi="Symbol"/>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1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F440C6"/>
    <w:multiLevelType w:val="multilevel"/>
    <w:tmpl w:val="A81A93D2"/>
    <w:lvl w:ilvl="0">
      <w:start w:val="1"/>
      <w:numFmt w:val="lowerLetter"/>
      <w:lvlText w:val="(%1)"/>
      <w:lvlJc w:val="left"/>
      <w:pPr>
        <w:tabs>
          <w:tab w:val="num" w:pos="360"/>
        </w:tabs>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2DCC3A1F"/>
    <w:multiLevelType w:val="hybridMultilevel"/>
    <w:tmpl w:val="26E47B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C38F8"/>
    <w:multiLevelType w:val="hybridMultilevel"/>
    <w:tmpl w:val="C068CA48"/>
    <w:lvl w:ilvl="0" w:tplc="B1160778">
      <w:start w:val="1"/>
      <w:numFmt w:val="decimal"/>
      <w:lvlText w:val="(%1)"/>
      <w:lvlJc w:val="left"/>
      <w:pPr>
        <w:ind w:left="502" w:hanging="360"/>
      </w:p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1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15:restartNumberingAfterBreak="0">
    <w:nsid w:val="358B6119"/>
    <w:multiLevelType w:val="multilevel"/>
    <w:tmpl w:val="A8BA546C"/>
    <w:lvl w:ilvl="0">
      <w:start w:val="1"/>
      <w:numFmt w:val="decimal"/>
      <w:pStyle w:val="ListNumber1"/>
      <w:lvlText w:val="(%1)"/>
      <w:lvlJc w:val="left"/>
      <w:pPr>
        <w:tabs>
          <w:tab w:val="num" w:pos="2553"/>
        </w:tabs>
        <w:ind w:left="2553" w:hanging="709"/>
      </w:pPr>
    </w:lvl>
    <w:lvl w:ilvl="1">
      <w:start w:val="1"/>
      <w:numFmt w:val="lowerLetter"/>
      <w:pStyle w:val="ListNumber1Level2"/>
      <w:lvlText w:val="(%2)"/>
      <w:lvlJc w:val="left"/>
      <w:pPr>
        <w:tabs>
          <w:tab w:val="num" w:pos="3261"/>
        </w:tabs>
        <w:ind w:left="3261" w:hanging="708"/>
      </w:pPr>
    </w:lvl>
    <w:lvl w:ilvl="2">
      <w:start w:val="1"/>
      <w:numFmt w:val="bullet"/>
      <w:pStyle w:val="ListNumber1Level3"/>
      <w:lvlText w:val="–"/>
      <w:lvlJc w:val="left"/>
      <w:pPr>
        <w:tabs>
          <w:tab w:val="num" w:pos="3970"/>
        </w:tabs>
        <w:ind w:left="3970" w:hanging="709"/>
      </w:pPr>
      <w:rPr>
        <w:rFonts w:ascii="Times New Roman" w:hAnsi="Times New Roman"/>
      </w:rPr>
    </w:lvl>
    <w:lvl w:ilvl="3">
      <w:start w:val="1"/>
      <w:numFmt w:val="bullet"/>
      <w:pStyle w:val="ListNumber1Level4"/>
      <w:lvlText w:val=""/>
      <w:lvlJc w:val="left"/>
      <w:pPr>
        <w:tabs>
          <w:tab w:val="num" w:pos="4679"/>
        </w:tabs>
        <w:ind w:left="4679" w:hanging="709"/>
      </w:pPr>
      <w:rPr>
        <w:rFonts w:ascii="Symbol" w:hAnsi="Symbol"/>
      </w:rPr>
    </w:lvl>
    <w:lvl w:ilvl="4">
      <w:start w:val="1"/>
      <w:numFmt w:val="lowerLetter"/>
      <w:lvlText w:val="(%5)"/>
      <w:lvlJc w:val="left"/>
      <w:pPr>
        <w:tabs>
          <w:tab w:val="num" w:pos="3162"/>
        </w:tabs>
        <w:ind w:left="3162" w:hanging="360"/>
      </w:pPr>
    </w:lvl>
    <w:lvl w:ilvl="5">
      <w:start w:val="1"/>
      <w:numFmt w:val="lowerRoman"/>
      <w:lvlText w:val="(%6)"/>
      <w:lvlJc w:val="left"/>
      <w:pPr>
        <w:tabs>
          <w:tab w:val="num" w:pos="3522"/>
        </w:tabs>
        <w:ind w:left="3522" w:hanging="360"/>
      </w:pPr>
    </w:lvl>
    <w:lvl w:ilvl="6">
      <w:start w:val="1"/>
      <w:numFmt w:val="decimal"/>
      <w:lvlText w:val="%7."/>
      <w:lvlJc w:val="left"/>
      <w:pPr>
        <w:tabs>
          <w:tab w:val="num" w:pos="3882"/>
        </w:tabs>
        <w:ind w:left="3882" w:hanging="360"/>
      </w:pPr>
    </w:lvl>
    <w:lvl w:ilvl="7">
      <w:start w:val="1"/>
      <w:numFmt w:val="lowerLetter"/>
      <w:lvlText w:val="%8."/>
      <w:lvlJc w:val="left"/>
      <w:pPr>
        <w:tabs>
          <w:tab w:val="num" w:pos="4242"/>
        </w:tabs>
        <w:ind w:left="4242" w:hanging="360"/>
      </w:pPr>
    </w:lvl>
    <w:lvl w:ilvl="8">
      <w:start w:val="1"/>
      <w:numFmt w:val="lowerRoman"/>
      <w:lvlText w:val="%9."/>
      <w:lvlJc w:val="left"/>
      <w:pPr>
        <w:tabs>
          <w:tab w:val="num" w:pos="4602"/>
        </w:tabs>
        <w:ind w:left="4602" w:hanging="360"/>
      </w:pPr>
    </w:lvl>
  </w:abstractNum>
  <w:abstractNum w:abstractNumId="19" w15:restartNumberingAfterBreak="0">
    <w:nsid w:val="37F43FBD"/>
    <w:multiLevelType w:val="hybridMultilevel"/>
    <w:tmpl w:val="1FAECE76"/>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0"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1"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3" w15:restartNumberingAfterBreak="0">
    <w:nsid w:val="4ACC3CFE"/>
    <w:multiLevelType w:val="hybridMultilevel"/>
    <w:tmpl w:val="26E47B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12590F"/>
    <w:multiLevelType w:val="multilevel"/>
    <w:tmpl w:val="8FE858E4"/>
    <w:lvl w:ilvl="0">
      <w:start w:val="1"/>
      <w:numFmt w:val="lowerLetter"/>
      <w:lvlText w:val="(%1)"/>
      <w:lvlJc w:val="left"/>
      <w:pPr>
        <w:tabs>
          <w:tab w:val="num" w:pos="360"/>
        </w:tabs>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52D033EC"/>
    <w:multiLevelType w:val="hybridMultilevel"/>
    <w:tmpl w:val="5E32F790"/>
    <w:lvl w:ilvl="0" w:tplc="1A5EDFFE">
      <w:start w:val="1"/>
      <w:numFmt w:val="bullet"/>
      <w:lvlText w:val=""/>
      <w:lvlJc w:val="left"/>
      <w:pPr>
        <w:tabs>
          <w:tab w:val="num" w:pos="283"/>
        </w:tabs>
        <w:ind w:left="283" w:hanging="283"/>
      </w:pPr>
      <w:rPr>
        <w:rFonts w:ascii="Symbol" w:hAnsi="Symbol" w:hint="default"/>
      </w:rPr>
    </w:lvl>
    <w:lvl w:ilvl="1" w:tplc="99D4BE78" w:tentative="1">
      <w:start w:val="1"/>
      <w:numFmt w:val="bullet"/>
      <w:lvlText w:val="o"/>
      <w:lvlJc w:val="left"/>
      <w:pPr>
        <w:ind w:left="1440" w:hanging="360"/>
      </w:pPr>
      <w:rPr>
        <w:rFonts w:ascii="Courier New" w:hAnsi="Courier New" w:cs="Courier New" w:hint="default"/>
      </w:rPr>
    </w:lvl>
    <w:lvl w:ilvl="2" w:tplc="72D014C0" w:tentative="1">
      <w:start w:val="1"/>
      <w:numFmt w:val="bullet"/>
      <w:lvlText w:val=""/>
      <w:lvlJc w:val="left"/>
      <w:pPr>
        <w:ind w:left="2160" w:hanging="360"/>
      </w:pPr>
      <w:rPr>
        <w:rFonts w:ascii="Wingdings" w:hAnsi="Wingdings" w:hint="default"/>
      </w:rPr>
    </w:lvl>
    <w:lvl w:ilvl="3" w:tplc="8B942D86" w:tentative="1">
      <w:start w:val="1"/>
      <w:numFmt w:val="bullet"/>
      <w:lvlText w:val=""/>
      <w:lvlJc w:val="left"/>
      <w:pPr>
        <w:ind w:left="2880" w:hanging="360"/>
      </w:pPr>
      <w:rPr>
        <w:rFonts w:ascii="Symbol" w:hAnsi="Symbol" w:hint="default"/>
      </w:rPr>
    </w:lvl>
    <w:lvl w:ilvl="4" w:tplc="B5DE8FBA" w:tentative="1">
      <w:start w:val="1"/>
      <w:numFmt w:val="bullet"/>
      <w:lvlText w:val="o"/>
      <w:lvlJc w:val="left"/>
      <w:pPr>
        <w:ind w:left="3600" w:hanging="360"/>
      </w:pPr>
      <w:rPr>
        <w:rFonts w:ascii="Courier New" w:hAnsi="Courier New" w:cs="Courier New" w:hint="default"/>
      </w:rPr>
    </w:lvl>
    <w:lvl w:ilvl="5" w:tplc="6264226C" w:tentative="1">
      <w:start w:val="1"/>
      <w:numFmt w:val="bullet"/>
      <w:lvlText w:val=""/>
      <w:lvlJc w:val="left"/>
      <w:pPr>
        <w:ind w:left="4320" w:hanging="360"/>
      </w:pPr>
      <w:rPr>
        <w:rFonts w:ascii="Wingdings" w:hAnsi="Wingdings" w:hint="default"/>
      </w:rPr>
    </w:lvl>
    <w:lvl w:ilvl="6" w:tplc="D0748416" w:tentative="1">
      <w:start w:val="1"/>
      <w:numFmt w:val="bullet"/>
      <w:lvlText w:val=""/>
      <w:lvlJc w:val="left"/>
      <w:pPr>
        <w:ind w:left="5040" w:hanging="360"/>
      </w:pPr>
      <w:rPr>
        <w:rFonts w:ascii="Symbol" w:hAnsi="Symbol" w:hint="default"/>
      </w:rPr>
    </w:lvl>
    <w:lvl w:ilvl="7" w:tplc="EA647CFA" w:tentative="1">
      <w:start w:val="1"/>
      <w:numFmt w:val="bullet"/>
      <w:lvlText w:val="o"/>
      <w:lvlJc w:val="left"/>
      <w:pPr>
        <w:ind w:left="5760" w:hanging="360"/>
      </w:pPr>
      <w:rPr>
        <w:rFonts w:ascii="Courier New" w:hAnsi="Courier New" w:cs="Courier New" w:hint="default"/>
      </w:rPr>
    </w:lvl>
    <w:lvl w:ilvl="8" w:tplc="142E82B0" w:tentative="1">
      <w:start w:val="1"/>
      <w:numFmt w:val="bullet"/>
      <w:lvlText w:val=""/>
      <w:lvlJc w:val="left"/>
      <w:pPr>
        <w:ind w:left="6480" w:hanging="360"/>
      </w:pPr>
      <w:rPr>
        <w:rFonts w:ascii="Wingdings" w:hAnsi="Wingdings" w:hint="default"/>
      </w:rPr>
    </w:lvl>
  </w:abstractNum>
  <w:abstractNum w:abstractNumId="2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7" w15:restartNumberingAfterBreak="0">
    <w:nsid w:val="5765124A"/>
    <w:multiLevelType w:val="hybridMultilevel"/>
    <w:tmpl w:val="26E47B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A81633"/>
    <w:multiLevelType w:val="hybridMultilevel"/>
    <w:tmpl w:val="2BA4907A"/>
    <w:lvl w:ilvl="0" w:tplc="74E25C04">
      <w:numFmt w:val="bullet"/>
      <w:lvlText w:val="-"/>
      <w:lvlJc w:val="left"/>
      <w:pPr>
        <w:ind w:left="720" w:hanging="360"/>
      </w:pPr>
      <w:rPr>
        <w:rFonts w:ascii="Times New Roman" w:eastAsia="Times New Roman" w:hAnsi="Times New Roman" w:cs="Times New Roman" w:hint="default"/>
      </w:rPr>
    </w:lvl>
    <w:lvl w:ilvl="1" w:tplc="615C704A" w:tentative="1">
      <w:start w:val="1"/>
      <w:numFmt w:val="bullet"/>
      <w:lvlText w:val="o"/>
      <w:lvlJc w:val="left"/>
      <w:pPr>
        <w:ind w:left="1440" w:hanging="360"/>
      </w:pPr>
      <w:rPr>
        <w:rFonts w:ascii="Courier New" w:hAnsi="Courier New" w:cs="Courier New" w:hint="default"/>
      </w:rPr>
    </w:lvl>
    <w:lvl w:ilvl="2" w:tplc="651655B2" w:tentative="1">
      <w:start w:val="1"/>
      <w:numFmt w:val="bullet"/>
      <w:lvlText w:val=""/>
      <w:lvlJc w:val="left"/>
      <w:pPr>
        <w:ind w:left="2160" w:hanging="360"/>
      </w:pPr>
      <w:rPr>
        <w:rFonts w:ascii="Wingdings" w:hAnsi="Wingdings" w:hint="default"/>
      </w:rPr>
    </w:lvl>
    <w:lvl w:ilvl="3" w:tplc="F938772C" w:tentative="1">
      <w:start w:val="1"/>
      <w:numFmt w:val="bullet"/>
      <w:lvlText w:val=""/>
      <w:lvlJc w:val="left"/>
      <w:pPr>
        <w:ind w:left="2880" w:hanging="360"/>
      </w:pPr>
      <w:rPr>
        <w:rFonts w:ascii="Symbol" w:hAnsi="Symbol" w:hint="default"/>
      </w:rPr>
    </w:lvl>
    <w:lvl w:ilvl="4" w:tplc="30F0DAC6" w:tentative="1">
      <w:start w:val="1"/>
      <w:numFmt w:val="bullet"/>
      <w:lvlText w:val="o"/>
      <w:lvlJc w:val="left"/>
      <w:pPr>
        <w:ind w:left="3600" w:hanging="360"/>
      </w:pPr>
      <w:rPr>
        <w:rFonts w:ascii="Courier New" w:hAnsi="Courier New" w:cs="Courier New" w:hint="default"/>
      </w:rPr>
    </w:lvl>
    <w:lvl w:ilvl="5" w:tplc="6E5E852E" w:tentative="1">
      <w:start w:val="1"/>
      <w:numFmt w:val="bullet"/>
      <w:lvlText w:val=""/>
      <w:lvlJc w:val="left"/>
      <w:pPr>
        <w:ind w:left="4320" w:hanging="360"/>
      </w:pPr>
      <w:rPr>
        <w:rFonts w:ascii="Wingdings" w:hAnsi="Wingdings" w:hint="default"/>
      </w:rPr>
    </w:lvl>
    <w:lvl w:ilvl="6" w:tplc="D9064226" w:tentative="1">
      <w:start w:val="1"/>
      <w:numFmt w:val="bullet"/>
      <w:lvlText w:val=""/>
      <w:lvlJc w:val="left"/>
      <w:pPr>
        <w:ind w:left="5040" w:hanging="360"/>
      </w:pPr>
      <w:rPr>
        <w:rFonts w:ascii="Symbol" w:hAnsi="Symbol" w:hint="default"/>
      </w:rPr>
    </w:lvl>
    <w:lvl w:ilvl="7" w:tplc="40463D64" w:tentative="1">
      <w:start w:val="1"/>
      <w:numFmt w:val="bullet"/>
      <w:lvlText w:val="o"/>
      <w:lvlJc w:val="left"/>
      <w:pPr>
        <w:ind w:left="5760" w:hanging="360"/>
      </w:pPr>
      <w:rPr>
        <w:rFonts w:ascii="Courier New" w:hAnsi="Courier New" w:cs="Courier New" w:hint="default"/>
      </w:rPr>
    </w:lvl>
    <w:lvl w:ilvl="8" w:tplc="7A6AA2B0" w:tentative="1">
      <w:start w:val="1"/>
      <w:numFmt w:val="bullet"/>
      <w:lvlText w:val=""/>
      <w:lvlJc w:val="left"/>
      <w:pPr>
        <w:ind w:left="6480" w:hanging="360"/>
      </w:pPr>
      <w:rPr>
        <w:rFonts w:ascii="Wingdings" w:hAnsi="Wingdings" w:hint="default"/>
      </w:rPr>
    </w:lvl>
  </w:abstractNum>
  <w:abstractNum w:abstractNumId="2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0C947EB"/>
    <w:multiLevelType w:val="hybridMultilevel"/>
    <w:tmpl w:val="FADC83CC"/>
    <w:lvl w:ilvl="0" w:tplc="88386EBC">
      <w:start w:val="1"/>
      <w:numFmt w:val="lowerRoman"/>
      <w:lvlText w:val="(%1)"/>
      <w:lvlJc w:val="righ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3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4" w15:restartNumberingAfterBreak="0">
    <w:nsid w:val="6E6B605C"/>
    <w:multiLevelType w:val="hybridMultilevel"/>
    <w:tmpl w:val="E592D8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6BF547B"/>
    <w:multiLevelType w:val="hybridMultilevel"/>
    <w:tmpl w:val="9594BBE8"/>
    <w:lvl w:ilvl="0" w:tplc="20AA98AE">
      <w:start w:val="1"/>
      <w:numFmt w:val="decimal"/>
      <w:lvlText w:val="%1)"/>
      <w:lvlJc w:val="left"/>
      <w:pPr>
        <w:tabs>
          <w:tab w:val="num" w:pos="-3"/>
        </w:tabs>
        <w:ind w:left="360" w:hanging="36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79C83926"/>
    <w:multiLevelType w:val="hybridMultilevel"/>
    <w:tmpl w:val="C3EEFD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7043544">
    <w:abstractNumId w:val="1"/>
  </w:num>
  <w:num w:numId="2" w16cid:durableId="1277832471">
    <w:abstractNumId w:val="0"/>
  </w:num>
  <w:num w:numId="3" w16cid:durableId="3217308">
    <w:abstractNumId w:val="8"/>
  </w:num>
  <w:num w:numId="4" w16cid:durableId="1414160520">
    <w:abstractNumId w:val="12"/>
  </w:num>
  <w:num w:numId="5" w16cid:durableId="1308317878">
    <w:abstractNumId w:val="20"/>
  </w:num>
  <w:num w:numId="6" w16cid:durableId="323709119">
    <w:abstractNumId w:val="32"/>
  </w:num>
  <w:num w:numId="7" w16cid:durableId="2016570004">
    <w:abstractNumId w:val="33"/>
  </w:num>
  <w:num w:numId="8" w16cid:durableId="1216429150">
    <w:abstractNumId w:val="17"/>
  </w:num>
  <w:num w:numId="9" w16cid:durableId="1253048787">
    <w:abstractNumId w:val="30"/>
  </w:num>
  <w:num w:numId="10" w16cid:durableId="1634795876">
    <w:abstractNumId w:val="29"/>
  </w:num>
  <w:num w:numId="11" w16cid:durableId="1692220791">
    <w:abstractNumId w:val="22"/>
  </w:num>
  <w:num w:numId="12" w16cid:durableId="1423529608">
    <w:abstractNumId w:val="26"/>
  </w:num>
  <w:num w:numId="13" w16cid:durableId="1426685362">
    <w:abstractNumId w:val="11"/>
  </w:num>
  <w:num w:numId="14" w16cid:durableId="1481732536">
    <w:abstractNumId w:val="18"/>
  </w:num>
  <w:num w:numId="15" w16cid:durableId="1376855954">
    <w:abstractNumId w:val="7"/>
  </w:num>
  <w:num w:numId="16" w16cid:durableId="767505336">
    <w:abstractNumId w:val="13"/>
  </w:num>
  <w:num w:numId="17" w16cid:durableId="694960622">
    <w:abstractNumId w:val="35"/>
  </w:num>
  <w:num w:numId="18" w16cid:durableId="1987515348">
    <w:abstractNumId w:val="25"/>
  </w:num>
  <w:num w:numId="19" w16cid:durableId="1152671289">
    <w:abstractNumId w:val="28"/>
  </w:num>
  <w:num w:numId="20" w16cid:durableId="1946618082">
    <w:abstractNumId w:val="14"/>
  </w:num>
  <w:num w:numId="21" w16cid:durableId="472909523">
    <w:abstractNumId w:val="16"/>
  </w:num>
  <w:num w:numId="22" w16cid:durableId="1265530622">
    <w:abstractNumId w:val="24"/>
  </w:num>
  <w:num w:numId="23" w16cid:durableId="2054575972">
    <w:abstractNumId w:val="9"/>
  </w:num>
  <w:num w:numId="24" w16cid:durableId="1845632758">
    <w:abstractNumId w:val="23"/>
  </w:num>
  <w:num w:numId="25" w16cid:durableId="1965185050">
    <w:abstractNumId w:val="37"/>
  </w:num>
  <w:num w:numId="26" w16cid:durableId="2053990870">
    <w:abstractNumId w:val="27"/>
  </w:num>
  <w:num w:numId="27" w16cid:durableId="1252473919">
    <w:abstractNumId w:val="6"/>
  </w:num>
  <w:num w:numId="28" w16cid:durableId="259143419">
    <w:abstractNumId w:val="15"/>
  </w:num>
  <w:num w:numId="29" w16cid:durableId="810027023">
    <w:abstractNumId w:val="8"/>
  </w:num>
  <w:num w:numId="30" w16cid:durableId="102304764">
    <w:abstractNumId w:val="3"/>
  </w:num>
  <w:num w:numId="31" w16cid:durableId="882717425">
    <w:abstractNumId w:val="8"/>
  </w:num>
  <w:num w:numId="32" w16cid:durableId="944381403">
    <w:abstractNumId w:val="34"/>
  </w:num>
  <w:num w:numId="33" w16cid:durableId="1220631761">
    <w:abstractNumId w:val="4"/>
  </w:num>
  <w:num w:numId="34" w16cid:durableId="829492165">
    <w:abstractNumId w:val="8"/>
  </w:num>
  <w:num w:numId="35" w16cid:durableId="247927870">
    <w:abstractNumId w:val="21"/>
  </w:num>
  <w:num w:numId="36" w16cid:durableId="1970356499">
    <w:abstractNumId w:val="8"/>
  </w:num>
  <w:num w:numId="37" w16cid:durableId="249310819">
    <w:abstractNumId w:val="10"/>
  </w:num>
  <w:num w:numId="38" w16cid:durableId="982349588">
    <w:abstractNumId w:val="36"/>
  </w:num>
  <w:num w:numId="39" w16cid:durableId="1496145959">
    <w:abstractNumId w:val="19"/>
  </w:num>
  <w:num w:numId="40" w16cid:durableId="22171219">
    <w:abstractNumId w:val="31"/>
  </w:num>
  <w:num w:numId="41" w16cid:durableId="530460819">
    <w:abstractNumId w:val="5"/>
  </w:num>
  <w:num w:numId="42" w16cid:durableId="247927682">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C85D59"/>
    <w:rsid w:val="00003D21"/>
    <w:rsid w:val="00005DA1"/>
    <w:rsid w:val="00006035"/>
    <w:rsid w:val="00006B1B"/>
    <w:rsid w:val="0001453F"/>
    <w:rsid w:val="00014DBB"/>
    <w:rsid w:val="00020463"/>
    <w:rsid w:val="00023EC5"/>
    <w:rsid w:val="00024EBC"/>
    <w:rsid w:val="00025E10"/>
    <w:rsid w:val="00030F18"/>
    <w:rsid w:val="0004280C"/>
    <w:rsid w:val="00045302"/>
    <w:rsid w:val="000517BC"/>
    <w:rsid w:val="00051FC0"/>
    <w:rsid w:val="000520F2"/>
    <w:rsid w:val="00052F69"/>
    <w:rsid w:val="00056806"/>
    <w:rsid w:val="000612E4"/>
    <w:rsid w:val="000626BD"/>
    <w:rsid w:val="0006286E"/>
    <w:rsid w:val="000629EB"/>
    <w:rsid w:val="0006729F"/>
    <w:rsid w:val="0006778F"/>
    <w:rsid w:val="00070462"/>
    <w:rsid w:val="00070552"/>
    <w:rsid w:val="000729FE"/>
    <w:rsid w:val="000733EF"/>
    <w:rsid w:val="00076E99"/>
    <w:rsid w:val="0007776C"/>
    <w:rsid w:val="00083E18"/>
    <w:rsid w:val="0008727C"/>
    <w:rsid w:val="000929C0"/>
    <w:rsid w:val="00094290"/>
    <w:rsid w:val="000A5242"/>
    <w:rsid w:val="000A5297"/>
    <w:rsid w:val="000A542A"/>
    <w:rsid w:val="000B0210"/>
    <w:rsid w:val="000D01D9"/>
    <w:rsid w:val="000D1AF5"/>
    <w:rsid w:val="000D3282"/>
    <w:rsid w:val="000D3BF4"/>
    <w:rsid w:val="000D6970"/>
    <w:rsid w:val="000D6A9C"/>
    <w:rsid w:val="000D6F88"/>
    <w:rsid w:val="000E04D9"/>
    <w:rsid w:val="000E12CB"/>
    <w:rsid w:val="000E14D3"/>
    <w:rsid w:val="000E1E5A"/>
    <w:rsid w:val="000E2012"/>
    <w:rsid w:val="000E7BF9"/>
    <w:rsid w:val="000F094A"/>
    <w:rsid w:val="000F3A6A"/>
    <w:rsid w:val="0010031D"/>
    <w:rsid w:val="00103F5D"/>
    <w:rsid w:val="001059BB"/>
    <w:rsid w:val="00105DBF"/>
    <w:rsid w:val="00112D82"/>
    <w:rsid w:val="00113FBA"/>
    <w:rsid w:val="00116333"/>
    <w:rsid w:val="00120876"/>
    <w:rsid w:val="00123B95"/>
    <w:rsid w:val="0013565F"/>
    <w:rsid w:val="00143344"/>
    <w:rsid w:val="0014478B"/>
    <w:rsid w:val="00150949"/>
    <w:rsid w:val="00151037"/>
    <w:rsid w:val="00156CDF"/>
    <w:rsid w:val="00161C96"/>
    <w:rsid w:val="00163761"/>
    <w:rsid w:val="00163B71"/>
    <w:rsid w:val="00163D46"/>
    <w:rsid w:val="00165311"/>
    <w:rsid w:val="00166943"/>
    <w:rsid w:val="00167AC6"/>
    <w:rsid w:val="00173050"/>
    <w:rsid w:val="00173ED2"/>
    <w:rsid w:val="00175C54"/>
    <w:rsid w:val="001804CC"/>
    <w:rsid w:val="001909DE"/>
    <w:rsid w:val="00192A9C"/>
    <w:rsid w:val="00193F5B"/>
    <w:rsid w:val="001941C6"/>
    <w:rsid w:val="0019721A"/>
    <w:rsid w:val="001973A2"/>
    <w:rsid w:val="001A0D3D"/>
    <w:rsid w:val="001A0F88"/>
    <w:rsid w:val="001A23B9"/>
    <w:rsid w:val="001A5C7C"/>
    <w:rsid w:val="001A7A45"/>
    <w:rsid w:val="001B01B5"/>
    <w:rsid w:val="001B1B17"/>
    <w:rsid w:val="001B2349"/>
    <w:rsid w:val="001B45CC"/>
    <w:rsid w:val="001B4FCF"/>
    <w:rsid w:val="001B6142"/>
    <w:rsid w:val="001C2201"/>
    <w:rsid w:val="001C58EB"/>
    <w:rsid w:val="001C61F1"/>
    <w:rsid w:val="001C64F3"/>
    <w:rsid w:val="001C64FD"/>
    <w:rsid w:val="001C796B"/>
    <w:rsid w:val="001D0B92"/>
    <w:rsid w:val="001D1559"/>
    <w:rsid w:val="001D6891"/>
    <w:rsid w:val="001E7DCA"/>
    <w:rsid w:val="001F103E"/>
    <w:rsid w:val="001F6B24"/>
    <w:rsid w:val="00200EC7"/>
    <w:rsid w:val="00201F96"/>
    <w:rsid w:val="00203F3F"/>
    <w:rsid w:val="00205519"/>
    <w:rsid w:val="00210DEF"/>
    <w:rsid w:val="00211579"/>
    <w:rsid w:val="002115F8"/>
    <w:rsid w:val="002158DD"/>
    <w:rsid w:val="00217903"/>
    <w:rsid w:val="002219C2"/>
    <w:rsid w:val="002248BA"/>
    <w:rsid w:val="00225D98"/>
    <w:rsid w:val="00225FF5"/>
    <w:rsid w:val="00226BE0"/>
    <w:rsid w:val="0022736F"/>
    <w:rsid w:val="00227C84"/>
    <w:rsid w:val="00227F23"/>
    <w:rsid w:val="00230C2E"/>
    <w:rsid w:val="00230E85"/>
    <w:rsid w:val="00232B3E"/>
    <w:rsid w:val="002335C9"/>
    <w:rsid w:val="00234CB3"/>
    <w:rsid w:val="0024192B"/>
    <w:rsid w:val="002427E3"/>
    <w:rsid w:val="00242816"/>
    <w:rsid w:val="0024306D"/>
    <w:rsid w:val="00243981"/>
    <w:rsid w:val="00247FEE"/>
    <w:rsid w:val="002505C5"/>
    <w:rsid w:val="00250B78"/>
    <w:rsid w:val="00254F6E"/>
    <w:rsid w:val="002613CE"/>
    <w:rsid w:val="002646C0"/>
    <w:rsid w:val="002756E8"/>
    <w:rsid w:val="00276F22"/>
    <w:rsid w:val="00280662"/>
    <w:rsid w:val="00285280"/>
    <w:rsid w:val="00286F5A"/>
    <w:rsid w:val="00292151"/>
    <w:rsid w:val="002941E5"/>
    <w:rsid w:val="002A181D"/>
    <w:rsid w:val="002A66C6"/>
    <w:rsid w:val="002B04A0"/>
    <w:rsid w:val="002B20D9"/>
    <w:rsid w:val="002B22FB"/>
    <w:rsid w:val="002B2F55"/>
    <w:rsid w:val="002B4127"/>
    <w:rsid w:val="002B75EF"/>
    <w:rsid w:val="002B7D70"/>
    <w:rsid w:val="002B7E4C"/>
    <w:rsid w:val="002C046D"/>
    <w:rsid w:val="002C0947"/>
    <w:rsid w:val="002C1D49"/>
    <w:rsid w:val="002C216B"/>
    <w:rsid w:val="002C23EA"/>
    <w:rsid w:val="002C5733"/>
    <w:rsid w:val="002C5B41"/>
    <w:rsid w:val="002C5D40"/>
    <w:rsid w:val="002C68FD"/>
    <w:rsid w:val="002D521D"/>
    <w:rsid w:val="002D6543"/>
    <w:rsid w:val="002E305E"/>
    <w:rsid w:val="002E50FC"/>
    <w:rsid w:val="002E572D"/>
    <w:rsid w:val="002F04AE"/>
    <w:rsid w:val="002F701B"/>
    <w:rsid w:val="00300402"/>
    <w:rsid w:val="00302626"/>
    <w:rsid w:val="00306007"/>
    <w:rsid w:val="00312161"/>
    <w:rsid w:val="00313B57"/>
    <w:rsid w:val="00314A74"/>
    <w:rsid w:val="00316052"/>
    <w:rsid w:val="00322293"/>
    <w:rsid w:val="0032240F"/>
    <w:rsid w:val="003225F9"/>
    <w:rsid w:val="00325C4B"/>
    <w:rsid w:val="003264DC"/>
    <w:rsid w:val="00330C14"/>
    <w:rsid w:val="00332CA7"/>
    <w:rsid w:val="0033458D"/>
    <w:rsid w:val="00340001"/>
    <w:rsid w:val="00342EE0"/>
    <w:rsid w:val="00343DE1"/>
    <w:rsid w:val="00344BF0"/>
    <w:rsid w:val="00345BA5"/>
    <w:rsid w:val="0034735D"/>
    <w:rsid w:val="00350EE3"/>
    <w:rsid w:val="00352D78"/>
    <w:rsid w:val="0035523F"/>
    <w:rsid w:val="00363097"/>
    <w:rsid w:val="0036596F"/>
    <w:rsid w:val="00367545"/>
    <w:rsid w:val="0037081B"/>
    <w:rsid w:val="0037643D"/>
    <w:rsid w:val="00381700"/>
    <w:rsid w:val="00382549"/>
    <w:rsid w:val="00390744"/>
    <w:rsid w:val="00391AB0"/>
    <w:rsid w:val="00393990"/>
    <w:rsid w:val="00397D39"/>
    <w:rsid w:val="003A0559"/>
    <w:rsid w:val="003A5347"/>
    <w:rsid w:val="003B1FBA"/>
    <w:rsid w:val="003C067E"/>
    <w:rsid w:val="003C33F4"/>
    <w:rsid w:val="003C52BF"/>
    <w:rsid w:val="003C5E85"/>
    <w:rsid w:val="003C781F"/>
    <w:rsid w:val="003D38B8"/>
    <w:rsid w:val="003D4D98"/>
    <w:rsid w:val="003D7057"/>
    <w:rsid w:val="003E3FF5"/>
    <w:rsid w:val="003E47AC"/>
    <w:rsid w:val="003E5535"/>
    <w:rsid w:val="003E6BCD"/>
    <w:rsid w:val="003E6BEF"/>
    <w:rsid w:val="003F08FE"/>
    <w:rsid w:val="003F4313"/>
    <w:rsid w:val="003F5341"/>
    <w:rsid w:val="003F53DF"/>
    <w:rsid w:val="003F630A"/>
    <w:rsid w:val="004013BA"/>
    <w:rsid w:val="00406571"/>
    <w:rsid w:val="004101DA"/>
    <w:rsid w:val="00413537"/>
    <w:rsid w:val="004141B9"/>
    <w:rsid w:val="004173E2"/>
    <w:rsid w:val="004247A6"/>
    <w:rsid w:val="004319F6"/>
    <w:rsid w:val="00432555"/>
    <w:rsid w:val="00434A90"/>
    <w:rsid w:val="0043628A"/>
    <w:rsid w:val="00441A16"/>
    <w:rsid w:val="00442067"/>
    <w:rsid w:val="00444830"/>
    <w:rsid w:val="004452B3"/>
    <w:rsid w:val="00447C82"/>
    <w:rsid w:val="00451C71"/>
    <w:rsid w:val="00470079"/>
    <w:rsid w:val="00473EB5"/>
    <w:rsid w:val="0048075E"/>
    <w:rsid w:val="00480CBB"/>
    <w:rsid w:val="0048277A"/>
    <w:rsid w:val="00485402"/>
    <w:rsid w:val="004861E5"/>
    <w:rsid w:val="00487826"/>
    <w:rsid w:val="004A0C64"/>
    <w:rsid w:val="004A2E9E"/>
    <w:rsid w:val="004A49E4"/>
    <w:rsid w:val="004C407D"/>
    <w:rsid w:val="004D1BA8"/>
    <w:rsid w:val="004D3894"/>
    <w:rsid w:val="004E0EA0"/>
    <w:rsid w:val="004E41A0"/>
    <w:rsid w:val="004E71C6"/>
    <w:rsid w:val="004F30DD"/>
    <w:rsid w:val="004F43EA"/>
    <w:rsid w:val="004F4518"/>
    <w:rsid w:val="005015D3"/>
    <w:rsid w:val="00501670"/>
    <w:rsid w:val="00504A91"/>
    <w:rsid w:val="0050640A"/>
    <w:rsid w:val="00507482"/>
    <w:rsid w:val="00510CCF"/>
    <w:rsid w:val="00513A85"/>
    <w:rsid w:val="00515134"/>
    <w:rsid w:val="00515818"/>
    <w:rsid w:val="005172DA"/>
    <w:rsid w:val="0051785D"/>
    <w:rsid w:val="0052137A"/>
    <w:rsid w:val="00522124"/>
    <w:rsid w:val="005240EA"/>
    <w:rsid w:val="00527B4B"/>
    <w:rsid w:val="00540EDF"/>
    <w:rsid w:val="00542C8F"/>
    <w:rsid w:val="00542FD9"/>
    <w:rsid w:val="00546F36"/>
    <w:rsid w:val="005471FF"/>
    <w:rsid w:val="00550885"/>
    <w:rsid w:val="00550A1C"/>
    <w:rsid w:val="00550A82"/>
    <w:rsid w:val="00550CEC"/>
    <w:rsid w:val="005513B1"/>
    <w:rsid w:val="0055140F"/>
    <w:rsid w:val="005528DB"/>
    <w:rsid w:val="00553ED5"/>
    <w:rsid w:val="005612DD"/>
    <w:rsid w:val="005621CB"/>
    <w:rsid w:val="00563C44"/>
    <w:rsid w:val="0056453C"/>
    <w:rsid w:val="0056536D"/>
    <w:rsid w:val="00567E78"/>
    <w:rsid w:val="005700E0"/>
    <w:rsid w:val="00571733"/>
    <w:rsid w:val="00572291"/>
    <w:rsid w:val="00581276"/>
    <w:rsid w:val="0058201A"/>
    <w:rsid w:val="00583595"/>
    <w:rsid w:val="00591B45"/>
    <w:rsid w:val="005934B5"/>
    <w:rsid w:val="00593736"/>
    <w:rsid w:val="00595658"/>
    <w:rsid w:val="005967F2"/>
    <w:rsid w:val="005A07EC"/>
    <w:rsid w:val="005A0AD9"/>
    <w:rsid w:val="005A459F"/>
    <w:rsid w:val="005B35DB"/>
    <w:rsid w:val="005B38D7"/>
    <w:rsid w:val="005B6CFE"/>
    <w:rsid w:val="005B77DB"/>
    <w:rsid w:val="005C1CF6"/>
    <w:rsid w:val="005C6CF1"/>
    <w:rsid w:val="005C713E"/>
    <w:rsid w:val="005D054F"/>
    <w:rsid w:val="005D059F"/>
    <w:rsid w:val="005D6899"/>
    <w:rsid w:val="005E0625"/>
    <w:rsid w:val="005E5732"/>
    <w:rsid w:val="005E6E88"/>
    <w:rsid w:val="005E768B"/>
    <w:rsid w:val="005F0620"/>
    <w:rsid w:val="005F07EF"/>
    <w:rsid w:val="005F1793"/>
    <w:rsid w:val="005F699F"/>
    <w:rsid w:val="00612159"/>
    <w:rsid w:val="00612C99"/>
    <w:rsid w:val="00614CF3"/>
    <w:rsid w:val="00617F95"/>
    <w:rsid w:val="006336F7"/>
    <w:rsid w:val="006358CF"/>
    <w:rsid w:val="006416C0"/>
    <w:rsid w:val="00641C2B"/>
    <w:rsid w:val="006430A7"/>
    <w:rsid w:val="00644B2B"/>
    <w:rsid w:val="00650D03"/>
    <w:rsid w:val="00654D37"/>
    <w:rsid w:val="00655FAD"/>
    <w:rsid w:val="00656020"/>
    <w:rsid w:val="006570C7"/>
    <w:rsid w:val="0066203D"/>
    <w:rsid w:val="006650BF"/>
    <w:rsid w:val="006667E3"/>
    <w:rsid w:val="00672977"/>
    <w:rsid w:val="006752BF"/>
    <w:rsid w:val="00675389"/>
    <w:rsid w:val="00677876"/>
    <w:rsid w:val="00680228"/>
    <w:rsid w:val="006901C7"/>
    <w:rsid w:val="006A06CD"/>
    <w:rsid w:val="006A0EB6"/>
    <w:rsid w:val="006A1E39"/>
    <w:rsid w:val="006A6AF1"/>
    <w:rsid w:val="006A7A53"/>
    <w:rsid w:val="006B1148"/>
    <w:rsid w:val="006B249F"/>
    <w:rsid w:val="006B586B"/>
    <w:rsid w:val="006B6EDC"/>
    <w:rsid w:val="006C1575"/>
    <w:rsid w:val="006C2315"/>
    <w:rsid w:val="006C54F5"/>
    <w:rsid w:val="006D0080"/>
    <w:rsid w:val="006D225A"/>
    <w:rsid w:val="006D4044"/>
    <w:rsid w:val="006D5C72"/>
    <w:rsid w:val="006E0B00"/>
    <w:rsid w:val="006E0B78"/>
    <w:rsid w:val="006E7F2A"/>
    <w:rsid w:val="006F23DB"/>
    <w:rsid w:val="006F30DD"/>
    <w:rsid w:val="006F3C09"/>
    <w:rsid w:val="006F4C93"/>
    <w:rsid w:val="00700089"/>
    <w:rsid w:val="00711B29"/>
    <w:rsid w:val="007136CD"/>
    <w:rsid w:val="00721221"/>
    <w:rsid w:val="0072146E"/>
    <w:rsid w:val="00721F0A"/>
    <w:rsid w:val="0072275C"/>
    <w:rsid w:val="00723FC5"/>
    <w:rsid w:val="007269D7"/>
    <w:rsid w:val="007279CB"/>
    <w:rsid w:val="00731A62"/>
    <w:rsid w:val="0073520D"/>
    <w:rsid w:val="00735CF8"/>
    <w:rsid w:val="007367BA"/>
    <w:rsid w:val="00744E37"/>
    <w:rsid w:val="007453C7"/>
    <w:rsid w:val="00745438"/>
    <w:rsid w:val="00745F73"/>
    <w:rsid w:val="00752FDF"/>
    <w:rsid w:val="007535EA"/>
    <w:rsid w:val="007551E0"/>
    <w:rsid w:val="00756009"/>
    <w:rsid w:val="00756C91"/>
    <w:rsid w:val="00762734"/>
    <w:rsid w:val="0076425C"/>
    <w:rsid w:val="00767556"/>
    <w:rsid w:val="00770776"/>
    <w:rsid w:val="00774918"/>
    <w:rsid w:val="00776FBA"/>
    <w:rsid w:val="007929C5"/>
    <w:rsid w:val="00793D0A"/>
    <w:rsid w:val="00793F6F"/>
    <w:rsid w:val="00794C98"/>
    <w:rsid w:val="00795F95"/>
    <w:rsid w:val="007A1018"/>
    <w:rsid w:val="007A1149"/>
    <w:rsid w:val="007A1319"/>
    <w:rsid w:val="007A1C3D"/>
    <w:rsid w:val="007A33A8"/>
    <w:rsid w:val="007A402D"/>
    <w:rsid w:val="007A4C18"/>
    <w:rsid w:val="007A5DFB"/>
    <w:rsid w:val="007A5EAF"/>
    <w:rsid w:val="007B2E18"/>
    <w:rsid w:val="007B5316"/>
    <w:rsid w:val="007B78E5"/>
    <w:rsid w:val="007C1297"/>
    <w:rsid w:val="007C1556"/>
    <w:rsid w:val="007C4792"/>
    <w:rsid w:val="007C519F"/>
    <w:rsid w:val="007D0D9A"/>
    <w:rsid w:val="007D0E9C"/>
    <w:rsid w:val="007D16B8"/>
    <w:rsid w:val="007D1F68"/>
    <w:rsid w:val="007D4C4A"/>
    <w:rsid w:val="007D5232"/>
    <w:rsid w:val="007D76FF"/>
    <w:rsid w:val="007D7EE6"/>
    <w:rsid w:val="007E1937"/>
    <w:rsid w:val="007E4073"/>
    <w:rsid w:val="007F26FC"/>
    <w:rsid w:val="007F6331"/>
    <w:rsid w:val="007F6C03"/>
    <w:rsid w:val="007F7C01"/>
    <w:rsid w:val="0080213E"/>
    <w:rsid w:val="00805816"/>
    <w:rsid w:val="008058C1"/>
    <w:rsid w:val="00805DA3"/>
    <w:rsid w:val="00805DDE"/>
    <w:rsid w:val="0080626D"/>
    <w:rsid w:val="0081054B"/>
    <w:rsid w:val="0081200D"/>
    <w:rsid w:val="00812D8F"/>
    <w:rsid w:val="00812EF2"/>
    <w:rsid w:val="00825D79"/>
    <w:rsid w:val="00825E21"/>
    <w:rsid w:val="008266E5"/>
    <w:rsid w:val="008323B4"/>
    <w:rsid w:val="0083368C"/>
    <w:rsid w:val="00841503"/>
    <w:rsid w:val="008425E7"/>
    <w:rsid w:val="0084288E"/>
    <w:rsid w:val="0084336E"/>
    <w:rsid w:val="008467EA"/>
    <w:rsid w:val="00846B36"/>
    <w:rsid w:val="0084778B"/>
    <w:rsid w:val="00851801"/>
    <w:rsid w:val="008520CE"/>
    <w:rsid w:val="00860DBC"/>
    <w:rsid w:val="00864C95"/>
    <w:rsid w:val="008653F4"/>
    <w:rsid w:val="0087047D"/>
    <w:rsid w:val="00870A9B"/>
    <w:rsid w:val="008719B5"/>
    <w:rsid w:val="0087491D"/>
    <w:rsid w:val="00876622"/>
    <w:rsid w:val="00877D5D"/>
    <w:rsid w:val="008812CB"/>
    <w:rsid w:val="0088452A"/>
    <w:rsid w:val="00884BDB"/>
    <w:rsid w:val="008850C2"/>
    <w:rsid w:val="0089184B"/>
    <w:rsid w:val="00893E49"/>
    <w:rsid w:val="00894CBE"/>
    <w:rsid w:val="00897729"/>
    <w:rsid w:val="008A4178"/>
    <w:rsid w:val="008A4D29"/>
    <w:rsid w:val="008A68AA"/>
    <w:rsid w:val="008B0490"/>
    <w:rsid w:val="008B1724"/>
    <w:rsid w:val="008B3140"/>
    <w:rsid w:val="008B61FE"/>
    <w:rsid w:val="008B7555"/>
    <w:rsid w:val="008C0C59"/>
    <w:rsid w:val="008C357A"/>
    <w:rsid w:val="008C3CBB"/>
    <w:rsid w:val="008D065B"/>
    <w:rsid w:val="008D1045"/>
    <w:rsid w:val="008D1CA5"/>
    <w:rsid w:val="008D33A2"/>
    <w:rsid w:val="008D349C"/>
    <w:rsid w:val="008D3F81"/>
    <w:rsid w:val="008D44F3"/>
    <w:rsid w:val="008D7613"/>
    <w:rsid w:val="008D7BA1"/>
    <w:rsid w:val="008E1667"/>
    <w:rsid w:val="008E3EEE"/>
    <w:rsid w:val="008E6544"/>
    <w:rsid w:val="008E7AAA"/>
    <w:rsid w:val="008F0856"/>
    <w:rsid w:val="008F29F5"/>
    <w:rsid w:val="008F6985"/>
    <w:rsid w:val="008F6B3C"/>
    <w:rsid w:val="00903DCD"/>
    <w:rsid w:val="0090467D"/>
    <w:rsid w:val="009052ED"/>
    <w:rsid w:val="00907361"/>
    <w:rsid w:val="00907968"/>
    <w:rsid w:val="00907EF5"/>
    <w:rsid w:val="00911306"/>
    <w:rsid w:val="00912335"/>
    <w:rsid w:val="00912996"/>
    <w:rsid w:val="00915CBC"/>
    <w:rsid w:val="00917969"/>
    <w:rsid w:val="009218FB"/>
    <w:rsid w:val="00921E2A"/>
    <w:rsid w:val="00923A7F"/>
    <w:rsid w:val="009263AC"/>
    <w:rsid w:val="009276EC"/>
    <w:rsid w:val="00936DAB"/>
    <w:rsid w:val="009434A2"/>
    <w:rsid w:val="0094430E"/>
    <w:rsid w:val="0094443F"/>
    <w:rsid w:val="009444CB"/>
    <w:rsid w:val="00947BD8"/>
    <w:rsid w:val="0095313D"/>
    <w:rsid w:val="0095721E"/>
    <w:rsid w:val="00957838"/>
    <w:rsid w:val="009643E9"/>
    <w:rsid w:val="00965D92"/>
    <w:rsid w:val="00965FAF"/>
    <w:rsid w:val="0096636D"/>
    <w:rsid w:val="0096772F"/>
    <w:rsid w:val="0097024D"/>
    <w:rsid w:val="00973EB9"/>
    <w:rsid w:val="00974ED4"/>
    <w:rsid w:val="00975686"/>
    <w:rsid w:val="00977506"/>
    <w:rsid w:val="00981C0A"/>
    <w:rsid w:val="00981DF6"/>
    <w:rsid w:val="00982FC8"/>
    <w:rsid w:val="009837A6"/>
    <w:rsid w:val="0098399F"/>
    <w:rsid w:val="00984374"/>
    <w:rsid w:val="00984DA1"/>
    <w:rsid w:val="00985367"/>
    <w:rsid w:val="00987C44"/>
    <w:rsid w:val="00990B7B"/>
    <w:rsid w:val="00995633"/>
    <w:rsid w:val="00996C15"/>
    <w:rsid w:val="009A479B"/>
    <w:rsid w:val="009A72A5"/>
    <w:rsid w:val="009B0F5D"/>
    <w:rsid w:val="009B3E68"/>
    <w:rsid w:val="009B4546"/>
    <w:rsid w:val="009C0535"/>
    <w:rsid w:val="009C1D8E"/>
    <w:rsid w:val="009C531C"/>
    <w:rsid w:val="009C625A"/>
    <w:rsid w:val="009C6D9E"/>
    <w:rsid w:val="009C7A2B"/>
    <w:rsid w:val="009C7D5A"/>
    <w:rsid w:val="009D3839"/>
    <w:rsid w:val="009D44F5"/>
    <w:rsid w:val="009D5BB5"/>
    <w:rsid w:val="009D69FF"/>
    <w:rsid w:val="009D6F5E"/>
    <w:rsid w:val="009E155F"/>
    <w:rsid w:val="009E2CF4"/>
    <w:rsid w:val="009F2322"/>
    <w:rsid w:val="009F4CF2"/>
    <w:rsid w:val="009F5371"/>
    <w:rsid w:val="009F5FBF"/>
    <w:rsid w:val="009F6707"/>
    <w:rsid w:val="00A024E4"/>
    <w:rsid w:val="00A02D95"/>
    <w:rsid w:val="00A05946"/>
    <w:rsid w:val="00A07E21"/>
    <w:rsid w:val="00A11CF9"/>
    <w:rsid w:val="00A144E3"/>
    <w:rsid w:val="00A155A3"/>
    <w:rsid w:val="00A1562F"/>
    <w:rsid w:val="00A15816"/>
    <w:rsid w:val="00A221B4"/>
    <w:rsid w:val="00A224DA"/>
    <w:rsid w:val="00A25374"/>
    <w:rsid w:val="00A3097C"/>
    <w:rsid w:val="00A31327"/>
    <w:rsid w:val="00A35FF4"/>
    <w:rsid w:val="00A368AA"/>
    <w:rsid w:val="00A37924"/>
    <w:rsid w:val="00A4139C"/>
    <w:rsid w:val="00A43931"/>
    <w:rsid w:val="00A449D8"/>
    <w:rsid w:val="00A44B15"/>
    <w:rsid w:val="00A45828"/>
    <w:rsid w:val="00A479AB"/>
    <w:rsid w:val="00A50826"/>
    <w:rsid w:val="00A51EB9"/>
    <w:rsid w:val="00A55772"/>
    <w:rsid w:val="00A5597D"/>
    <w:rsid w:val="00A566A6"/>
    <w:rsid w:val="00A56B17"/>
    <w:rsid w:val="00A57DCA"/>
    <w:rsid w:val="00A60A4B"/>
    <w:rsid w:val="00A62378"/>
    <w:rsid w:val="00A63F95"/>
    <w:rsid w:val="00A64244"/>
    <w:rsid w:val="00A65A0E"/>
    <w:rsid w:val="00A6797A"/>
    <w:rsid w:val="00A7063B"/>
    <w:rsid w:val="00A7243C"/>
    <w:rsid w:val="00A736C1"/>
    <w:rsid w:val="00A73B37"/>
    <w:rsid w:val="00A74E02"/>
    <w:rsid w:val="00A76567"/>
    <w:rsid w:val="00A7686B"/>
    <w:rsid w:val="00A7770E"/>
    <w:rsid w:val="00A851A9"/>
    <w:rsid w:val="00A932DB"/>
    <w:rsid w:val="00A93E35"/>
    <w:rsid w:val="00A95499"/>
    <w:rsid w:val="00A966ED"/>
    <w:rsid w:val="00AA0627"/>
    <w:rsid w:val="00AA2240"/>
    <w:rsid w:val="00AA2F11"/>
    <w:rsid w:val="00AA3AFB"/>
    <w:rsid w:val="00AA4803"/>
    <w:rsid w:val="00AA72CE"/>
    <w:rsid w:val="00AA732B"/>
    <w:rsid w:val="00AB1CB5"/>
    <w:rsid w:val="00AB4D88"/>
    <w:rsid w:val="00AC154C"/>
    <w:rsid w:val="00AC1F68"/>
    <w:rsid w:val="00AD12C7"/>
    <w:rsid w:val="00AD58C2"/>
    <w:rsid w:val="00AD6F1E"/>
    <w:rsid w:val="00AE0F74"/>
    <w:rsid w:val="00AE59D4"/>
    <w:rsid w:val="00AF0869"/>
    <w:rsid w:val="00AF1A15"/>
    <w:rsid w:val="00AF2723"/>
    <w:rsid w:val="00AF6AB5"/>
    <w:rsid w:val="00B02D4E"/>
    <w:rsid w:val="00B03943"/>
    <w:rsid w:val="00B055F0"/>
    <w:rsid w:val="00B123E0"/>
    <w:rsid w:val="00B16B49"/>
    <w:rsid w:val="00B16BEE"/>
    <w:rsid w:val="00B21EC3"/>
    <w:rsid w:val="00B277F1"/>
    <w:rsid w:val="00B32F72"/>
    <w:rsid w:val="00B3595F"/>
    <w:rsid w:val="00B4229F"/>
    <w:rsid w:val="00B42E10"/>
    <w:rsid w:val="00B439D2"/>
    <w:rsid w:val="00B4658B"/>
    <w:rsid w:val="00B518DD"/>
    <w:rsid w:val="00B639B0"/>
    <w:rsid w:val="00B66649"/>
    <w:rsid w:val="00B70559"/>
    <w:rsid w:val="00B70F18"/>
    <w:rsid w:val="00B72E62"/>
    <w:rsid w:val="00B761E9"/>
    <w:rsid w:val="00B766B0"/>
    <w:rsid w:val="00B76C1B"/>
    <w:rsid w:val="00B80938"/>
    <w:rsid w:val="00B86431"/>
    <w:rsid w:val="00B86A40"/>
    <w:rsid w:val="00B91D13"/>
    <w:rsid w:val="00B97730"/>
    <w:rsid w:val="00BA5BBF"/>
    <w:rsid w:val="00BA68A3"/>
    <w:rsid w:val="00BB39B6"/>
    <w:rsid w:val="00BB39EE"/>
    <w:rsid w:val="00BB510F"/>
    <w:rsid w:val="00BB6163"/>
    <w:rsid w:val="00BB6AD7"/>
    <w:rsid w:val="00BC26EF"/>
    <w:rsid w:val="00BC2CBF"/>
    <w:rsid w:val="00BC31C1"/>
    <w:rsid w:val="00BC4F6A"/>
    <w:rsid w:val="00BC7344"/>
    <w:rsid w:val="00BD1EE6"/>
    <w:rsid w:val="00BD3C19"/>
    <w:rsid w:val="00BD4EB6"/>
    <w:rsid w:val="00BE0B82"/>
    <w:rsid w:val="00BE25C6"/>
    <w:rsid w:val="00BF0EAD"/>
    <w:rsid w:val="00BF1070"/>
    <w:rsid w:val="00BF23B7"/>
    <w:rsid w:val="00BF5868"/>
    <w:rsid w:val="00C04BDA"/>
    <w:rsid w:val="00C130B6"/>
    <w:rsid w:val="00C17074"/>
    <w:rsid w:val="00C178B2"/>
    <w:rsid w:val="00C203BA"/>
    <w:rsid w:val="00C208B5"/>
    <w:rsid w:val="00C21F64"/>
    <w:rsid w:val="00C26A51"/>
    <w:rsid w:val="00C3127E"/>
    <w:rsid w:val="00C32788"/>
    <w:rsid w:val="00C34EC2"/>
    <w:rsid w:val="00C413FE"/>
    <w:rsid w:val="00C41844"/>
    <w:rsid w:val="00C44DAD"/>
    <w:rsid w:val="00C4649B"/>
    <w:rsid w:val="00C46514"/>
    <w:rsid w:val="00C521BF"/>
    <w:rsid w:val="00C5336B"/>
    <w:rsid w:val="00C537B8"/>
    <w:rsid w:val="00C54048"/>
    <w:rsid w:val="00C6413A"/>
    <w:rsid w:val="00C65D66"/>
    <w:rsid w:val="00C66B86"/>
    <w:rsid w:val="00C67EBD"/>
    <w:rsid w:val="00C710AE"/>
    <w:rsid w:val="00C71DC1"/>
    <w:rsid w:val="00C73BFB"/>
    <w:rsid w:val="00C82FBD"/>
    <w:rsid w:val="00C85D59"/>
    <w:rsid w:val="00C87DA2"/>
    <w:rsid w:val="00C911DE"/>
    <w:rsid w:val="00C917E6"/>
    <w:rsid w:val="00C926E6"/>
    <w:rsid w:val="00C92E05"/>
    <w:rsid w:val="00C97DB1"/>
    <w:rsid w:val="00CA215C"/>
    <w:rsid w:val="00CA4BE1"/>
    <w:rsid w:val="00CA71A7"/>
    <w:rsid w:val="00CB0EEE"/>
    <w:rsid w:val="00CB1C55"/>
    <w:rsid w:val="00CB2FD5"/>
    <w:rsid w:val="00CB4255"/>
    <w:rsid w:val="00CB77BF"/>
    <w:rsid w:val="00CC71AA"/>
    <w:rsid w:val="00CC71BD"/>
    <w:rsid w:val="00CD2EFC"/>
    <w:rsid w:val="00CD60B6"/>
    <w:rsid w:val="00CD6E57"/>
    <w:rsid w:val="00CD6EDD"/>
    <w:rsid w:val="00CE13D5"/>
    <w:rsid w:val="00CE33B4"/>
    <w:rsid w:val="00CE6868"/>
    <w:rsid w:val="00CE77A4"/>
    <w:rsid w:val="00CF22C0"/>
    <w:rsid w:val="00CF235D"/>
    <w:rsid w:val="00CF2A12"/>
    <w:rsid w:val="00CF30E8"/>
    <w:rsid w:val="00CF3491"/>
    <w:rsid w:val="00CF6056"/>
    <w:rsid w:val="00D03AA2"/>
    <w:rsid w:val="00D05552"/>
    <w:rsid w:val="00D0643F"/>
    <w:rsid w:val="00D066F1"/>
    <w:rsid w:val="00D135E2"/>
    <w:rsid w:val="00D15C7C"/>
    <w:rsid w:val="00D20262"/>
    <w:rsid w:val="00D213A8"/>
    <w:rsid w:val="00D24A50"/>
    <w:rsid w:val="00D30B89"/>
    <w:rsid w:val="00D34F14"/>
    <w:rsid w:val="00D37C4C"/>
    <w:rsid w:val="00D37E09"/>
    <w:rsid w:val="00D42157"/>
    <w:rsid w:val="00D45303"/>
    <w:rsid w:val="00D4585F"/>
    <w:rsid w:val="00D557BE"/>
    <w:rsid w:val="00D609A8"/>
    <w:rsid w:val="00D62E68"/>
    <w:rsid w:val="00D6300C"/>
    <w:rsid w:val="00D65522"/>
    <w:rsid w:val="00D663B0"/>
    <w:rsid w:val="00D67FEB"/>
    <w:rsid w:val="00D70D21"/>
    <w:rsid w:val="00D711A2"/>
    <w:rsid w:val="00D765EB"/>
    <w:rsid w:val="00D76BDF"/>
    <w:rsid w:val="00D83D44"/>
    <w:rsid w:val="00D87BEB"/>
    <w:rsid w:val="00D87D8B"/>
    <w:rsid w:val="00D95307"/>
    <w:rsid w:val="00D9587E"/>
    <w:rsid w:val="00D96539"/>
    <w:rsid w:val="00D97B8D"/>
    <w:rsid w:val="00DA03C8"/>
    <w:rsid w:val="00DA28E9"/>
    <w:rsid w:val="00DA7ACC"/>
    <w:rsid w:val="00DB00A2"/>
    <w:rsid w:val="00DB180A"/>
    <w:rsid w:val="00DB377E"/>
    <w:rsid w:val="00DB77D1"/>
    <w:rsid w:val="00DC04B9"/>
    <w:rsid w:val="00DC0AC7"/>
    <w:rsid w:val="00DC128D"/>
    <w:rsid w:val="00DC4B0E"/>
    <w:rsid w:val="00DC55DA"/>
    <w:rsid w:val="00DC5E31"/>
    <w:rsid w:val="00DC7075"/>
    <w:rsid w:val="00DD4B7E"/>
    <w:rsid w:val="00DE2308"/>
    <w:rsid w:val="00DE3626"/>
    <w:rsid w:val="00DE3F05"/>
    <w:rsid w:val="00DE4F46"/>
    <w:rsid w:val="00DE7C02"/>
    <w:rsid w:val="00DF2CA5"/>
    <w:rsid w:val="00E01A2E"/>
    <w:rsid w:val="00E02035"/>
    <w:rsid w:val="00E02C8E"/>
    <w:rsid w:val="00E03284"/>
    <w:rsid w:val="00E06318"/>
    <w:rsid w:val="00E104DF"/>
    <w:rsid w:val="00E124E0"/>
    <w:rsid w:val="00E13A7B"/>
    <w:rsid w:val="00E16141"/>
    <w:rsid w:val="00E161B4"/>
    <w:rsid w:val="00E179F9"/>
    <w:rsid w:val="00E34FBD"/>
    <w:rsid w:val="00E37E6C"/>
    <w:rsid w:val="00E4070A"/>
    <w:rsid w:val="00E41881"/>
    <w:rsid w:val="00E43AF0"/>
    <w:rsid w:val="00E50AA7"/>
    <w:rsid w:val="00E524DF"/>
    <w:rsid w:val="00E53FDF"/>
    <w:rsid w:val="00E549EF"/>
    <w:rsid w:val="00E54D9D"/>
    <w:rsid w:val="00E55679"/>
    <w:rsid w:val="00E60E62"/>
    <w:rsid w:val="00E658A3"/>
    <w:rsid w:val="00E67DEC"/>
    <w:rsid w:val="00E71611"/>
    <w:rsid w:val="00E728ED"/>
    <w:rsid w:val="00E8601E"/>
    <w:rsid w:val="00E87B0E"/>
    <w:rsid w:val="00E912A7"/>
    <w:rsid w:val="00E9374D"/>
    <w:rsid w:val="00E940D2"/>
    <w:rsid w:val="00E9519D"/>
    <w:rsid w:val="00E95B81"/>
    <w:rsid w:val="00E97462"/>
    <w:rsid w:val="00EA0DFD"/>
    <w:rsid w:val="00EA4841"/>
    <w:rsid w:val="00EA53EC"/>
    <w:rsid w:val="00EA733B"/>
    <w:rsid w:val="00EA7367"/>
    <w:rsid w:val="00EB1C2C"/>
    <w:rsid w:val="00EB5E4F"/>
    <w:rsid w:val="00EB6596"/>
    <w:rsid w:val="00EB6FDE"/>
    <w:rsid w:val="00EC224B"/>
    <w:rsid w:val="00EC5424"/>
    <w:rsid w:val="00EC5EF6"/>
    <w:rsid w:val="00ED3A13"/>
    <w:rsid w:val="00ED3C71"/>
    <w:rsid w:val="00ED705C"/>
    <w:rsid w:val="00EE3D61"/>
    <w:rsid w:val="00EE44B8"/>
    <w:rsid w:val="00EE4630"/>
    <w:rsid w:val="00EE7215"/>
    <w:rsid w:val="00EE7339"/>
    <w:rsid w:val="00EF2C19"/>
    <w:rsid w:val="00EF392A"/>
    <w:rsid w:val="00F02B5E"/>
    <w:rsid w:val="00F1008F"/>
    <w:rsid w:val="00F115AB"/>
    <w:rsid w:val="00F13D71"/>
    <w:rsid w:val="00F2101A"/>
    <w:rsid w:val="00F23A90"/>
    <w:rsid w:val="00F254F1"/>
    <w:rsid w:val="00F26AC7"/>
    <w:rsid w:val="00F314EE"/>
    <w:rsid w:val="00F32D39"/>
    <w:rsid w:val="00F33E8A"/>
    <w:rsid w:val="00F33FCD"/>
    <w:rsid w:val="00F356C8"/>
    <w:rsid w:val="00F35BC3"/>
    <w:rsid w:val="00F35CB3"/>
    <w:rsid w:val="00F36B12"/>
    <w:rsid w:val="00F36F23"/>
    <w:rsid w:val="00F439C6"/>
    <w:rsid w:val="00F46E89"/>
    <w:rsid w:val="00F4749C"/>
    <w:rsid w:val="00F51D39"/>
    <w:rsid w:val="00F52589"/>
    <w:rsid w:val="00F5619E"/>
    <w:rsid w:val="00F63261"/>
    <w:rsid w:val="00F64868"/>
    <w:rsid w:val="00F65337"/>
    <w:rsid w:val="00F67073"/>
    <w:rsid w:val="00F67BF6"/>
    <w:rsid w:val="00F7392D"/>
    <w:rsid w:val="00F752E0"/>
    <w:rsid w:val="00F76F1C"/>
    <w:rsid w:val="00F804D8"/>
    <w:rsid w:val="00F8253C"/>
    <w:rsid w:val="00F836A1"/>
    <w:rsid w:val="00F87BEE"/>
    <w:rsid w:val="00F90A8E"/>
    <w:rsid w:val="00F937FF"/>
    <w:rsid w:val="00FA171F"/>
    <w:rsid w:val="00FA48BE"/>
    <w:rsid w:val="00FB272D"/>
    <w:rsid w:val="00FB3BF7"/>
    <w:rsid w:val="00FC0B34"/>
    <w:rsid w:val="00FC0B5C"/>
    <w:rsid w:val="00FC0F5E"/>
    <w:rsid w:val="00FC2B6C"/>
    <w:rsid w:val="00FD39EF"/>
    <w:rsid w:val="00FD538B"/>
    <w:rsid w:val="00FD6BB5"/>
    <w:rsid w:val="00FE2680"/>
    <w:rsid w:val="00FE437D"/>
    <w:rsid w:val="00FE4F1A"/>
    <w:rsid w:val="00FE78CF"/>
    <w:rsid w:val="00FE79FA"/>
    <w:rsid w:val="00FF2FC2"/>
    <w:rsid w:val="00FF5921"/>
    <w:rsid w:val="00FF7A0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A444F"/>
  <w15:docId w15:val="{D09C70C4-4431-4645-B1AE-C9B324462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E35"/>
    <w:pPr>
      <w:spacing w:after="240"/>
      <w:jc w:val="both"/>
    </w:pPr>
    <w:rPr>
      <w:sz w:val="24"/>
      <w:lang w:val="en-GB"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pPr>
      <w:numPr>
        <w:numId w:val="5"/>
      </w:numPr>
      <w:tabs>
        <w:tab w:val="clear" w:pos="2302"/>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302"/>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4"/>
      </w:numPr>
    </w:pPr>
  </w:style>
  <w:style w:type="paragraph" w:customStyle="1" w:styleId="ListDash">
    <w:name w:val="List Dash"/>
    <w:basedOn w:val="Normal"/>
    <w:pPr>
      <w:numPr>
        <w:numId w:val="8"/>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302"/>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tabs>
        <w:tab w:val="clear" w:pos="2302"/>
      </w:tabs>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302"/>
      </w:tabs>
    </w:pPr>
  </w:style>
  <w:style w:type="paragraph" w:customStyle="1" w:styleId="ListNumber2Level3">
    <w:name w:val="List Number 2 (Level 3)"/>
    <w:basedOn w:val="Text2"/>
    <w:pPr>
      <w:numPr>
        <w:ilvl w:val="2"/>
        <w:numId w:val="15"/>
      </w:numPr>
      <w:tabs>
        <w:tab w:val="clear" w:pos="2302"/>
      </w:tabs>
    </w:pPr>
  </w:style>
  <w:style w:type="paragraph" w:customStyle="1" w:styleId="ListNumber2Level4">
    <w:name w:val="List Number 2 (Level 4)"/>
    <w:basedOn w:val="Text2"/>
    <w:pPr>
      <w:numPr>
        <w:ilvl w:val="3"/>
        <w:numId w:val="15"/>
      </w:numPr>
      <w:tabs>
        <w:tab w:val="clear" w:pos="2302"/>
      </w:tabs>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tabs>
        <w:tab w:val="clear" w:pos="2302"/>
      </w:tabs>
    </w:pPr>
  </w:style>
  <w:style w:type="paragraph" w:customStyle="1" w:styleId="ListNumber4Level3">
    <w:name w:val="List Number 4 (Level 3)"/>
    <w:basedOn w:val="Text4"/>
    <w:pPr>
      <w:numPr>
        <w:ilvl w:val="2"/>
        <w:numId w:val="17"/>
      </w:numPr>
      <w:tabs>
        <w:tab w:val="clear" w:pos="2302"/>
      </w:tabs>
    </w:pPr>
  </w:style>
  <w:style w:type="paragraph" w:customStyle="1" w:styleId="ListNumber4Level4">
    <w:name w:val="List Number 4 (Level 4)"/>
    <w:basedOn w:val="Text4"/>
    <w:pPr>
      <w:numPr>
        <w:ilvl w:val="3"/>
        <w:numId w:val="17"/>
      </w:numPr>
      <w:tabs>
        <w:tab w:val="clear" w:pos="2302"/>
      </w:tabs>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character" w:customStyle="1" w:styleId="FooterChar">
    <w:name w:val="Footer Char"/>
    <w:link w:val="Footer"/>
    <w:uiPriority w:val="99"/>
    <w:rsid w:val="00C85D59"/>
    <w:rPr>
      <w:rFonts w:ascii="Arial" w:hAnsi="Arial"/>
      <w:sz w:val="16"/>
      <w:lang w:eastAsia="en-US"/>
    </w:rPr>
  </w:style>
  <w:style w:type="paragraph" w:customStyle="1" w:styleId="ZDGName">
    <w:name w:val="Z_DGName"/>
    <w:basedOn w:val="Normal"/>
    <w:uiPriority w:val="99"/>
    <w:rsid w:val="00C85D59"/>
    <w:pPr>
      <w:widowControl w:val="0"/>
      <w:autoSpaceDE w:val="0"/>
      <w:autoSpaceDN w:val="0"/>
      <w:spacing w:after="0"/>
      <w:ind w:right="85"/>
      <w:jc w:val="left"/>
    </w:pPr>
    <w:rPr>
      <w:rFonts w:ascii="Arial" w:hAnsi="Arial" w:cs="Arial"/>
      <w:sz w:val="16"/>
      <w:szCs w:val="16"/>
      <w:lang w:eastAsia="en-GB"/>
    </w:rPr>
  </w:style>
  <w:style w:type="character" w:customStyle="1" w:styleId="HeaderChar">
    <w:name w:val="Header Char"/>
    <w:link w:val="Header"/>
    <w:uiPriority w:val="99"/>
    <w:rsid w:val="00C85D59"/>
    <w:rPr>
      <w:sz w:val="24"/>
      <w:lang w:eastAsia="en-US"/>
    </w:rPr>
  </w:style>
  <w:style w:type="paragraph" w:styleId="NormalWeb">
    <w:name w:val="Normal (Web)"/>
    <w:basedOn w:val="Normal"/>
    <w:rsid w:val="00C85D59"/>
    <w:pPr>
      <w:spacing w:before="100" w:beforeAutospacing="1" w:after="100" w:afterAutospacing="1"/>
      <w:jc w:val="left"/>
    </w:pPr>
    <w:rPr>
      <w:szCs w:val="24"/>
      <w:lang w:val="en-US"/>
    </w:rPr>
  </w:style>
  <w:style w:type="character" w:customStyle="1" w:styleId="Text1Char">
    <w:name w:val="Text 1 Char"/>
    <w:link w:val="Text1"/>
    <w:rsid w:val="00C85D59"/>
    <w:rPr>
      <w:sz w:val="24"/>
      <w:lang w:eastAsia="en-US"/>
    </w:rPr>
  </w:style>
  <w:style w:type="character" w:styleId="Hyperlink">
    <w:name w:val="Hyperlink"/>
    <w:rsid w:val="00C85D59"/>
    <w:rPr>
      <w:color w:val="0000FF"/>
      <w:u w:val="single"/>
    </w:rPr>
  </w:style>
  <w:style w:type="table" w:styleId="TableGrid">
    <w:name w:val="Table Grid"/>
    <w:basedOn w:val="TableNormal"/>
    <w:uiPriority w:val="59"/>
    <w:rsid w:val="00721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4E71C6"/>
    <w:rPr>
      <w:color w:val="800080"/>
      <w:u w:val="single"/>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link w:val="CharCharChar"/>
    <w:uiPriority w:val="99"/>
    <w:unhideWhenUsed/>
    <w:rsid w:val="00227F23"/>
    <w:rPr>
      <w:vertAlign w:val="superscript"/>
    </w:rPr>
  </w:style>
  <w:style w:type="character" w:styleId="EndnoteReference">
    <w:name w:val="endnote reference"/>
    <w:uiPriority w:val="99"/>
    <w:semiHidden/>
    <w:unhideWhenUsed/>
    <w:rsid w:val="004013BA"/>
    <w:rPr>
      <w:vertAlign w:val="superscript"/>
    </w:rPr>
  </w:style>
  <w:style w:type="paragraph" w:customStyle="1" w:styleId="Default">
    <w:name w:val="Default"/>
    <w:basedOn w:val="Normal"/>
    <w:rsid w:val="007269D7"/>
    <w:pPr>
      <w:autoSpaceDE w:val="0"/>
      <w:autoSpaceDN w:val="0"/>
      <w:spacing w:after="0"/>
      <w:jc w:val="left"/>
    </w:pPr>
    <w:rPr>
      <w:rFonts w:ascii="Century" w:eastAsia="Calibri" w:hAnsi="Century"/>
      <w:color w:val="000000"/>
      <w:szCs w:val="24"/>
    </w:rPr>
  </w:style>
  <w:style w:type="paragraph" w:styleId="BalloonText">
    <w:name w:val="Balloon Text"/>
    <w:basedOn w:val="Normal"/>
    <w:link w:val="BalloonTextChar"/>
    <w:uiPriority w:val="99"/>
    <w:semiHidden/>
    <w:unhideWhenUsed/>
    <w:rsid w:val="00EC5EF6"/>
    <w:pPr>
      <w:spacing w:after="0"/>
    </w:pPr>
    <w:rPr>
      <w:rFonts w:ascii="Tahoma" w:hAnsi="Tahoma" w:cs="Tahoma"/>
      <w:sz w:val="16"/>
      <w:szCs w:val="16"/>
    </w:rPr>
  </w:style>
  <w:style w:type="character" w:customStyle="1" w:styleId="BalloonTextChar">
    <w:name w:val="Balloon Text Char"/>
    <w:link w:val="BalloonText"/>
    <w:uiPriority w:val="99"/>
    <w:semiHidden/>
    <w:rsid w:val="00EC5EF6"/>
    <w:rPr>
      <w:rFonts w:ascii="Tahoma" w:hAnsi="Tahoma" w:cs="Tahoma"/>
      <w:sz w:val="16"/>
      <w:szCs w:val="16"/>
      <w:lang w:eastAsia="en-US"/>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
    <w:link w:val="FootnoteText"/>
    <w:uiPriority w:val="99"/>
    <w:rsid w:val="00C97DB1"/>
    <w:rPr>
      <w:lang w:eastAsia="en-US"/>
    </w:rPr>
  </w:style>
  <w:style w:type="character" w:styleId="CommentReference">
    <w:name w:val="annotation reference"/>
    <w:uiPriority w:val="99"/>
    <w:semiHidden/>
    <w:unhideWhenUsed/>
    <w:rsid w:val="00510CCF"/>
    <w:rPr>
      <w:sz w:val="16"/>
      <w:szCs w:val="16"/>
    </w:rPr>
  </w:style>
  <w:style w:type="character" w:customStyle="1" w:styleId="CommentTextChar">
    <w:name w:val="Comment Text Char"/>
    <w:link w:val="CommentText"/>
    <w:uiPriority w:val="99"/>
    <w:semiHidden/>
    <w:rsid w:val="00510CCF"/>
    <w:rPr>
      <w:lang w:eastAsia="en-US"/>
    </w:rPr>
  </w:style>
  <w:style w:type="paragraph" w:styleId="CommentSubject">
    <w:name w:val="annotation subject"/>
    <w:basedOn w:val="CommentText"/>
    <w:next w:val="CommentText"/>
    <w:link w:val="CommentSubjectChar"/>
    <w:uiPriority w:val="99"/>
    <w:semiHidden/>
    <w:unhideWhenUsed/>
    <w:rsid w:val="00794C98"/>
    <w:rPr>
      <w:b/>
      <w:bCs/>
    </w:rPr>
  </w:style>
  <w:style w:type="character" w:customStyle="1" w:styleId="CommentSubjectChar">
    <w:name w:val="Comment Subject Char"/>
    <w:link w:val="CommentSubject"/>
    <w:uiPriority w:val="99"/>
    <w:semiHidden/>
    <w:rsid w:val="00794C98"/>
    <w:rPr>
      <w:b/>
      <w:bCs/>
      <w:lang w:eastAsia="en-US"/>
    </w:rPr>
  </w:style>
  <w:style w:type="character" w:customStyle="1" w:styleId="Heading1Char">
    <w:name w:val="Heading 1 Char"/>
    <w:link w:val="Heading1"/>
    <w:rsid w:val="0014478B"/>
    <w:rPr>
      <w:b/>
      <w:smallCaps/>
      <w:sz w:val="24"/>
      <w:lang w:val="en-GB" w:eastAsia="en-US"/>
    </w:rPr>
  </w:style>
  <w:style w:type="paragraph" w:styleId="Revision">
    <w:name w:val="Revision"/>
    <w:hidden/>
    <w:uiPriority w:val="71"/>
    <w:rsid w:val="00E55679"/>
    <w:rPr>
      <w:sz w:val="24"/>
      <w:lang w:val="en-GB" w:eastAsia="en-US"/>
    </w:rPr>
  </w:style>
  <w:style w:type="paragraph" w:styleId="ListParagraph">
    <w:name w:val="List Paragraph"/>
    <w:basedOn w:val="Normal"/>
    <w:uiPriority w:val="34"/>
    <w:qFormat/>
    <w:rsid w:val="00884BDB"/>
    <w:pPr>
      <w:ind w:left="720"/>
      <w:contextualSpacing/>
    </w:pPr>
  </w:style>
  <w:style w:type="character" w:customStyle="1" w:styleId="Heading2Char">
    <w:name w:val="Heading 2 Char"/>
    <w:basedOn w:val="DefaultParagraphFont"/>
    <w:link w:val="Heading2"/>
    <w:rsid w:val="006570C7"/>
    <w:rPr>
      <w:b/>
      <w:sz w:val="24"/>
      <w:lang w:val="en-GB" w:eastAsia="en-US"/>
    </w:rPr>
  </w:style>
  <w:style w:type="character" w:customStyle="1" w:styleId="TitleChar">
    <w:name w:val="Title Char"/>
    <w:link w:val="Title"/>
    <w:rsid w:val="006E7F2A"/>
    <w:rPr>
      <w:b/>
      <w:kern w:val="28"/>
      <w:sz w:val="48"/>
      <w:lang w:val="en-GB" w:eastAsia="en-US"/>
    </w:rPr>
  </w:style>
  <w:style w:type="paragraph" w:customStyle="1" w:styleId="CharCharChar">
    <w:name w:val="Char Char Char"/>
    <w:basedOn w:val="Normal"/>
    <w:link w:val="FootnoteReference"/>
    <w:uiPriority w:val="99"/>
    <w:rsid w:val="00EA733B"/>
    <w:pPr>
      <w:spacing w:after="160" w:line="240" w:lineRule="exact"/>
      <w:jc w:val="left"/>
    </w:pPr>
    <w:rPr>
      <w:sz w:val="20"/>
      <w:vertAlign w:val="superscript"/>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694906">
      <w:bodyDiv w:val="1"/>
      <w:marLeft w:val="0"/>
      <w:marRight w:val="0"/>
      <w:marTop w:val="0"/>
      <w:marBottom w:val="0"/>
      <w:divBdr>
        <w:top w:val="none" w:sz="0" w:space="0" w:color="auto"/>
        <w:left w:val="none" w:sz="0" w:space="0" w:color="auto"/>
        <w:bottom w:val="none" w:sz="0" w:space="0" w:color="auto"/>
        <w:right w:val="none" w:sz="0" w:space="0" w:color="auto"/>
      </w:divBdr>
    </w:div>
    <w:div w:id="543911259">
      <w:bodyDiv w:val="1"/>
      <w:marLeft w:val="0"/>
      <w:marRight w:val="0"/>
      <w:marTop w:val="0"/>
      <w:marBottom w:val="0"/>
      <w:divBdr>
        <w:top w:val="none" w:sz="0" w:space="0" w:color="auto"/>
        <w:left w:val="none" w:sz="0" w:space="0" w:color="auto"/>
        <w:bottom w:val="none" w:sz="0" w:space="0" w:color="auto"/>
        <w:right w:val="none" w:sz="0" w:space="0" w:color="auto"/>
      </w:divBdr>
    </w:div>
    <w:div w:id="618220410">
      <w:bodyDiv w:val="1"/>
      <w:marLeft w:val="0"/>
      <w:marRight w:val="0"/>
      <w:marTop w:val="0"/>
      <w:marBottom w:val="0"/>
      <w:divBdr>
        <w:top w:val="none" w:sz="0" w:space="0" w:color="auto"/>
        <w:left w:val="none" w:sz="0" w:space="0" w:color="auto"/>
        <w:bottom w:val="none" w:sz="0" w:space="0" w:color="auto"/>
        <w:right w:val="none" w:sz="0" w:space="0" w:color="auto"/>
      </w:divBdr>
    </w:div>
    <w:div w:id="743258526">
      <w:bodyDiv w:val="1"/>
      <w:marLeft w:val="0"/>
      <w:marRight w:val="0"/>
      <w:marTop w:val="0"/>
      <w:marBottom w:val="0"/>
      <w:divBdr>
        <w:top w:val="none" w:sz="0" w:space="0" w:color="auto"/>
        <w:left w:val="none" w:sz="0" w:space="0" w:color="auto"/>
        <w:bottom w:val="none" w:sz="0" w:space="0" w:color="auto"/>
        <w:right w:val="none" w:sz="0" w:space="0" w:color="auto"/>
      </w:divBdr>
    </w:div>
    <w:div w:id="1256785530">
      <w:bodyDiv w:val="1"/>
      <w:marLeft w:val="0"/>
      <w:marRight w:val="0"/>
      <w:marTop w:val="0"/>
      <w:marBottom w:val="0"/>
      <w:divBdr>
        <w:top w:val="none" w:sz="0" w:space="0" w:color="auto"/>
        <w:left w:val="none" w:sz="0" w:space="0" w:color="auto"/>
        <w:bottom w:val="none" w:sz="0" w:space="0" w:color="auto"/>
        <w:right w:val="none" w:sz="0" w:space="0" w:color="auto"/>
      </w:divBdr>
    </w:div>
    <w:div w:id="1304391943">
      <w:bodyDiv w:val="1"/>
      <w:marLeft w:val="0"/>
      <w:marRight w:val="0"/>
      <w:marTop w:val="0"/>
      <w:marBottom w:val="0"/>
      <w:divBdr>
        <w:top w:val="none" w:sz="0" w:space="0" w:color="auto"/>
        <w:left w:val="none" w:sz="0" w:space="0" w:color="auto"/>
        <w:bottom w:val="none" w:sz="0" w:space="0" w:color="auto"/>
        <w:right w:val="none" w:sz="0" w:space="0" w:color="auto"/>
      </w:divBdr>
    </w:div>
    <w:div w:id="1397315952">
      <w:bodyDiv w:val="1"/>
      <w:marLeft w:val="0"/>
      <w:marRight w:val="0"/>
      <w:marTop w:val="0"/>
      <w:marBottom w:val="0"/>
      <w:divBdr>
        <w:top w:val="none" w:sz="0" w:space="0" w:color="auto"/>
        <w:left w:val="none" w:sz="0" w:space="0" w:color="auto"/>
        <w:bottom w:val="none" w:sz="0" w:space="0" w:color="auto"/>
        <w:right w:val="none" w:sz="0" w:space="0" w:color="auto"/>
      </w:divBdr>
    </w:div>
    <w:div w:id="1795250953">
      <w:bodyDiv w:val="1"/>
      <w:marLeft w:val="0"/>
      <w:marRight w:val="0"/>
      <w:marTop w:val="0"/>
      <w:marBottom w:val="0"/>
      <w:divBdr>
        <w:top w:val="none" w:sz="0" w:space="0" w:color="auto"/>
        <w:left w:val="none" w:sz="0" w:space="0" w:color="auto"/>
        <w:bottom w:val="none" w:sz="0" w:space="0" w:color="auto"/>
        <w:right w:val="none" w:sz="0" w:space="0" w:color="auto"/>
      </w:divBdr>
    </w:div>
    <w:div w:id="1893692519">
      <w:bodyDiv w:val="1"/>
      <w:marLeft w:val="0"/>
      <w:marRight w:val="0"/>
      <w:marTop w:val="0"/>
      <w:marBottom w:val="0"/>
      <w:divBdr>
        <w:top w:val="none" w:sz="0" w:space="0" w:color="auto"/>
        <w:left w:val="none" w:sz="0" w:space="0" w:color="auto"/>
        <w:bottom w:val="none" w:sz="0" w:space="0" w:color="auto"/>
        <w:right w:val="none" w:sz="0" w:space="0" w:color="auto"/>
      </w:divBdr>
    </w:div>
    <w:div w:id="20273211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eas.europa.eu/eeas/useful-links-and-documents-tenderers-and-contractors_en" TargetMode="External"/><Relationship Id="rId13" Type="http://schemas.openxmlformats.org/officeDocument/2006/relationships/hyperlink" Target="https://commission.europa.eu/publications/legal-entities_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c.europa.eu/budget/contracts_grants/info_contracts/inforeuro/inforeuro_en.cf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58196-A455-4D40-BBB1-A765F1EE3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7</TotalTime>
  <Pages>30</Pages>
  <Words>6663</Words>
  <Characters>37980</Characters>
  <Application>Microsoft Office Word</Application>
  <DocSecurity>0</DocSecurity>
  <PresentationFormat>Microsoft Word 14.0</PresentationFormat>
  <Lines>316</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44554</CharactersWithSpaces>
  <SharedDoc>false</SharedDoc>
  <HLinks>
    <vt:vector size="126" baseType="variant">
      <vt:variant>
        <vt:i4>5374012</vt:i4>
      </vt:variant>
      <vt:variant>
        <vt:i4>132</vt:i4>
      </vt:variant>
      <vt:variant>
        <vt:i4>0</vt:i4>
      </vt:variant>
      <vt:variant>
        <vt:i4>5</vt:i4>
      </vt:variant>
      <vt:variant>
        <vt:lpwstr>http://ec.europa.eu/budget/contracts_grants/info_contracts/financial_id/financial_id_en.cfm</vt:lpwstr>
      </vt:variant>
      <vt:variant>
        <vt:lpwstr/>
      </vt:variant>
      <vt:variant>
        <vt:i4>4718630</vt:i4>
      </vt:variant>
      <vt:variant>
        <vt:i4>129</vt:i4>
      </vt:variant>
      <vt:variant>
        <vt:i4>0</vt:i4>
      </vt:variant>
      <vt:variant>
        <vt:i4>5</vt:i4>
      </vt:variant>
      <vt:variant>
        <vt:lpwstr>http://ec.europa.eu/budget/contracts_grants/info_contracts/legal_entities/legal_entities_en.cfm</vt:lpwstr>
      </vt:variant>
      <vt:variant>
        <vt:lpwstr/>
      </vt:variant>
      <vt:variant>
        <vt:i4>1114162</vt:i4>
      </vt:variant>
      <vt:variant>
        <vt:i4>104</vt:i4>
      </vt:variant>
      <vt:variant>
        <vt:i4>0</vt:i4>
      </vt:variant>
      <vt:variant>
        <vt:i4>5</vt:i4>
      </vt:variant>
      <vt:variant>
        <vt:lpwstr/>
      </vt:variant>
      <vt:variant>
        <vt:lpwstr>_Toc387168072</vt:lpwstr>
      </vt:variant>
      <vt:variant>
        <vt:i4>1114162</vt:i4>
      </vt:variant>
      <vt:variant>
        <vt:i4>98</vt:i4>
      </vt:variant>
      <vt:variant>
        <vt:i4>0</vt:i4>
      </vt:variant>
      <vt:variant>
        <vt:i4>5</vt:i4>
      </vt:variant>
      <vt:variant>
        <vt:lpwstr/>
      </vt:variant>
      <vt:variant>
        <vt:lpwstr>_Toc387168071</vt:lpwstr>
      </vt:variant>
      <vt:variant>
        <vt:i4>1114162</vt:i4>
      </vt:variant>
      <vt:variant>
        <vt:i4>92</vt:i4>
      </vt:variant>
      <vt:variant>
        <vt:i4>0</vt:i4>
      </vt:variant>
      <vt:variant>
        <vt:i4>5</vt:i4>
      </vt:variant>
      <vt:variant>
        <vt:lpwstr/>
      </vt:variant>
      <vt:variant>
        <vt:lpwstr>_Toc387168070</vt:lpwstr>
      </vt:variant>
      <vt:variant>
        <vt:i4>1048626</vt:i4>
      </vt:variant>
      <vt:variant>
        <vt:i4>86</vt:i4>
      </vt:variant>
      <vt:variant>
        <vt:i4>0</vt:i4>
      </vt:variant>
      <vt:variant>
        <vt:i4>5</vt:i4>
      </vt:variant>
      <vt:variant>
        <vt:lpwstr/>
      </vt:variant>
      <vt:variant>
        <vt:lpwstr>_Toc387168069</vt:lpwstr>
      </vt:variant>
      <vt:variant>
        <vt:i4>1048626</vt:i4>
      </vt:variant>
      <vt:variant>
        <vt:i4>80</vt:i4>
      </vt:variant>
      <vt:variant>
        <vt:i4>0</vt:i4>
      </vt:variant>
      <vt:variant>
        <vt:i4>5</vt:i4>
      </vt:variant>
      <vt:variant>
        <vt:lpwstr/>
      </vt:variant>
      <vt:variant>
        <vt:lpwstr>_Toc387168068</vt:lpwstr>
      </vt:variant>
      <vt:variant>
        <vt:i4>1048626</vt:i4>
      </vt:variant>
      <vt:variant>
        <vt:i4>74</vt:i4>
      </vt:variant>
      <vt:variant>
        <vt:i4>0</vt:i4>
      </vt:variant>
      <vt:variant>
        <vt:i4>5</vt:i4>
      </vt:variant>
      <vt:variant>
        <vt:lpwstr/>
      </vt:variant>
      <vt:variant>
        <vt:lpwstr>_Toc387168067</vt:lpwstr>
      </vt:variant>
      <vt:variant>
        <vt:i4>1048626</vt:i4>
      </vt:variant>
      <vt:variant>
        <vt:i4>68</vt:i4>
      </vt:variant>
      <vt:variant>
        <vt:i4>0</vt:i4>
      </vt:variant>
      <vt:variant>
        <vt:i4>5</vt:i4>
      </vt:variant>
      <vt:variant>
        <vt:lpwstr/>
      </vt:variant>
      <vt:variant>
        <vt:lpwstr>_Toc387168066</vt:lpwstr>
      </vt:variant>
      <vt:variant>
        <vt:i4>1048626</vt:i4>
      </vt:variant>
      <vt:variant>
        <vt:i4>62</vt:i4>
      </vt:variant>
      <vt:variant>
        <vt:i4>0</vt:i4>
      </vt:variant>
      <vt:variant>
        <vt:i4>5</vt:i4>
      </vt:variant>
      <vt:variant>
        <vt:lpwstr/>
      </vt:variant>
      <vt:variant>
        <vt:lpwstr>_Toc387168065</vt:lpwstr>
      </vt:variant>
      <vt:variant>
        <vt:i4>1048626</vt:i4>
      </vt:variant>
      <vt:variant>
        <vt:i4>56</vt:i4>
      </vt:variant>
      <vt:variant>
        <vt:i4>0</vt:i4>
      </vt:variant>
      <vt:variant>
        <vt:i4>5</vt:i4>
      </vt:variant>
      <vt:variant>
        <vt:lpwstr/>
      </vt:variant>
      <vt:variant>
        <vt:lpwstr>_Toc387168064</vt:lpwstr>
      </vt:variant>
      <vt:variant>
        <vt:i4>1048626</vt:i4>
      </vt:variant>
      <vt:variant>
        <vt:i4>50</vt:i4>
      </vt:variant>
      <vt:variant>
        <vt:i4>0</vt:i4>
      </vt:variant>
      <vt:variant>
        <vt:i4>5</vt:i4>
      </vt:variant>
      <vt:variant>
        <vt:lpwstr/>
      </vt:variant>
      <vt:variant>
        <vt:lpwstr>_Toc387168063</vt:lpwstr>
      </vt:variant>
      <vt:variant>
        <vt:i4>1048626</vt:i4>
      </vt:variant>
      <vt:variant>
        <vt:i4>44</vt:i4>
      </vt:variant>
      <vt:variant>
        <vt:i4>0</vt:i4>
      </vt:variant>
      <vt:variant>
        <vt:i4>5</vt:i4>
      </vt:variant>
      <vt:variant>
        <vt:lpwstr/>
      </vt:variant>
      <vt:variant>
        <vt:lpwstr>_Toc387168062</vt:lpwstr>
      </vt:variant>
      <vt:variant>
        <vt:i4>1048626</vt:i4>
      </vt:variant>
      <vt:variant>
        <vt:i4>38</vt:i4>
      </vt:variant>
      <vt:variant>
        <vt:i4>0</vt:i4>
      </vt:variant>
      <vt:variant>
        <vt:i4>5</vt:i4>
      </vt:variant>
      <vt:variant>
        <vt:lpwstr/>
      </vt:variant>
      <vt:variant>
        <vt:lpwstr>_Toc387168061</vt:lpwstr>
      </vt:variant>
      <vt:variant>
        <vt:i4>1048626</vt:i4>
      </vt:variant>
      <vt:variant>
        <vt:i4>32</vt:i4>
      </vt:variant>
      <vt:variant>
        <vt:i4>0</vt:i4>
      </vt:variant>
      <vt:variant>
        <vt:i4>5</vt:i4>
      </vt:variant>
      <vt:variant>
        <vt:lpwstr/>
      </vt:variant>
      <vt:variant>
        <vt:lpwstr>_Toc387168060</vt:lpwstr>
      </vt:variant>
      <vt:variant>
        <vt:i4>1245234</vt:i4>
      </vt:variant>
      <vt:variant>
        <vt:i4>26</vt:i4>
      </vt:variant>
      <vt:variant>
        <vt:i4>0</vt:i4>
      </vt:variant>
      <vt:variant>
        <vt:i4>5</vt:i4>
      </vt:variant>
      <vt:variant>
        <vt:lpwstr/>
      </vt:variant>
      <vt:variant>
        <vt:lpwstr>_Toc387168059</vt:lpwstr>
      </vt:variant>
      <vt:variant>
        <vt:i4>1245234</vt:i4>
      </vt:variant>
      <vt:variant>
        <vt:i4>20</vt:i4>
      </vt:variant>
      <vt:variant>
        <vt:i4>0</vt:i4>
      </vt:variant>
      <vt:variant>
        <vt:i4>5</vt:i4>
      </vt:variant>
      <vt:variant>
        <vt:lpwstr/>
      </vt:variant>
      <vt:variant>
        <vt:lpwstr>_Toc387168058</vt:lpwstr>
      </vt:variant>
      <vt:variant>
        <vt:i4>1245234</vt:i4>
      </vt:variant>
      <vt:variant>
        <vt:i4>14</vt:i4>
      </vt:variant>
      <vt:variant>
        <vt:i4>0</vt:i4>
      </vt:variant>
      <vt:variant>
        <vt:i4>5</vt:i4>
      </vt:variant>
      <vt:variant>
        <vt:lpwstr/>
      </vt:variant>
      <vt:variant>
        <vt:lpwstr>_Toc387168057</vt:lpwstr>
      </vt:variant>
      <vt:variant>
        <vt:i4>1245234</vt:i4>
      </vt:variant>
      <vt:variant>
        <vt:i4>8</vt:i4>
      </vt:variant>
      <vt:variant>
        <vt:i4>0</vt:i4>
      </vt:variant>
      <vt:variant>
        <vt:i4>5</vt:i4>
      </vt:variant>
      <vt:variant>
        <vt:lpwstr/>
      </vt:variant>
      <vt:variant>
        <vt:lpwstr>_Toc387168056</vt:lpwstr>
      </vt:variant>
      <vt:variant>
        <vt:i4>1245234</vt:i4>
      </vt:variant>
      <vt:variant>
        <vt:i4>2</vt:i4>
      </vt:variant>
      <vt:variant>
        <vt:i4>0</vt:i4>
      </vt:variant>
      <vt:variant>
        <vt:i4>5</vt:i4>
      </vt:variant>
      <vt:variant>
        <vt:lpwstr/>
      </vt:variant>
      <vt:variant>
        <vt:lpwstr>_Toc387168055</vt:lpwstr>
      </vt:variant>
      <vt:variant>
        <vt:i4>3145763</vt:i4>
      </vt:variant>
      <vt:variant>
        <vt:i4>3</vt:i4>
      </vt:variant>
      <vt:variant>
        <vt:i4>0</vt:i4>
      </vt:variant>
      <vt:variant>
        <vt:i4>5</vt:i4>
      </vt:variant>
      <vt:variant>
        <vt:lpwstr>http://eeas.europa.eu/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Salustri</dc:creator>
  <cp:keywords>EL4</cp:keywords>
  <cp:lastModifiedBy>PARFAIT Marie Agnes (EEAS-PORT LOUIS)</cp:lastModifiedBy>
  <cp:revision>3</cp:revision>
  <cp:lastPrinted>2026-06-15T06:21:00Z</cp:lastPrinted>
  <dcterms:created xsi:type="dcterms:W3CDTF">2026-09-08T07:21:00Z</dcterms:created>
  <dcterms:modified xsi:type="dcterms:W3CDTF">2026-09-11T05:19:00Z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4.6.2.4290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21000</vt:lpwstr>
  </property>
  <property fmtid="{D5CDD505-2E9C-101B-9397-08002B2CF9AE}" pid="7" name="Formatting">
    <vt:lpwstr>4.1</vt:lpwstr>
  </property>
  <property fmtid="{D5CDD505-2E9C-101B-9397-08002B2CF9AE}" pid="8" name="Last edited using">
    <vt:lpwstr>EL 4.6 Build 21000</vt:lpwstr>
  </property>
  <property fmtid="{D5CDD505-2E9C-101B-9397-08002B2CF9AE}" pid="9" name="EL_Author">
    <vt:lpwstr>Salustri</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ies>
</file>