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67C" w:rsidRDefault="00CF7B93" w:rsidP="002825C4">
      <w:pPr>
        <w:spacing w:before="100" w:beforeAutospacing="1"/>
        <w:jc w:val="center"/>
        <w:rPr>
          <w:b/>
          <w:sz w:val="32"/>
          <w:szCs w:val="32"/>
        </w:rPr>
      </w:pPr>
      <w:bookmarkStart w:id="0" w:name="_Toc157920217"/>
      <w:bookmarkStart w:id="1" w:name="_Toc159211904"/>
      <w:bookmarkStart w:id="2" w:name="_Toc159212660"/>
      <w:bookmarkStart w:id="3" w:name="_Toc159212879"/>
      <w:bookmarkStart w:id="4" w:name="_Toc159213195"/>
      <w:bookmarkStart w:id="5" w:name="_GoBack"/>
      <w:bookmarkEnd w:id="5"/>
      <w:r>
        <w:rPr>
          <w:b/>
          <w:noProof/>
          <w:sz w:val="32"/>
        </w:rPr>
        <w:drawing>
          <wp:inline distT="0" distB="0" distL="0" distR="0">
            <wp:extent cx="1314450" cy="546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4450" cy="546100"/>
                    </a:xfrm>
                    <a:prstGeom prst="rect">
                      <a:avLst/>
                    </a:prstGeom>
                    <a:noFill/>
                    <a:ln>
                      <a:noFill/>
                    </a:ln>
                  </pic:spPr>
                </pic:pic>
              </a:graphicData>
            </a:graphic>
          </wp:inline>
        </w:drawing>
      </w:r>
    </w:p>
    <w:p w:rsidR="00564682" w:rsidRPr="00E20F28" w:rsidRDefault="00961947" w:rsidP="00961947">
      <w:pPr>
        <w:spacing w:before="120"/>
        <w:jc w:val="center"/>
        <w:rPr>
          <w:b/>
          <w:sz w:val="32"/>
          <w:szCs w:val="32"/>
        </w:rPr>
      </w:pPr>
      <w:r>
        <w:rPr>
          <w:b/>
          <w:sz w:val="32"/>
          <w:szCs w:val="32"/>
        </w:rPr>
        <w:t>Contracting a</w:t>
      </w:r>
      <w:r w:rsidR="009D3B6C" w:rsidRPr="00E20F28">
        <w:rPr>
          <w:b/>
          <w:sz w:val="32"/>
          <w:szCs w:val="32"/>
        </w:rPr>
        <w:t xml:space="preserve">uthority: </w:t>
      </w:r>
      <w:bookmarkEnd w:id="0"/>
      <w:bookmarkEnd w:id="1"/>
      <w:bookmarkEnd w:id="2"/>
      <w:bookmarkEnd w:id="3"/>
      <w:bookmarkEnd w:id="4"/>
      <w:r w:rsidR="00595759" w:rsidRPr="00E20F28">
        <w:rPr>
          <w:bCs/>
          <w:sz w:val="32"/>
          <w:szCs w:val="32"/>
        </w:rPr>
        <w:t>European Commission</w:t>
      </w:r>
    </w:p>
    <w:p w:rsidR="00564682" w:rsidRPr="00E20F28" w:rsidRDefault="00E85BAF" w:rsidP="00EE4E58">
      <w:pPr>
        <w:spacing w:before="240"/>
        <w:jc w:val="center"/>
        <w:rPr>
          <w:b/>
          <w:sz w:val="32"/>
          <w:szCs w:val="32"/>
        </w:rPr>
      </w:pPr>
      <w:r>
        <w:rPr>
          <w:bCs/>
          <w:noProof/>
          <w:sz w:val="32"/>
          <w:szCs w:val="32"/>
        </w:rPr>
        <w:t>Support to CSOs Led Actions in Papua New Guinea</w:t>
      </w:r>
    </w:p>
    <w:p w:rsidR="003A4BF2" w:rsidRPr="00961947" w:rsidRDefault="00124DD1" w:rsidP="00EE4E58">
      <w:pPr>
        <w:spacing w:before="240"/>
        <w:jc w:val="center"/>
        <w:rPr>
          <w:b/>
          <w:bCs/>
          <w:sz w:val="32"/>
          <w:szCs w:val="32"/>
        </w:rPr>
      </w:pPr>
      <w:r w:rsidRPr="0010467C">
        <w:rPr>
          <w:b/>
          <w:bCs/>
          <w:sz w:val="32"/>
          <w:szCs w:val="32"/>
        </w:rPr>
        <w:t xml:space="preserve">Annex A.1 – </w:t>
      </w:r>
      <w:r w:rsidR="00961947">
        <w:rPr>
          <w:b/>
          <w:bCs/>
          <w:sz w:val="32"/>
          <w:szCs w:val="32"/>
        </w:rPr>
        <w:t xml:space="preserve">Grant application form - </w:t>
      </w:r>
      <w:r w:rsidR="00C6717F" w:rsidRPr="0010467C">
        <w:rPr>
          <w:b/>
          <w:bCs/>
          <w:sz w:val="32"/>
          <w:szCs w:val="32"/>
        </w:rPr>
        <w:t xml:space="preserve">Concept </w:t>
      </w:r>
      <w:r w:rsidR="00F014F0" w:rsidRPr="0010467C">
        <w:rPr>
          <w:b/>
          <w:bCs/>
          <w:sz w:val="32"/>
          <w:szCs w:val="32"/>
        </w:rPr>
        <w:t>n</w:t>
      </w:r>
      <w:r w:rsidR="00C6717F" w:rsidRPr="0010467C">
        <w:rPr>
          <w:b/>
          <w:bCs/>
          <w:sz w:val="32"/>
          <w:szCs w:val="32"/>
        </w:rPr>
        <w:t>ote</w:t>
      </w:r>
    </w:p>
    <w:p w:rsidR="00BA01D9" w:rsidRDefault="00BA01D9" w:rsidP="00EE4E58">
      <w:pPr>
        <w:pStyle w:val="SubTitle1"/>
        <w:spacing w:before="360" w:after="0"/>
        <w:rPr>
          <w:b w:val="0"/>
          <w:sz w:val="32"/>
          <w:szCs w:val="32"/>
          <w:lang w:val="en-GB"/>
        </w:rPr>
      </w:pPr>
      <w:r w:rsidRPr="00A84B1E">
        <w:rPr>
          <w:b w:val="0"/>
          <w:sz w:val="32"/>
          <w:szCs w:val="32"/>
          <w:lang w:val="en-GB"/>
        </w:rPr>
        <w:t xml:space="preserve">Budget line(s): </w:t>
      </w:r>
    </w:p>
    <w:p w:rsidR="009675C1" w:rsidRPr="002F3CBC" w:rsidRDefault="009675C1" w:rsidP="009675C1">
      <w:pPr>
        <w:pStyle w:val="SubTitle2"/>
        <w:jc w:val="both"/>
        <w:rPr>
          <w:sz w:val="28"/>
          <w:szCs w:val="28"/>
          <w:lang w:val="fr-BE"/>
        </w:rPr>
      </w:pPr>
      <w:r w:rsidRPr="002F3CBC">
        <w:rPr>
          <w:sz w:val="28"/>
          <w:szCs w:val="28"/>
          <w:lang w:val="fr-BE"/>
        </w:rPr>
        <w:t xml:space="preserve">NDICI HR : </w:t>
      </w:r>
      <w:r w:rsidRPr="002F3CBC">
        <w:rPr>
          <w:sz w:val="28"/>
          <w:szCs w:val="28"/>
          <w:lang w:val="fr-BE"/>
        </w:rPr>
        <w:tab/>
        <w:t>BGUE-B2022-14.020211-C1-INTPA</w:t>
      </w:r>
    </w:p>
    <w:p w:rsidR="009675C1" w:rsidRPr="00FD4730" w:rsidRDefault="009675C1" w:rsidP="009675C1">
      <w:pPr>
        <w:pStyle w:val="SubTitle2"/>
        <w:jc w:val="both"/>
        <w:rPr>
          <w:sz w:val="28"/>
          <w:szCs w:val="28"/>
        </w:rPr>
      </w:pPr>
      <w:r w:rsidRPr="002F3CBC">
        <w:rPr>
          <w:sz w:val="28"/>
          <w:szCs w:val="28"/>
          <w:lang w:val="fr-BE"/>
        </w:rPr>
        <w:tab/>
      </w:r>
      <w:r w:rsidRPr="002F3CBC">
        <w:rPr>
          <w:sz w:val="28"/>
          <w:szCs w:val="28"/>
          <w:lang w:val="fr-BE"/>
        </w:rPr>
        <w:tab/>
      </w:r>
      <w:r w:rsidRPr="002F3CBC">
        <w:rPr>
          <w:sz w:val="28"/>
          <w:szCs w:val="28"/>
          <w:lang w:val="fr-BE"/>
        </w:rPr>
        <w:tab/>
      </w:r>
      <w:r w:rsidRPr="00FD4730">
        <w:rPr>
          <w:sz w:val="28"/>
          <w:szCs w:val="28"/>
        </w:rPr>
        <w:t>BGUE-B2022-14.0202211-C1-INTPA CUSHION</w:t>
      </w:r>
    </w:p>
    <w:p w:rsidR="009675C1" w:rsidRPr="00FD4730" w:rsidRDefault="009675C1" w:rsidP="009675C1">
      <w:pPr>
        <w:pStyle w:val="SubTitle2"/>
        <w:jc w:val="both"/>
        <w:rPr>
          <w:sz w:val="28"/>
          <w:szCs w:val="28"/>
        </w:rPr>
      </w:pPr>
      <w:r w:rsidRPr="00C51B26">
        <w:rPr>
          <w:sz w:val="28"/>
          <w:szCs w:val="28"/>
        </w:rPr>
        <w:tab/>
      </w:r>
      <w:r w:rsidRPr="00C51B26">
        <w:rPr>
          <w:sz w:val="28"/>
          <w:szCs w:val="28"/>
        </w:rPr>
        <w:tab/>
      </w:r>
      <w:r w:rsidRPr="00C51B26">
        <w:rPr>
          <w:sz w:val="28"/>
          <w:szCs w:val="28"/>
        </w:rPr>
        <w:tab/>
      </w:r>
      <w:r w:rsidRPr="00FD4730">
        <w:rPr>
          <w:sz w:val="28"/>
          <w:szCs w:val="28"/>
        </w:rPr>
        <w:t>BGUE-B2022-14.020211-C1-INTPA</w:t>
      </w:r>
    </w:p>
    <w:p w:rsidR="009675C1" w:rsidRPr="00FD4730" w:rsidRDefault="009675C1" w:rsidP="009675C1">
      <w:pPr>
        <w:pStyle w:val="SubTitle2"/>
        <w:jc w:val="both"/>
        <w:rPr>
          <w:sz w:val="28"/>
          <w:szCs w:val="28"/>
        </w:rPr>
      </w:pPr>
      <w:r w:rsidRPr="00FD4730">
        <w:rPr>
          <w:sz w:val="28"/>
          <w:szCs w:val="28"/>
        </w:rPr>
        <w:t xml:space="preserve">NDICI </w:t>
      </w:r>
      <w:proofErr w:type="gramStart"/>
      <w:r w:rsidRPr="00FD4730">
        <w:rPr>
          <w:sz w:val="28"/>
          <w:szCs w:val="28"/>
        </w:rPr>
        <w:t>CSO</w:t>
      </w:r>
      <w:r w:rsidRPr="00C51B26">
        <w:rPr>
          <w:sz w:val="28"/>
          <w:szCs w:val="28"/>
        </w:rPr>
        <w:t> </w:t>
      </w:r>
      <w:r w:rsidRPr="00FD4730">
        <w:rPr>
          <w:sz w:val="28"/>
          <w:szCs w:val="28"/>
        </w:rPr>
        <w:t>:</w:t>
      </w:r>
      <w:proofErr w:type="gramEnd"/>
      <w:r w:rsidRPr="00C51B26">
        <w:rPr>
          <w:sz w:val="28"/>
          <w:szCs w:val="28"/>
        </w:rPr>
        <w:tab/>
      </w:r>
      <w:r w:rsidRPr="00FD4730">
        <w:rPr>
          <w:sz w:val="28"/>
          <w:szCs w:val="28"/>
        </w:rPr>
        <w:t>BGUE-B2022-14.020220-C1-INTPA CUSHION</w:t>
      </w:r>
    </w:p>
    <w:p w:rsidR="009675C1" w:rsidRPr="00FD4730" w:rsidRDefault="009675C1" w:rsidP="009675C1">
      <w:pPr>
        <w:pStyle w:val="SubTitle2"/>
        <w:jc w:val="both"/>
        <w:rPr>
          <w:sz w:val="28"/>
          <w:szCs w:val="28"/>
        </w:rPr>
      </w:pPr>
      <w:r w:rsidRPr="00C51B26">
        <w:rPr>
          <w:sz w:val="28"/>
          <w:szCs w:val="28"/>
        </w:rPr>
        <w:tab/>
      </w:r>
      <w:r w:rsidRPr="00C51B26">
        <w:rPr>
          <w:sz w:val="28"/>
          <w:szCs w:val="28"/>
        </w:rPr>
        <w:tab/>
      </w:r>
      <w:r w:rsidRPr="00C51B26">
        <w:rPr>
          <w:sz w:val="28"/>
          <w:szCs w:val="28"/>
        </w:rPr>
        <w:tab/>
      </w:r>
      <w:r w:rsidRPr="00FD4730">
        <w:rPr>
          <w:sz w:val="28"/>
          <w:szCs w:val="28"/>
        </w:rPr>
        <w:t>BGUE-B2022-14.020220-C1-INTPA</w:t>
      </w:r>
    </w:p>
    <w:p w:rsidR="009675C1" w:rsidRPr="00FD4730" w:rsidRDefault="009675C1" w:rsidP="009675C1">
      <w:pPr>
        <w:pStyle w:val="SubTitle2"/>
        <w:jc w:val="both"/>
        <w:rPr>
          <w:sz w:val="28"/>
          <w:szCs w:val="28"/>
        </w:rPr>
      </w:pPr>
      <w:r w:rsidRPr="00C51B26">
        <w:rPr>
          <w:sz w:val="28"/>
          <w:szCs w:val="28"/>
        </w:rPr>
        <w:tab/>
      </w:r>
      <w:r w:rsidRPr="00C51B26">
        <w:rPr>
          <w:sz w:val="28"/>
          <w:szCs w:val="28"/>
        </w:rPr>
        <w:tab/>
      </w:r>
      <w:r w:rsidRPr="00C51B26">
        <w:rPr>
          <w:sz w:val="28"/>
          <w:szCs w:val="28"/>
        </w:rPr>
        <w:tab/>
      </w:r>
      <w:r w:rsidRPr="00FD4730">
        <w:rPr>
          <w:sz w:val="28"/>
          <w:szCs w:val="28"/>
        </w:rPr>
        <w:t>BGUE-B2021-14.020220-C1-INTPA</w:t>
      </w:r>
    </w:p>
    <w:p w:rsidR="009675C1" w:rsidRPr="00FA3286" w:rsidRDefault="009675C1" w:rsidP="009675C1">
      <w:pPr>
        <w:pStyle w:val="SubTitle2"/>
        <w:jc w:val="both"/>
        <w:rPr>
          <w:rStyle w:val="ag-cell-value"/>
          <w:sz w:val="28"/>
          <w:szCs w:val="28"/>
        </w:rPr>
      </w:pPr>
      <w:r w:rsidRPr="00FA3286">
        <w:rPr>
          <w:rStyle w:val="ag-cell-value"/>
          <w:sz w:val="28"/>
          <w:szCs w:val="28"/>
        </w:rPr>
        <w:t>NDICI ACT-61288: BGUE-B2023-14.020132-C8-INTPA</w:t>
      </w:r>
    </w:p>
    <w:p w:rsidR="009675C1" w:rsidRPr="00DD1B21" w:rsidRDefault="009675C1" w:rsidP="009675C1">
      <w:pPr>
        <w:pStyle w:val="SubTitle2"/>
        <w:jc w:val="both"/>
        <w:rPr>
          <w:highlight w:val="yellow"/>
        </w:rPr>
      </w:pPr>
      <w:r w:rsidRPr="00FA3286">
        <w:rPr>
          <w:rStyle w:val="ag-cell-value"/>
          <w:sz w:val="28"/>
          <w:szCs w:val="28"/>
        </w:rPr>
        <w:t>NDICI ACT-61297: BGUE-B2023-14.020132-C8-INTPA</w:t>
      </w:r>
    </w:p>
    <w:p w:rsidR="009675C1" w:rsidRPr="009675C1" w:rsidRDefault="009675C1" w:rsidP="009675C1">
      <w:pPr>
        <w:rPr>
          <w:highlight w:val="yellow"/>
          <w:lang w:eastAsia="en-US"/>
        </w:rPr>
      </w:pPr>
    </w:p>
    <w:p w:rsidR="00BA01D9" w:rsidRPr="00E20F28" w:rsidRDefault="00BA01D9" w:rsidP="009675C1">
      <w:pPr>
        <w:spacing w:before="120"/>
        <w:rPr>
          <w:sz w:val="32"/>
          <w:szCs w:val="32"/>
        </w:rPr>
      </w:pPr>
    </w:p>
    <w:p w:rsidR="000E6E02" w:rsidRPr="0010467C" w:rsidRDefault="009D3B6C" w:rsidP="000E6E02">
      <w:pPr>
        <w:spacing w:before="120"/>
        <w:jc w:val="center"/>
        <w:rPr>
          <w:sz w:val="32"/>
          <w:szCs w:val="32"/>
        </w:rPr>
      </w:pPr>
      <w:r w:rsidRPr="0010467C">
        <w:rPr>
          <w:sz w:val="32"/>
          <w:szCs w:val="32"/>
        </w:rPr>
        <w:t>Reference:</w:t>
      </w:r>
    </w:p>
    <w:p w:rsidR="002D569B" w:rsidRPr="004D7433" w:rsidRDefault="00C9540C" w:rsidP="00961947">
      <w:pPr>
        <w:spacing w:before="120"/>
        <w:jc w:val="center"/>
        <w:rPr>
          <w:sz w:val="32"/>
          <w:szCs w:val="32"/>
        </w:rPr>
      </w:pPr>
      <w:proofErr w:type="spellStart"/>
      <w:r w:rsidRPr="004D7433">
        <w:rPr>
          <w:sz w:val="32"/>
          <w:szCs w:val="32"/>
        </w:rPr>
        <w:t>EuropeAid</w:t>
      </w:r>
      <w:proofErr w:type="spellEnd"/>
      <w:r w:rsidRPr="004D7433">
        <w:rPr>
          <w:sz w:val="32"/>
          <w:szCs w:val="32"/>
        </w:rPr>
        <w:t>/</w:t>
      </w:r>
      <w:r w:rsidR="00E85BAF">
        <w:rPr>
          <w:noProof/>
          <w:sz w:val="32"/>
          <w:szCs w:val="32"/>
        </w:rPr>
        <w:t>176119</w:t>
      </w:r>
      <w:r w:rsidRPr="004D7433">
        <w:rPr>
          <w:sz w:val="32"/>
          <w:szCs w:val="32"/>
        </w:rPr>
        <w:t>/</w:t>
      </w:r>
      <w:r w:rsidR="00E85BAF">
        <w:rPr>
          <w:noProof/>
          <w:sz w:val="32"/>
          <w:szCs w:val="32"/>
        </w:rPr>
        <w:t>DD</w:t>
      </w:r>
      <w:r w:rsidRPr="004D7433">
        <w:rPr>
          <w:sz w:val="32"/>
          <w:szCs w:val="32"/>
        </w:rPr>
        <w:t>/</w:t>
      </w:r>
      <w:r w:rsidR="00E85BAF">
        <w:rPr>
          <w:noProof/>
          <w:sz w:val="32"/>
          <w:szCs w:val="32"/>
        </w:rPr>
        <w:t>ACT</w:t>
      </w:r>
      <w:r w:rsidRPr="004D7433">
        <w:rPr>
          <w:sz w:val="32"/>
          <w:szCs w:val="32"/>
        </w:rPr>
        <w:t>/</w:t>
      </w:r>
      <w:r w:rsidR="00E85BAF">
        <w:rPr>
          <w:noProof/>
          <w:sz w:val="32"/>
          <w:szCs w:val="32"/>
        </w:rPr>
        <w:t>PG</w:t>
      </w:r>
    </w:p>
    <w:p w:rsidR="00A74F6F" w:rsidRPr="00E20F28" w:rsidRDefault="009D3B6C" w:rsidP="00B80924">
      <w:pPr>
        <w:spacing w:before="360"/>
        <w:jc w:val="center"/>
        <w:rPr>
          <w:sz w:val="32"/>
          <w:szCs w:val="32"/>
        </w:rPr>
      </w:pPr>
      <w:r w:rsidRPr="00E20F28">
        <w:rPr>
          <w:sz w:val="32"/>
          <w:szCs w:val="32"/>
        </w:rPr>
        <w:t>Deadline for submission</w:t>
      </w:r>
      <w:r w:rsidR="006C6A17" w:rsidRPr="00E20F28">
        <w:rPr>
          <w:rStyle w:val="FootnoteReference"/>
          <w:sz w:val="32"/>
          <w:szCs w:val="32"/>
          <w:lang w:eastAsia="en-GB"/>
        </w:rPr>
        <w:footnoteReference w:id="1"/>
      </w:r>
      <w:r w:rsidRPr="00E20F28">
        <w:rPr>
          <w:sz w:val="32"/>
          <w:szCs w:val="32"/>
        </w:rPr>
        <w:t xml:space="preserve"> </w:t>
      </w:r>
      <w:r w:rsidR="00F115F5" w:rsidRPr="00E20F28">
        <w:rPr>
          <w:sz w:val="32"/>
          <w:szCs w:val="32"/>
        </w:rPr>
        <w:t xml:space="preserve">of </w:t>
      </w:r>
      <w:r w:rsidR="001B0DE6">
        <w:rPr>
          <w:sz w:val="32"/>
          <w:szCs w:val="32"/>
        </w:rPr>
        <w:t>c</w:t>
      </w:r>
      <w:r w:rsidR="00595759" w:rsidRPr="00E20F28">
        <w:rPr>
          <w:sz w:val="32"/>
          <w:szCs w:val="32"/>
        </w:rPr>
        <w:t xml:space="preserve">oncept </w:t>
      </w:r>
      <w:r w:rsidR="001B0DE6">
        <w:rPr>
          <w:sz w:val="32"/>
          <w:szCs w:val="32"/>
        </w:rPr>
        <w:t>n</w:t>
      </w:r>
      <w:r w:rsidR="00595759" w:rsidRPr="00E20F28">
        <w:rPr>
          <w:sz w:val="32"/>
          <w:szCs w:val="32"/>
        </w:rPr>
        <w:t>otes:</w:t>
      </w:r>
    </w:p>
    <w:p w:rsidR="009D3B6C" w:rsidRPr="00E20F28" w:rsidRDefault="00E85BAF" w:rsidP="007A22C3">
      <w:pPr>
        <w:spacing w:before="120"/>
        <w:jc w:val="center"/>
        <w:rPr>
          <w:b/>
          <w:bCs/>
          <w:sz w:val="32"/>
          <w:szCs w:val="32"/>
        </w:rPr>
      </w:pPr>
      <w:r>
        <w:rPr>
          <w:b/>
          <w:bCs/>
          <w:noProof/>
          <w:sz w:val="32"/>
          <w:szCs w:val="32"/>
        </w:rPr>
        <w:t>18/04/2023</w:t>
      </w:r>
      <w:r w:rsidR="002222D2" w:rsidRPr="00E20F28">
        <w:rPr>
          <w:b/>
          <w:bCs/>
          <w:sz w:val="32"/>
          <w:szCs w:val="32"/>
        </w:rPr>
        <w:t xml:space="preserve"> at </w:t>
      </w:r>
      <w:r>
        <w:rPr>
          <w:b/>
          <w:bCs/>
          <w:noProof/>
          <w:sz w:val="32"/>
          <w:szCs w:val="32"/>
        </w:rPr>
        <w:t>12:00</w:t>
      </w:r>
      <w:r w:rsidR="007A22C3" w:rsidRPr="00E20F28">
        <w:rPr>
          <w:b/>
          <w:bCs/>
          <w:sz w:val="32"/>
          <w:szCs w:val="32"/>
        </w:rPr>
        <w:t xml:space="preserve"> (</w:t>
      </w:r>
      <w:r w:rsidR="00595759" w:rsidRPr="00E20F28">
        <w:rPr>
          <w:b/>
          <w:bCs/>
          <w:sz w:val="32"/>
          <w:szCs w:val="32"/>
        </w:rPr>
        <w:t>Brussels</w:t>
      </w:r>
      <w:r w:rsidR="00A04993" w:rsidRPr="00E20F28">
        <w:rPr>
          <w:b/>
          <w:bCs/>
          <w:sz w:val="32"/>
          <w:szCs w:val="32"/>
        </w:rPr>
        <w:t xml:space="preserve"> </w:t>
      </w:r>
      <w:r w:rsidR="00595759" w:rsidRPr="00E20F28">
        <w:rPr>
          <w:b/>
          <w:bCs/>
          <w:sz w:val="32"/>
          <w:szCs w:val="32"/>
        </w:rPr>
        <w:t>date and time</w:t>
      </w:r>
      <w:r w:rsidR="007A22C3" w:rsidRPr="00E20F28">
        <w:rPr>
          <w:b/>
          <w:bCs/>
          <w:sz w:val="32"/>
          <w:szCs w:val="32"/>
        </w:rPr>
        <w:t>)</w:t>
      </w:r>
    </w:p>
    <w:p w:rsidR="00324C8F" w:rsidRPr="00961947" w:rsidRDefault="00564682" w:rsidP="00961947">
      <w:pPr>
        <w:pStyle w:val="SubTitle2"/>
        <w:spacing w:after="120"/>
        <w:rPr>
          <w:sz w:val="22"/>
          <w:szCs w:val="22"/>
        </w:rPr>
      </w:pPr>
      <w:r w:rsidRPr="00961947">
        <w:rPr>
          <w:b w:val="0"/>
          <w:sz w:val="22"/>
          <w:szCs w:val="22"/>
        </w:rPr>
        <w:t>(</w:t>
      </w:r>
      <w:proofErr w:type="gramStart"/>
      <w:r w:rsidRPr="00961947">
        <w:rPr>
          <w:b w:val="0"/>
          <w:sz w:val="22"/>
          <w:szCs w:val="22"/>
        </w:rPr>
        <w:t>in</w:t>
      </w:r>
      <w:proofErr w:type="gramEnd"/>
      <w:r w:rsidRPr="00961947">
        <w:rPr>
          <w:b w:val="0"/>
          <w:sz w:val="22"/>
          <w:szCs w:val="22"/>
        </w:rPr>
        <w:t xml:space="preserve"> order to convert to local time click </w:t>
      </w:r>
      <w:hyperlink r:id="rId13" w:history="1">
        <w:r w:rsidRPr="00961947">
          <w:rPr>
            <w:rStyle w:val="Hyperlink"/>
            <w:sz w:val="22"/>
            <w:szCs w:val="22"/>
          </w:rPr>
          <w:t>here</w:t>
        </w:r>
      </w:hyperlink>
      <w:r w:rsidR="00CE5FF2" w:rsidRPr="00961947">
        <w:rPr>
          <w:rStyle w:val="FootnoteReference"/>
          <w:b w:val="0"/>
          <w:sz w:val="22"/>
          <w:szCs w:val="22"/>
          <w:shd w:val="clear" w:color="auto" w:fill="FFFFFF" w:themeFill="background1"/>
        </w:rPr>
        <w:footnoteReference w:id="2"/>
      </w:r>
      <w:r w:rsidRPr="00961947">
        <w:rPr>
          <w:sz w:val="22"/>
          <w:szCs w:val="22"/>
        </w:rPr>
        <w:t>)</w:t>
      </w:r>
    </w:p>
    <w:p w:rsidR="00961947" w:rsidRPr="00961947" w:rsidRDefault="00961947" w:rsidP="00961947">
      <w:pPr>
        <w:pStyle w:val="SubTitle2"/>
        <w:spacing w:before="0" w:after="120"/>
        <w:rPr>
          <w:b w:val="0"/>
        </w:rPr>
      </w:pPr>
      <w:r w:rsidRPr="00961947">
        <w:rPr>
          <w:b w:val="0"/>
          <w:sz w:val="22"/>
          <w:szCs w:val="22"/>
          <w:highlight w:val="yellow"/>
        </w:rPr>
        <w:t>To reduce expense and waste, we strongly recommend that you use only paper for your file (no plastic folders or dividers). Please also use double-sided printing if possible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961"/>
      </w:tblGrid>
      <w:tr w:rsidR="009D3B6C" w:rsidRPr="003E3F36" w:rsidTr="00A07B16">
        <w:tc>
          <w:tcPr>
            <w:tcW w:w="4111" w:type="dxa"/>
            <w:shd w:val="pct10" w:color="auto" w:fill="FFFFFF"/>
            <w:vAlign w:val="center"/>
          </w:tcPr>
          <w:p w:rsidR="009D3B6C" w:rsidRPr="003E3F36" w:rsidRDefault="00A14398" w:rsidP="0075721F">
            <w:pPr>
              <w:pStyle w:val="Title"/>
              <w:spacing w:before="120"/>
              <w:jc w:val="left"/>
              <w:rPr>
                <w:b w:val="0"/>
                <w:sz w:val="28"/>
                <w:szCs w:val="28"/>
                <w:lang w:val="en-GB"/>
              </w:rPr>
            </w:pPr>
            <w:r w:rsidRPr="00413073">
              <w:rPr>
                <w:b w:val="0"/>
                <w:sz w:val="28"/>
                <w:szCs w:val="28"/>
                <w:lang w:val="en-GB"/>
              </w:rPr>
              <w:lastRenderedPageBreak/>
              <w:t>[</w:t>
            </w:r>
            <w:r w:rsidR="009D3B6C" w:rsidRPr="003E3F36">
              <w:rPr>
                <w:b w:val="0"/>
                <w:sz w:val="28"/>
                <w:szCs w:val="28"/>
                <w:lang w:val="en-GB"/>
              </w:rPr>
              <w:t xml:space="preserve">Number </w:t>
            </w:r>
            <w:r w:rsidR="000407FE">
              <w:rPr>
                <w:b w:val="0"/>
                <w:sz w:val="28"/>
                <w:szCs w:val="28"/>
                <w:lang w:val="en-GB"/>
              </w:rPr>
              <w:t>&amp;</w:t>
            </w:r>
            <w:r w:rsidR="009D3B6C" w:rsidRPr="003E3F36">
              <w:rPr>
                <w:b w:val="0"/>
                <w:sz w:val="28"/>
                <w:szCs w:val="28"/>
                <w:lang w:val="en-GB"/>
              </w:rPr>
              <w:t xml:space="preserve"> title of lot</w:t>
            </w:r>
            <w:r w:rsidRPr="00413073">
              <w:rPr>
                <w:b w:val="0"/>
                <w:sz w:val="28"/>
                <w:szCs w:val="28"/>
                <w:lang w:val="en-GB"/>
              </w:rPr>
              <w:t>]</w:t>
            </w:r>
          </w:p>
        </w:tc>
        <w:tc>
          <w:tcPr>
            <w:tcW w:w="4961" w:type="dxa"/>
          </w:tcPr>
          <w:p w:rsidR="009D3B6C" w:rsidRPr="003E3F36" w:rsidRDefault="009D3B6C" w:rsidP="0075721F">
            <w:pPr>
              <w:pStyle w:val="Title"/>
              <w:spacing w:before="120"/>
              <w:jc w:val="left"/>
              <w:rPr>
                <w:b w:val="0"/>
                <w:sz w:val="28"/>
                <w:szCs w:val="28"/>
                <w:lang w:val="en-GB"/>
              </w:rPr>
            </w:pPr>
          </w:p>
        </w:tc>
      </w:tr>
      <w:tr w:rsidR="000407FE" w:rsidRPr="003E3F36" w:rsidTr="00A07B16">
        <w:trPr>
          <w:trHeight w:val="459"/>
        </w:trPr>
        <w:tc>
          <w:tcPr>
            <w:tcW w:w="4111" w:type="dxa"/>
            <w:shd w:val="pct10" w:color="auto" w:fill="FFFFFF"/>
            <w:vAlign w:val="center"/>
          </w:tcPr>
          <w:p w:rsidR="000407FE" w:rsidRPr="003E3F36" w:rsidRDefault="000407FE" w:rsidP="00297A3A">
            <w:pPr>
              <w:pStyle w:val="Title"/>
              <w:spacing w:before="120"/>
              <w:jc w:val="left"/>
              <w:rPr>
                <w:b w:val="0"/>
                <w:sz w:val="28"/>
                <w:szCs w:val="28"/>
                <w:lang w:val="en-GB"/>
              </w:rPr>
            </w:pPr>
            <w:r w:rsidRPr="003E3F36">
              <w:rPr>
                <w:b w:val="0"/>
                <w:sz w:val="28"/>
                <w:szCs w:val="28"/>
                <w:lang w:val="en-GB"/>
              </w:rPr>
              <w:t>Title of the action:</w:t>
            </w:r>
          </w:p>
        </w:tc>
        <w:tc>
          <w:tcPr>
            <w:tcW w:w="4961" w:type="dxa"/>
          </w:tcPr>
          <w:p w:rsidR="000407FE" w:rsidRPr="003E3F36" w:rsidRDefault="000407FE" w:rsidP="00297A3A">
            <w:pPr>
              <w:pStyle w:val="Title"/>
              <w:spacing w:before="120"/>
              <w:jc w:val="left"/>
              <w:rPr>
                <w:b w:val="0"/>
                <w:sz w:val="28"/>
                <w:szCs w:val="28"/>
                <w:lang w:val="en-GB"/>
              </w:rPr>
            </w:pPr>
          </w:p>
        </w:tc>
      </w:tr>
      <w:tr w:rsidR="000407FE" w:rsidRPr="003E3F36" w:rsidTr="00A07B16">
        <w:tc>
          <w:tcPr>
            <w:tcW w:w="4111" w:type="dxa"/>
            <w:shd w:val="pct10" w:color="auto" w:fill="FFFFFF"/>
            <w:vAlign w:val="center"/>
          </w:tcPr>
          <w:p w:rsidR="000407FE" w:rsidRPr="003E3F36" w:rsidRDefault="000407FE" w:rsidP="00F34C19">
            <w:pPr>
              <w:pStyle w:val="Title"/>
              <w:spacing w:before="120"/>
              <w:jc w:val="left"/>
              <w:rPr>
                <w:b w:val="0"/>
                <w:sz w:val="28"/>
                <w:szCs w:val="28"/>
                <w:lang w:val="en-GB"/>
              </w:rPr>
            </w:pPr>
            <w:r w:rsidRPr="003E3F36">
              <w:rPr>
                <w:b w:val="0"/>
                <w:sz w:val="28"/>
                <w:szCs w:val="28"/>
                <w:lang w:val="en-GB"/>
              </w:rPr>
              <w:t xml:space="preserve">Name of the </w:t>
            </w:r>
            <w:r w:rsidR="00C85FFA">
              <w:rPr>
                <w:b w:val="0"/>
                <w:sz w:val="28"/>
                <w:szCs w:val="28"/>
                <w:lang w:val="en-GB"/>
              </w:rPr>
              <w:t xml:space="preserve">lead </w:t>
            </w:r>
            <w:r w:rsidRPr="003E3F36">
              <w:rPr>
                <w:b w:val="0"/>
                <w:sz w:val="28"/>
                <w:szCs w:val="28"/>
                <w:lang w:val="en-GB"/>
              </w:rPr>
              <w:t>applicant</w:t>
            </w:r>
          </w:p>
        </w:tc>
        <w:tc>
          <w:tcPr>
            <w:tcW w:w="4961" w:type="dxa"/>
          </w:tcPr>
          <w:p w:rsidR="000407FE" w:rsidRPr="003E3F36" w:rsidRDefault="000407FE" w:rsidP="00297A3A">
            <w:pPr>
              <w:pStyle w:val="Title"/>
              <w:spacing w:before="120"/>
              <w:jc w:val="left"/>
              <w:rPr>
                <w:b w:val="0"/>
                <w:sz w:val="28"/>
                <w:szCs w:val="28"/>
                <w:lang w:val="en-GB"/>
              </w:rPr>
            </w:pPr>
          </w:p>
        </w:tc>
      </w:tr>
      <w:tr w:rsidR="00961947" w:rsidRPr="003E3F36" w:rsidTr="00A07B16">
        <w:tc>
          <w:tcPr>
            <w:tcW w:w="4111" w:type="dxa"/>
            <w:shd w:val="pct10" w:color="auto" w:fill="FFFFFF"/>
            <w:vAlign w:val="center"/>
          </w:tcPr>
          <w:p w:rsidR="00961947" w:rsidRPr="00961947" w:rsidRDefault="00961947" w:rsidP="00F34C19">
            <w:pPr>
              <w:pStyle w:val="Title"/>
              <w:spacing w:before="120"/>
              <w:jc w:val="left"/>
              <w:rPr>
                <w:b w:val="0"/>
                <w:sz w:val="28"/>
                <w:szCs w:val="28"/>
              </w:rPr>
            </w:pPr>
            <w:r w:rsidRPr="00E81CAC">
              <w:rPr>
                <w:b w:val="0"/>
                <w:sz w:val="28"/>
                <w:szCs w:val="28"/>
                <w:lang w:val="en-GB"/>
              </w:rPr>
              <w:t>Nationality of the lead applicant</w:t>
            </w:r>
            <w:r w:rsidRPr="00E81CAC">
              <w:rPr>
                <w:rStyle w:val="FootnoteReference"/>
              </w:rPr>
              <w:footnoteReference w:id="3"/>
            </w:r>
          </w:p>
        </w:tc>
        <w:tc>
          <w:tcPr>
            <w:tcW w:w="4961" w:type="dxa"/>
          </w:tcPr>
          <w:p w:rsidR="00961947" w:rsidRPr="003E3F36" w:rsidRDefault="00961947" w:rsidP="00297A3A">
            <w:pPr>
              <w:pStyle w:val="Title"/>
              <w:spacing w:before="120"/>
              <w:jc w:val="left"/>
              <w:rPr>
                <w:b w:val="0"/>
                <w:sz w:val="28"/>
                <w:szCs w:val="28"/>
                <w:lang w:val="en-GB"/>
              </w:rPr>
            </w:pPr>
          </w:p>
        </w:tc>
      </w:tr>
    </w:tbl>
    <w:p w:rsidR="009D3B6C" w:rsidRPr="00CE5FF2" w:rsidRDefault="009D3B6C" w:rsidP="00CE5FF2">
      <w:pPr>
        <w:spacing w:before="120"/>
        <w:rPr>
          <w:sz w:val="28"/>
          <w:szCs w:val="28"/>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3E3F36" w:rsidTr="00C82C5B">
        <w:trPr>
          <w:trHeight w:val="560"/>
        </w:trPr>
        <w:tc>
          <w:tcPr>
            <w:tcW w:w="1701" w:type="dxa"/>
            <w:tcBorders>
              <w:bottom w:val="nil"/>
            </w:tcBorders>
            <w:shd w:val="pct10" w:color="auto" w:fill="FFFFFF"/>
          </w:tcPr>
          <w:p w:rsidR="009D3B6C" w:rsidRPr="004D7433" w:rsidRDefault="009D3B6C" w:rsidP="0075721F">
            <w:pPr>
              <w:pStyle w:val="Title"/>
              <w:spacing w:before="120"/>
              <w:rPr>
                <w:b w:val="0"/>
                <w:sz w:val="28"/>
                <w:szCs w:val="28"/>
                <w:lang w:val="en-GB"/>
              </w:rPr>
            </w:pPr>
            <w:r w:rsidRPr="004D7433">
              <w:rPr>
                <w:b w:val="0"/>
                <w:sz w:val="28"/>
                <w:szCs w:val="28"/>
                <w:lang w:val="en-GB"/>
              </w:rPr>
              <w:t>Dossier No</w:t>
            </w:r>
          </w:p>
        </w:tc>
        <w:tc>
          <w:tcPr>
            <w:tcW w:w="1843" w:type="dxa"/>
            <w:tcBorders>
              <w:bottom w:val="nil"/>
            </w:tcBorders>
          </w:tcPr>
          <w:p w:rsidR="009D3B6C" w:rsidRPr="004D7433" w:rsidRDefault="009D3B6C" w:rsidP="0075721F">
            <w:pPr>
              <w:pStyle w:val="Title"/>
              <w:spacing w:before="120"/>
              <w:rPr>
                <w:b w:val="0"/>
                <w:sz w:val="28"/>
                <w:szCs w:val="28"/>
                <w:lang w:val="en-GB"/>
              </w:rPr>
            </w:pPr>
          </w:p>
        </w:tc>
      </w:tr>
      <w:tr w:rsidR="009D3B6C" w:rsidRPr="003E3F36" w:rsidTr="00C82C5B">
        <w:trPr>
          <w:cantSplit/>
        </w:trPr>
        <w:tc>
          <w:tcPr>
            <w:tcW w:w="3544" w:type="dxa"/>
            <w:gridSpan w:val="2"/>
            <w:tcBorders>
              <w:left w:val="nil"/>
              <w:right w:val="nil"/>
            </w:tcBorders>
          </w:tcPr>
          <w:p w:rsidR="00E22AF7" w:rsidRDefault="009D3B6C" w:rsidP="0075721F">
            <w:pPr>
              <w:pStyle w:val="Title"/>
              <w:spacing w:before="120"/>
              <w:jc w:val="left"/>
              <w:rPr>
                <w:b w:val="0"/>
                <w:sz w:val="20"/>
                <w:lang w:val="en-GB"/>
              </w:rPr>
            </w:pPr>
            <w:r w:rsidRPr="003E3F36">
              <w:rPr>
                <w:b w:val="0"/>
                <w:sz w:val="20"/>
                <w:lang w:val="en-GB"/>
              </w:rPr>
              <w:t>(</w:t>
            </w:r>
            <w:proofErr w:type="gramStart"/>
            <w:r w:rsidRPr="003E3F36">
              <w:rPr>
                <w:b w:val="0"/>
                <w:sz w:val="20"/>
                <w:lang w:val="en-GB"/>
              </w:rPr>
              <w:t>for</w:t>
            </w:r>
            <w:proofErr w:type="gramEnd"/>
            <w:r w:rsidRPr="003E3F36">
              <w:rPr>
                <w:b w:val="0"/>
                <w:sz w:val="20"/>
                <w:lang w:val="en-GB"/>
              </w:rPr>
              <w:t xml:space="preserve"> official use only)</w:t>
            </w:r>
          </w:p>
          <w:p w:rsidR="00A07B16" w:rsidRPr="003E3F36" w:rsidRDefault="00A07B16" w:rsidP="0075721F">
            <w:pPr>
              <w:pStyle w:val="Title"/>
              <w:spacing w:before="120"/>
              <w:jc w:val="left"/>
              <w:rPr>
                <w:b w:val="0"/>
                <w:sz w:val="20"/>
                <w:lang w:val="en-GB"/>
              </w:rPr>
            </w:pPr>
          </w:p>
        </w:tc>
      </w:tr>
    </w:tbl>
    <w:p w:rsidR="00F4686A" w:rsidRPr="003E3F36" w:rsidRDefault="00F4686A" w:rsidP="00F4686A">
      <w:pPr>
        <w:rPr>
          <w:vanish/>
        </w:rPr>
      </w:pPr>
    </w:p>
    <w:p w:rsidR="009D3B6C" w:rsidRPr="009675C1" w:rsidRDefault="000E6E02" w:rsidP="009675C1">
      <w:pPr>
        <w:spacing w:before="120" w:after="240"/>
        <w:jc w:val="center"/>
        <w:rPr>
          <w:b/>
          <w:sz w:val="28"/>
          <w:szCs w:val="28"/>
          <w:highlight w:val="yellow"/>
        </w:rPr>
      </w:pPr>
      <w:r>
        <w:rPr>
          <w:b/>
          <w:sz w:val="28"/>
          <w:szCs w:val="28"/>
        </w:rPr>
        <w:br w:type="page"/>
      </w:r>
      <w:r w:rsidR="009D3B6C" w:rsidRPr="001E20A5">
        <w:rPr>
          <w:b/>
          <w:sz w:val="28"/>
          <w:szCs w:val="28"/>
        </w:rPr>
        <w:lastRenderedPageBreak/>
        <w:t>NOTICE</w:t>
      </w:r>
    </w:p>
    <w:p w:rsidR="00F52822" w:rsidRPr="0080521C" w:rsidRDefault="00F52822" w:rsidP="00F52822">
      <w:pPr>
        <w:spacing w:before="120"/>
        <w:ind w:left="-120"/>
        <w:jc w:val="both"/>
      </w:pPr>
      <w:r w:rsidRPr="0080521C">
        <w:t>If processing your reply to the call for proposals involves the recording and processing of personal data (such as names, contact details and CVs), they will be processed</w:t>
      </w:r>
      <w:r w:rsidRPr="0080521C">
        <w:rPr>
          <w:rStyle w:val="FootnoteReference"/>
        </w:rPr>
        <w:footnoteReference w:id="4"/>
      </w:r>
      <w:r w:rsidRPr="0080521C">
        <w:t xml:space="preserve"> solely for the purposes of the management and monitoring of the calls for proposals and of the contract by the data controller without prejudice to possible transmission to the bodies in charge of monitoring or inspection tasks in application of EU law. In addition, as the contract relates to an external action in Partner Countries outside the EU and as the EU, represented by the European Commission, is acting as contracting authority on behalf and for the benefit of the Partner Countries, transmission of personal data may occur to the Partner Country, solely for the purpose of complying with its obligations under the applicable legislative framework and under the financing agreement concluded between the EU and the Partner Country with regard to this grant award procedure. Details concerning processing of your personal data are available on the privacy statement at </w:t>
      </w:r>
    </w:p>
    <w:p w:rsidR="00F52822" w:rsidRPr="0080521C" w:rsidRDefault="0048576A" w:rsidP="00F52822">
      <w:pPr>
        <w:spacing w:before="120"/>
        <w:ind w:left="-120"/>
        <w:jc w:val="both"/>
      </w:pPr>
      <w:hyperlink r:id="rId14" w:anchor="Annexes-AnnexesA(Ch.2):General" w:history="1">
        <w:r w:rsidRPr="0080521C">
          <w:rPr>
            <w:rStyle w:val="Hyperlink"/>
          </w:rPr>
          <w:t>https://wikis.ec.europa.eu/display/ExactExternalWiki/Annexes#Annexes-AnnexesA(Ch.2):General</w:t>
        </w:r>
      </w:hyperlink>
      <w:r w:rsidRPr="0080521C">
        <w:t xml:space="preserve"> </w:t>
      </w:r>
      <w:r w:rsidRPr="0080521C" w:rsidDel="00963B41">
        <w:t xml:space="preserve"> </w:t>
      </w:r>
      <w:r w:rsidR="00F52822" w:rsidRPr="0080521C">
        <w:rPr>
          <w:rStyle w:val="FootnoteReference"/>
        </w:rPr>
        <w:footnoteReference w:id="5"/>
      </w:r>
    </w:p>
    <w:p w:rsidR="00F52822" w:rsidRPr="0080521C" w:rsidRDefault="00F52822" w:rsidP="00F52822">
      <w:pPr>
        <w:spacing w:before="120"/>
        <w:ind w:left="-120"/>
        <w:jc w:val="both"/>
      </w:pPr>
      <w:r w:rsidRPr="0080521C">
        <w:t>In cases where you are processing personal data in the context of participation to a grant award procedure (e.g. contact details of legal representatives of co-applicants, CVs) and/or of the implementation of a contract you shall accordingly inform the data subjects of the details of the processing and communicate the above mentioned privacy statement to them.</w:t>
      </w:r>
    </w:p>
    <w:p w:rsidR="00F52822" w:rsidRDefault="00F52822" w:rsidP="00F52822">
      <w:pPr>
        <w:spacing w:before="120"/>
        <w:ind w:left="-120"/>
        <w:jc w:val="both"/>
      </w:pPr>
      <w:r w:rsidRPr="0080521C">
        <w:t xml:space="preserve">The controller of call for proposals is the head of legal affairs unit of DG International </w:t>
      </w:r>
      <w:r w:rsidR="00E654B1" w:rsidRPr="0080521C">
        <w:t>Partnerships</w:t>
      </w:r>
      <w:r w:rsidR="009675C1" w:rsidRPr="0080521C">
        <w:t>.</w:t>
      </w: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675C1" w:rsidRDefault="009675C1" w:rsidP="00F52822">
      <w:pPr>
        <w:spacing w:before="120"/>
        <w:ind w:left="-120"/>
        <w:jc w:val="both"/>
      </w:pPr>
    </w:p>
    <w:p w:rsidR="009D3B6C" w:rsidRDefault="001E5BC2" w:rsidP="001E5BC2">
      <w:pPr>
        <w:spacing w:before="120"/>
        <w:ind w:left="-120"/>
        <w:jc w:val="center"/>
        <w:rPr>
          <w:sz w:val="28"/>
          <w:szCs w:val="28"/>
        </w:rPr>
      </w:pPr>
      <w:r w:rsidRPr="001E5BC2">
        <w:rPr>
          <w:sz w:val="28"/>
          <w:szCs w:val="28"/>
        </w:rPr>
        <w:t>Table of con</w:t>
      </w:r>
      <w:r w:rsidR="003055D4" w:rsidRPr="001E5BC2">
        <w:rPr>
          <w:sz w:val="28"/>
          <w:szCs w:val="28"/>
        </w:rPr>
        <w:t>tent</w:t>
      </w:r>
      <w:r w:rsidR="000B4D19" w:rsidRPr="001E5BC2">
        <w:rPr>
          <w:sz w:val="28"/>
          <w:szCs w:val="28"/>
        </w:rPr>
        <w:t>s</w:t>
      </w:r>
    </w:p>
    <w:p w:rsidR="00FC46B1" w:rsidRPr="001E5BC2" w:rsidRDefault="00FC46B1" w:rsidP="001E5BC2">
      <w:pPr>
        <w:spacing w:before="120"/>
        <w:ind w:left="-120"/>
        <w:jc w:val="center"/>
        <w:rPr>
          <w:sz w:val="28"/>
          <w:szCs w:val="28"/>
          <w:highlight w:val="yellow"/>
        </w:rPr>
      </w:pPr>
    </w:p>
    <w:bookmarkStart w:id="6" w:name="_Toc277337043"/>
    <w:bookmarkStart w:id="7" w:name="_Toc277340291"/>
    <w:p w:rsidR="000632B6" w:rsidRDefault="000632B6">
      <w:pPr>
        <w:pStyle w:val="TOC2"/>
        <w:rPr>
          <w:rFonts w:asciiTheme="minorHAnsi" w:eastAsiaTheme="minorEastAsia" w:hAnsiTheme="minorHAnsi"/>
          <w:b w:val="0"/>
          <w:bCs w:val="0"/>
          <w:sz w:val="22"/>
          <w:szCs w:val="22"/>
        </w:rPr>
      </w:pPr>
      <w:r>
        <w:rPr>
          <w:bCs w:val="0"/>
        </w:rPr>
        <w:fldChar w:fldCharType="begin"/>
      </w:r>
      <w:r>
        <w:rPr>
          <w:bCs w:val="0"/>
        </w:rPr>
        <w:instrText xml:space="preserve"> TOC \o "1-1" \h \z \t "Heading 2,2,Heading 3,3,Style Heading 3 + Left:  0 cm First line:  0 cm Before:  24 pt A...,3,Application Heading 2,2,Application Heading 3,3,Style HEADING 4 + Bold,3,pprag 2,2,pprag 3,3" </w:instrText>
      </w:r>
      <w:r>
        <w:rPr>
          <w:bCs w:val="0"/>
        </w:rPr>
        <w:fldChar w:fldCharType="separate"/>
      </w:r>
      <w:hyperlink w:anchor="_Toc519517734" w:history="1">
        <w:r w:rsidRPr="00E31979">
          <w:rPr>
            <w:rStyle w:val="Hyperlink"/>
          </w:rPr>
          <w:t>1</w:t>
        </w:r>
        <w:r>
          <w:rPr>
            <w:rFonts w:asciiTheme="minorHAnsi" w:eastAsiaTheme="minorEastAsia" w:hAnsiTheme="minorHAnsi"/>
            <w:b w:val="0"/>
            <w:bCs w:val="0"/>
            <w:sz w:val="22"/>
            <w:szCs w:val="22"/>
          </w:rPr>
          <w:tab/>
        </w:r>
        <w:r w:rsidRPr="00E31979">
          <w:rPr>
            <w:rStyle w:val="Hyperlink"/>
          </w:rPr>
          <w:t>CONCEPT NOTE</w:t>
        </w:r>
        <w:r>
          <w:rPr>
            <w:webHidden/>
          </w:rPr>
          <w:tab/>
        </w:r>
        <w:r>
          <w:rPr>
            <w:webHidden/>
          </w:rPr>
          <w:fldChar w:fldCharType="begin"/>
        </w:r>
        <w:r>
          <w:rPr>
            <w:webHidden/>
          </w:rPr>
          <w:instrText xml:space="preserve"> PAGEREF _Toc519517734 \h </w:instrText>
        </w:r>
        <w:r>
          <w:rPr>
            <w:webHidden/>
          </w:rPr>
        </w:r>
        <w:r>
          <w:rPr>
            <w:webHidden/>
          </w:rPr>
          <w:fldChar w:fldCharType="separate"/>
        </w:r>
        <w:r>
          <w:rPr>
            <w:webHidden/>
          </w:rPr>
          <w:t>4</w:t>
        </w:r>
        <w:r>
          <w:rPr>
            <w:webHidden/>
          </w:rPr>
          <w:fldChar w:fldCharType="end"/>
        </w:r>
      </w:hyperlink>
    </w:p>
    <w:p w:rsidR="000632B6" w:rsidRDefault="00290689">
      <w:pPr>
        <w:pStyle w:val="TOC2"/>
        <w:rPr>
          <w:rFonts w:asciiTheme="minorHAnsi" w:eastAsiaTheme="minorEastAsia" w:hAnsiTheme="minorHAnsi"/>
          <w:b w:val="0"/>
          <w:bCs w:val="0"/>
          <w:sz w:val="22"/>
          <w:szCs w:val="22"/>
        </w:rPr>
      </w:pPr>
      <w:hyperlink w:anchor="_Toc519517735" w:history="1">
        <w:r w:rsidR="000632B6" w:rsidRPr="00E31979">
          <w:rPr>
            <w:rStyle w:val="Hyperlink"/>
          </w:rPr>
          <w:t>1.1.</w:t>
        </w:r>
        <w:r w:rsidR="000632B6">
          <w:rPr>
            <w:rFonts w:asciiTheme="minorHAnsi" w:eastAsiaTheme="minorEastAsia" w:hAnsiTheme="minorHAnsi"/>
            <w:b w:val="0"/>
            <w:bCs w:val="0"/>
            <w:sz w:val="22"/>
            <w:szCs w:val="22"/>
          </w:rPr>
          <w:tab/>
        </w:r>
        <w:r w:rsidR="000632B6" w:rsidRPr="00E31979">
          <w:rPr>
            <w:rStyle w:val="Hyperlink"/>
          </w:rPr>
          <w:t>Summary of the action</w:t>
        </w:r>
        <w:r w:rsidR="000632B6">
          <w:rPr>
            <w:webHidden/>
          </w:rPr>
          <w:tab/>
        </w:r>
        <w:r w:rsidR="000632B6">
          <w:rPr>
            <w:webHidden/>
          </w:rPr>
          <w:fldChar w:fldCharType="begin"/>
        </w:r>
        <w:r w:rsidR="000632B6">
          <w:rPr>
            <w:webHidden/>
          </w:rPr>
          <w:instrText xml:space="preserve"> PAGEREF _Toc519517735 \h </w:instrText>
        </w:r>
        <w:r w:rsidR="000632B6">
          <w:rPr>
            <w:webHidden/>
          </w:rPr>
        </w:r>
        <w:r w:rsidR="000632B6">
          <w:rPr>
            <w:webHidden/>
          </w:rPr>
          <w:fldChar w:fldCharType="separate"/>
        </w:r>
        <w:r w:rsidR="000632B6">
          <w:rPr>
            <w:webHidden/>
          </w:rPr>
          <w:t>4</w:t>
        </w:r>
        <w:r w:rsidR="000632B6">
          <w:rPr>
            <w:webHidden/>
          </w:rPr>
          <w:fldChar w:fldCharType="end"/>
        </w:r>
      </w:hyperlink>
    </w:p>
    <w:p w:rsidR="000632B6" w:rsidRDefault="00290689">
      <w:pPr>
        <w:pStyle w:val="TOC3"/>
        <w:tabs>
          <w:tab w:val="left" w:pos="1200"/>
        </w:tabs>
        <w:rPr>
          <w:rFonts w:asciiTheme="minorHAnsi" w:eastAsiaTheme="minorEastAsia" w:hAnsiTheme="minorHAnsi"/>
          <w:noProof/>
          <w:szCs w:val="22"/>
        </w:rPr>
      </w:pPr>
      <w:hyperlink w:anchor="_Toc519517736" w:history="1">
        <w:r w:rsidR="000632B6" w:rsidRPr="00E31979">
          <w:rPr>
            <w:rStyle w:val="Hyperlink"/>
            <w:noProof/>
          </w:rPr>
          <w:t>1.1.1.</w:t>
        </w:r>
        <w:r w:rsidR="000632B6">
          <w:rPr>
            <w:rFonts w:asciiTheme="minorHAnsi" w:eastAsiaTheme="minorEastAsia" w:hAnsiTheme="minorHAnsi"/>
            <w:noProof/>
            <w:szCs w:val="22"/>
          </w:rPr>
          <w:tab/>
        </w:r>
        <w:r w:rsidR="000632B6" w:rsidRPr="00E31979">
          <w:rPr>
            <w:rStyle w:val="Hyperlink"/>
            <w:noProof/>
          </w:rPr>
          <w:t>Fill in the table below:</w:t>
        </w:r>
        <w:r w:rsidR="000632B6">
          <w:rPr>
            <w:noProof/>
            <w:webHidden/>
          </w:rPr>
          <w:tab/>
        </w:r>
        <w:r w:rsidR="000632B6">
          <w:rPr>
            <w:noProof/>
            <w:webHidden/>
          </w:rPr>
          <w:fldChar w:fldCharType="begin"/>
        </w:r>
        <w:r w:rsidR="000632B6">
          <w:rPr>
            <w:noProof/>
            <w:webHidden/>
          </w:rPr>
          <w:instrText xml:space="preserve"> PAGEREF _Toc519517736 \h </w:instrText>
        </w:r>
        <w:r w:rsidR="000632B6">
          <w:rPr>
            <w:noProof/>
            <w:webHidden/>
          </w:rPr>
        </w:r>
        <w:r w:rsidR="000632B6">
          <w:rPr>
            <w:noProof/>
            <w:webHidden/>
          </w:rPr>
          <w:fldChar w:fldCharType="separate"/>
        </w:r>
        <w:r w:rsidR="000632B6">
          <w:rPr>
            <w:noProof/>
            <w:webHidden/>
          </w:rPr>
          <w:t>4</w:t>
        </w:r>
        <w:r w:rsidR="000632B6">
          <w:rPr>
            <w:noProof/>
            <w:webHidden/>
          </w:rPr>
          <w:fldChar w:fldCharType="end"/>
        </w:r>
      </w:hyperlink>
    </w:p>
    <w:p w:rsidR="000632B6" w:rsidRDefault="00290689">
      <w:pPr>
        <w:pStyle w:val="TOC2"/>
        <w:rPr>
          <w:rFonts w:asciiTheme="minorHAnsi" w:eastAsiaTheme="minorEastAsia" w:hAnsiTheme="minorHAnsi"/>
          <w:b w:val="0"/>
          <w:bCs w:val="0"/>
          <w:sz w:val="22"/>
          <w:szCs w:val="22"/>
        </w:rPr>
      </w:pPr>
      <w:hyperlink w:anchor="_Toc519517737" w:history="1">
        <w:r w:rsidR="000632B6" w:rsidRPr="00E31979">
          <w:rPr>
            <w:rStyle w:val="Hyperlink"/>
          </w:rPr>
          <w:t>1.2.</w:t>
        </w:r>
        <w:r w:rsidR="000632B6">
          <w:rPr>
            <w:rFonts w:asciiTheme="minorHAnsi" w:eastAsiaTheme="minorEastAsia" w:hAnsiTheme="minorHAnsi"/>
            <w:b w:val="0"/>
            <w:bCs w:val="0"/>
            <w:sz w:val="22"/>
            <w:szCs w:val="22"/>
          </w:rPr>
          <w:tab/>
        </w:r>
        <w:r w:rsidR="000632B6" w:rsidRPr="00E31979">
          <w:rPr>
            <w:rStyle w:val="Hyperlink"/>
          </w:rPr>
          <w:t xml:space="preserve">Description of the action: cover all the </w:t>
        </w:r>
        <w:r w:rsidR="00FA2873">
          <w:rPr>
            <w:rStyle w:val="Hyperlink"/>
          </w:rPr>
          <w:t>7</w:t>
        </w:r>
        <w:r w:rsidR="000632B6" w:rsidRPr="00E31979">
          <w:rPr>
            <w:rStyle w:val="Hyperlink"/>
          </w:rPr>
          <w:t xml:space="preserve"> points in the instructions: (max 2 page)</w:t>
        </w:r>
        <w:r w:rsidR="000632B6">
          <w:rPr>
            <w:webHidden/>
          </w:rPr>
          <w:tab/>
        </w:r>
        <w:r w:rsidR="000632B6">
          <w:rPr>
            <w:webHidden/>
          </w:rPr>
          <w:fldChar w:fldCharType="begin"/>
        </w:r>
        <w:r w:rsidR="000632B6">
          <w:rPr>
            <w:webHidden/>
          </w:rPr>
          <w:instrText xml:space="preserve"> PAGEREF _Toc519517737 \h </w:instrText>
        </w:r>
        <w:r w:rsidR="000632B6">
          <w:rPr>
            <w:webHidden/>
          </w:rPr>
        </w:r>
        <w:r w:rsidR="000632B6">
          <w:rPr>
            <w:webHidden/>
          </w:rPr>
          <w:fldChar w:fldCharType="separate"/>
        </w:r>
        <w:r w:rsidR="000632B6">
          <w:rPr>
            <w:webHidden/>
          </w:rPr>
          <w:t>4</w:t>
        </w:r>
        <w:r w:rsidR="000632B6">
          <w:rPr>
            <w:webHidden/>
          </w:rPr>
          <w:fldChar w:fldCharType="end"/>
        </w:r>
      </w:hyperlink>
    </w:p>
    <w:p w:rsidR="000632B6" w:rsidRDefault="00290689">
      <w:pPr>
        <w:pStyle w:val="TOC2"/>
        <w:rPr>
          <w:rFonts w:asciiTheme="minorHAnsi" w:eastAsiaTheme="minorEastAsia" w:hAnsiTheme="minorHAnsi"/>
          <w:b w:val="0"/>
          <w:bCs w:val="0"/>
          <w:sz w:val="22"/>
          <w:szCs w:val="22"/>
        </w:rPr>
      </w:pPr>
      <w:hyperlink w:anchor="_Toc519517738" w:history="1">
        <w:r w:rsidR="000632B6" w:rsidRPr="00E31979">
          <w:rPr>
            <w:rStyle w:val="Hyperlink"/>
          </w:rPr>
          <w:t>1.3.</w:t>
        </w:r>
        <w:r w:rsidR="000632B6">
          <w:rPr>
            <w:rFonts w:asciiTheme="minorHAnsi" w:eastAsiaTheme="minorEastAsia" w:hAnsiTheme="minorHAnsi"/>
            <w:b w:val="0"/>
            <w:bCs w:val="0"/>
            <w:sz w:val="22"/>
            <w:szCs w:val="22"/>
          </w:rPr>
          <w:tab/>
        </w:r>
        <w:r w:rsidR="000632B6" w:rsidRPr="00E31979">
          <w:rPr>
            <w:rStyle w:val="Hyperlink"/>
          </w:rPr>
          <w:t>Relevance of the action (max 3 pages)</w:t>
        </w:r>
        <w:r w:rsidR="000632B6">
          <w:rPr>
            <w:webHidden/>
          </w:rPr>
          <w:tab/>
        </w:r>
        <w:r w:rsidR="000632B6">
          <w:rPr>
            <w:webHidden/>
          </w:rPr>
          <w:fldChar w:fldCharType="begin"/>
        </w:r>
        <w:r w:rsidR="000632B6">
          <w:rPr>
            <w:webHidden/>
          </w:rPr>
          <w:instrText xml:space="preserve"> PAGEREF _Toc519517738 \h </w:instrText>
        </w:r>
        <w:r w:rsidR="000632B6">
          <w:rPr>
            <w:webHidden/>
          </w:rPr>
        </w:r>
        <w:r w:rsidR="000632B6">
          <w:rPr>
            <w:webHidden/>
          </w:rPr>
          <w:fldChar w:fldCharType="separate"/>
        </w:r>
        <w:r w:rsidR="000632B6">
          <w:rPr>
            <w:webHidden/>
          </w:rPr>
          <w:t>5</w:t>
        </w:r>
        <w:r w:rsidR="000632B6">
          <w:rPr>
            <w:webHidden/>
          </w:rPr>
          <w:fldChar w:fldCharType="end"/>
        </w:r>
      </w:hyperlink>
    </w:p>
    <w:p w:rsidR="000632B6" w:rsidRDefault="00290689">
      <w:pPr>
        <w:pStyle w:val="TOC3"/>
        <w:tabs>
          <w:tab w:val="left" w:pos="1200"/>
        </w:tabs>
        <w:rPr>
          <w:rFonts w:asciiTheme="minorHAnsi" w:eastAsiaTheme="minorEastAsia" w:hAnsiTheme="minorHAnsi"/>
          <w:noProof/>
          <w:szCs w:val="22"/>
        </w:rPr>
      </w:pPr>
      <w:hyperlink w:anchor="_Toc519517739" w:history="1">
        <w:r w:rsidR="000632B6" w:rsidRPr="00E31979">
          <w:rPr>
            <w:rStyle w:val="Hyperlink"/>
            <w:noProof/>
          </w:rPr>
          <w:t>1.3.1.</w:t>
        </w:r>
        <w:r w:rsidR="000632B6">
          <w:rPr>
            <w:rFonts w:asciiTheme="minorHAnsi" w:eastAsiaTheme="minorEastAsia" w:hAnsiTheme="minorHAnsi"/>
            <w:noProof/>
            <w:szCs w:val="22"/>
          </w:rPr>
          <w:tab/>
        </w:r>
        <w:r w:rsidR="000632B6" w:rsidRPr="00E31979">
          <w:rPr>
            <w:rStyle w:val="Hyperlink"/>
            <w:noProof/>
          </w:rPr>
          <w:t>Relevance to the objectives/sectors/themes/specific priorities of the call for proposals</w:t>
        </w:r>
        <w:r w:rsidR="000632B6">
          <w:rPr>
            <w:noProof/>
            <w:webHidden/>
          </w:rPr>
          <w:tab/>
        </w:r>
        <w:r w:rsidR="000632B6">
          <w:rPr>
            <w:noProof/>
            <w:webHidden/>
          </w:rPr>
          <w:fldChar w:fldCharType="begin"/>
        </w:r>
        <w:r w:rsidR="000632B6">
          <w:rPr>
            <w:noProof/>
            <w:webHidden/>
          </w:rPr>
          <w:instrText xml:space="preserve"> PAGEREF _Toc519517739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rsidR="000632B6" w:rsidRDefault="00290689">
      <w:pPr>
        <w:pStyle w:val="TOC3"/>
        <w:tabs>
          <w:tab w:val="left" w:pos="1200"/>
        </w:tabs>
        <w:rPr>
          <w:rFonts w:asciiTheme="minorHAnsi" w:eastAsiaTheme="minorEastAsia" w:hAnsiTheme="minorHAnsi"/>
          <w:noProof/>
          <w:szCs w:val="22"/>
        </w:rPr>
      </w:pPr>
      <w:hyperlink w:anchor="_Toc519517740" w:history="1">
        <w:r w:rsidR="000632B6" w:rsidRPr="00E31979">
          <w:rPr>
            <w:rStyle w:val="Hyperlink"/>
            <w:noProof/>
          </w:rPr>
          <w:t>1.3.2.</w:t>
        </w:r>
        <w:r w:rsidR="000632B6">
          <w:rPr>
            <w:rFonts w:asciiTheme="minorHAnsi" w:eastAsiaTheme="minorEastAsia" w:hAnsiTheme="minorHAnsi"/>
            <w:noProof/>
            <w:szCs w:val="22"/>
          </w:rPr>
          <w:tab/>
        </w:r>
        <w:r w:rsidR="000632B6" w:rsidRPr="00E31979">
          <w:rPr>
            <w:rStyle w:val="Hyperlink"/>
            <w:noProof/>
          </w:rPr>
          <w:t>Relevance to the particular needs and constraints of the target country/countries, region(s) and/or relevant sectors (including synergy with other EU initiatives and avoidance of duplication)</w:t>
        </w:r>
        <w:r w:rsidR="000632B6">
          <w:rPr>
            <w:noProof/>
            <w:webHidden/>
          </w:rPr>
          <w:tab/>
        </w:r>
        <w:r w:rsidR="000632B6">
          <w:rPr>
            <w:noProof/>
            <w:webHidden/>
          </w:rPr>
          <w:fldChar w:fldCharType="begin"/>
        </w:r>
        <w:r w:rsidR="000632B6">
          <w:rPr>
            <w:noProof/>
            <w:webHidden/>
          </w:rPr>
          <w:instrText xml:space="preserve"> PAGEREF _Toc519517740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rsidR="000632B6" w:rsidRDefault="00290689">
      <w:pPr>
        <w:pStyle w:val="TOC3"/>
        <w:tabs>
          <w:tab w:val="left" w:pos="1200"/>
        </w:tabs>
        <w:rPr>
          <w:rFonts w:asciiTheme="minorHAnsi" w:eastAsiaTheme="minorEastAsia" w:hAnsiTheme="minorHAnsi"/>
          <w:noProof/>
          <w:szCs w:val="22"/>
        </w:rPr>
      </w:pPr>
      <w:hyperlink w:anchor="_Toc519517741" w:history="1">
        <w:r w:rsidR="000632B6" w:rsidRPr="00E31979">
          <w:rPr>
            <w:rStyle w:val="Hyperlink"/>
            <w:noProof/>
          </w:rPr>
          <w:t>1.3.3.</w:t>
        </w:r>
        <w:r w:rsidR="000632B6">
          <w:rPr>
            <w:rFonts w:asciiTheme="minorHAnsi" w:eastAsiaTheme="minorEastAsia" w:hAnsiTheme="minorHAnsi"/>
            <w:noProof/>
            <w:szCs w:val="22"/>
          </w:rPr>
          <w:tab/>
        </w:r>
        <w:r w:rsidR="000632B6" w:rsidRPr="00E31979">
          <w:rPr>
            <w:rStyle w:val="Hyperlink"/>
            <w:noProof/>
          </w:rPr>
          <w:t>Describe and define the target groups and final beneficiaries, their needs and constraints, and state how the action will address these needs</w:t>
        </w:r>
        <w:r w:rsidR="000632B6">
          <w:rPr>
            <w:noProof/>
            <w:webHidden/>
          </w:rPr>
          <w:tab/>
        </w:r>
        <w:r w:rsidR="000632B6">
          <w:rPr>
            <w:noProof/>
            <w:webHidden/>
          </w:rPr>
          <w:fldChar w:fldCharType="begin"/>
        </w:r>
        <w:r w:rsidR="000632B6">
          <w:rPr>
            <w:noProof/>
            <w:webHidden/>
          </w:rPr>
          <w:instrText xml:space="preserve"> PAGEREF _Toc519517741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rsidR="000632B6" w:rsidRDefault="00290689">
      <w:pPr>
        <w:pStyle w:val="TOC3"/>
        <w:tabs>
          <w:tab w:val="left" w:pos="1200"/>
        </w:tabs>
        <w:rPr>
          <w:rFonts w:asciiTheme="minorHAnsi" w:eastAsiaTheme="minorEastAsia" w:hAnsiTheme="minorHAnsi"/>
          <w:noProof/>
          <w:szCs w:val="22"/>
        </w:rPr>
      </w:pPr>
      <w:hyperlink w:anchor="_Toc519517742" w:history="1">
        <w:r w:rsidR="000632B6" w:rsidRPr="00E31979">
          <w:rPr>
            <w:rStyle w:val="Hyperlink"/>
            <w:noProof/>
          </w:rPr>
          <w:t>1.3.4.</w:t>
        </w:r>
        <w:r w:rsidR="000632B6">
          <w:rPr>
            <w:rFonts w:asciiTheme="minorHAnsi" w:eastAsiaTheme="minorEastAsia" w:hAnsiTheme="minorHAnsi"/>
            <w:noProof/>
            <w:szCs w:val="22"/>
          </w:rPr>
          <w:tab/>
        </w:r>
        <w:r w:rsidR="000632B6" w:rsidRPr="00E31979">
          <w:rPr>
            <w:rStyle w:val="Hyperlink"/>
            <w:noProof/>
          </w:rPr>
          <w:t>Particular added-value elements</w:t>
        </w:r>
        <w:r w:rsidR="000632B6">
          <w:rPr>
            <w:noProof/>
            <w:webHidden/>
          </w:rPr>
          <w:tab/>
        </w:r>
        <w:r w:rsidR="000632B6">
          <w:rPr>
            <w:noProof/>
            <w:webHidden/>
          </w:rPr>
          <w:fldChar w:fldCharType="begin"/>
        </w:r>
        <w:r w:rsidR="000632B6">
          <w:rPr>
            <w:noProof/>
            <w:webHidden/>
          </w:rPr>
          <w:instrText xml:space="preserve"> PAGEREF _Toc519517742 \h </w:instrText>
        </w:r>
        <w:r w:rsidR="000632B6">
          <w:rPr>
            <w:noProof/>
            <w:webHidden/>
          </w:rPr>
        </w:r>
        <w:r w:rsidR="000632B6">
          <w:rPr>
            <w:noProof/>
            <w:webHidden/>
          </w:rPr>
          <w:fldChar w:fldCharType="separate"/>
        </w:r>
        <w:r w:rsidR="000632B6">
          <w:rPr>
            <w:noProof/>
            <w:webHidden/>
          </w:rPr>
          <w:t>5</w:t>
        </w:r>
        <w:r w:rsidR="000632B6">
          <w:rPr>
            <w:noProof/>
            <w:webHidden/>
          </w:rPr>
          <w:fldChar w:fldCharType="end"/>
        </w:r>
      </w:hyperlink>
    </w:p>
    <w:p w:rsidR="000632B6" w:rsidRDefault="00290689">
      <w:pPr>
        <w:pStyle w:val="TOC2"/>
        <w:rPr>
          <w:rFonts w:asciiTheme="minorHAnsi" w:eastAsiaTheme="minorEastAsia" w:hAnsiTheme="minorHAnsi"/>
          <w:b w:val="0"/>
          <w:bCs w:val="0"/>
          <w:sz w:val="22"/>
          <w:szCs w:val="22"/>
        </w:rPr>
      </w:pPr>
      <w:hyperlink w:anchor="_Toc519517743" w:history="1">
        <w:r w:rsidR="000632B6" w:rsidRPr="00E31979">
          <w:rPr>
            <w:rStyle w:val="Hyperlink"/>
          </w:rPr>
          <w:t>1.4.</w:t>
        </w:r>
        <w:r w:rsidR="000632B6">
          <w:rPr>
            <w:rFonts w:asciiTheme="minorHAnsi" w:eastAsiaTheme="minorEastAsia" w:hAnsiTheme="minorHAnsi"/>
            <w:b w:val="0"/>
            <w:bCs w:val="0"/>
            <w:sz w:val="22"/>
            <w:szCs w:val="22"/>
          </w:rPr>
          <w:tab/>
        </w:r>
        <w:r w:rsidR="000632B6" w:rsidRPr="00E31979">
          <w:rPr>
            <w:rStyle w:val="Hyperlink"/>
          </w:rPr>
          <w:t>Lead applicant, (co-applicants and affiliated entities, if any)</w:t>
        </w:r>
        <w:r w:rsidR="000632B6">
          <w:rPr>
            <w:webHidden/>
          </w:rPr>
          <w:tab/>
        </w:r>
        <w:r w:rsidR="000632B6">
          <w:rPr>
            <w:webHidden/>
          </w:rPr>
          <w:fldChar w:fldCharType="begin"/>
        </w:r>
        <w:r w:rsidR="000632B6">
          <w:rPr>
            <w:webHidden/>
          </w:rPr>
          <w:instrText xml:space="preserve"> PAGEREF _Toc519517743 \h </w:instrText>
        </w:r>
        <w:r w:rsidR="000632B6">
          <w:rPr>
            <w:webHidden/>
          </w:rPr>
        </w:r>
        <w:r w:rsidR="000632B6">
          <w:rPr>
            <w:webHidden/>
          </w:rPr>
          <w:fldChar w:fldCharType="separate"/>
        </w:r>
        <w:r w:rsidR="000632B6">
          <w:rPr>
            <w:webHidden/>
          </w:rPr>
          <w:t>6</w:t>
        </w:r>
        <w:r w:rsidR="000632B6">
          <w:rPr>
            <w:webHidden/>
          </w:rPr>
          <w:fldChar w:fldCharType="end"/>
        </w:r>
      </w:hyperlink>
    </w:p>
    <w:p w:rsidR="000632B6" w:rsidRDefault="00290689">
      <w:pPr>
        <w:pStyle w:val="TOC2"/>
        <w:rPr>
          <w:rFonts w:asciiTheme="minorHAnsi" w:eastAsiaTheme="minorEastAsia" w:hAnsiTheme="minorHAnsi"/>
          <w:b w:val="0"/>
          <w:bCs w:val="0"/>
          <w:sz w:val="22"/>
          <w:szCs w:val="22"/>
        </w:rPr>
      </w:pPr>
      <w:hyperlink w:anchor="_Toc519517744" w:history="1">
        <w:r w:rsidR="000632B6" w:rsidRPr="00E31979">
          <w:rPr>
            <w:rStyle w:val="Hyperlink"/>
          </w:rPr>
          <w:t>1.5.</w:t>
        </w:r>
        <w:r w:rsidR="000632B6">
          <w:rPr>
            <w:rFonts w:asciiTheme="minorHAnsi" w:eastAsiaTheme="minorEastAsia" w:hAnsiTheme="minorHAnsi"/>
            <w:b w:val="0"/>
            <w:bCs w:val="0"/>
            <w:sz w:val="22"/>
            <w:szCs w:val="22"/>
          </w:rPr>
          <w:tab/>
        </w:r>
        <w:r w:rsidR="000632B6" w:rsidRPr="00E31979">
          <w:rPr>
            <w:rStyle w:val="Hyperlink"/>
          </w:rPr>
          <w:t>Project details</w:t>
        </w:r>
        <w:r w:rsidR="000632B6">
          <w:rPr>
            <w:webHidden/>
          </w:rPr>
          <w:tab/>
        </w:r>
        <w:r w:rsidR="000632B6">
          <w:rPr>
            <w:webHidden/>
          </w:rPr>
          <w:fldChar w:fldCharType="begin"/>
        </w:r>
        <w:r w:rsidR="000632B6">
          <w:rPr>
            <w:webHidden/>
          </w:rPr>
          <w:instrText xml:space="preserve"> PAGEREF _Toc519517744 \h </w:instrText>
        </w:r>
        <w:r w:rsidR="000632B6">
          <w:rPr>
            <w:webHidden/>
          </w:rPr>
        </w:r>
        <w:r w:rsidR="000632B6">
          <w:rPr>
            <w:webHidden/>
          </w:rPr>
          <w:fldChar w:fldCharType="separate"/>
        </w:r>
        <w:r w:rsidR="000632B6">
          <w:rPr>
            <w:webHidden/>
          </w:rPr>
          <w:t>7</w:t>
        </w:r>
        <w:r w:rsidR="000632B6">
          <w:rPr>
            <w:webHidden/>
          </w:rPr>
          <w:fldChar w:fldCharType="end"/>
        </w:r>
      </w:hyperlink>
    </w:p>
    <w:p w:rsidR="000632B6" w:rsidRDefault="00290689">
      <w:pPr>
        <w:pStyle w:val="TOC2"/>
        <w:rPr>
          <w:rFonts w:asciiTheme="minorHAnsi" w:eastAsiaTheme="minorEastAsia" w:hAnsiTheme="minorHAnsi"/>
          <w:b w:val="0"/>
          <w:bCs w:val="0"/>
          <w:sz w:val="22"/>
          <w:szCs w:val="22"/>
        </w:rPr>
      </w:pPr>
      <w:hyperlink w:anchor="_Toc519517745" w:history="1">
        <w:r w:rsidR="000632B6" w:rsidRPr="00E31979">
          <w:rPr>
            <w:rStyle w:val="Hyperlink"/>
          </w:rPr>
          <w:t>2</w:t>
        </w:r>
        <w:r w:rsidR="000632B6">
          <w:rPr>
            <w:rFonts w:asciiTheme="minorHAnsi" w:eastAsiaTheme="minorEastAsia" w:hAnsiTheme="minorHAnsi"/>
            <w:b w:val="0"/>
            <w:bCs w:val="0"/>
            <w:sz w:val="22"/>
            <w:szCs w:val="22"/>
          </w:rPr>
          <w:tab/>
        </w:r>
        <w:r w:rsidR="000632B6" w:rsidRPr="00E31979">
          <w:rPr>
            <w:rStyle w:val="Hyperlink"/>
          </w:rPr>
          <w:t>DECLARATION BY THE LEAD APPLICANT</w:t>
        </w:r>
        <w:r w:rsidR="000632B6">
          <w:rPr>
            <w:webHidden/>
          </w:rPr>
          <w:tab/>
        </w:r>
        <w:r w:rsidR="000632B6">
          <w:rPr>
            <w:webHidden/>
          </w:rPr>
          <w:fldChar w:fldCharType="begin"/>
        </w:r>
        <w:r w:rsidR="000632B6">
          <w:rPr>
            <w:webHidden/>
          </w:rPr>
          <w:instrText xml:space="preserve"> PAGEREF _Toc519517745 \h </w:instrText>
        </w:r>
        <w:r w:rsidR="000632B6">
          <w:rPr>
            <w:webHidden/>
          </w:rPr>
        </w:r>
        <w:r w:rsidR="000632B6">
          <w:rPr>
            <w:webHidden/>
          </w:rPr>
          <w:fldChar w:fldCharType="separate"/>
        </w:r>
        <w:r w:rsidR="000632B6">
          <w:rPr>
            <w:webHidden/>
          </w:rPr>
          <w:t>8</w:t>
        </w:r>
        <w:r w:rsidR="000632B6">
          <w:rPr>
            <w:webHidden/>
          </w:rPr>
          <w:fldChar w:fldCharType="end"/>
        </w:r>
      </w:hyperlink>
    </w:p>
    <w:p w:rsidR="000632B6" w:rsidRDefault="00290689">
      <w:pPr>
        <w:pStyle w:val="TOC2"/>
        <w:rPr>
          <w:rFonts w:asciiTheme="minorHAnsi" w:eastAsiaTheme="minorEastAsia" w:hAnsiTheme="minorHAnsi"/>
          <w:b w:val="0"/>
          <w:bCs w:val="0"/>
          <w:sz w:val="22"/>
          <w:szCs w:val="22"/>
        </w:rPr>
      </w:pPr>
      <w:hyperlink w:anchor="_Toc519517746" w:history="1">
        <w:r w:rsidR="000632B6" w:rsidRPr="00E31979">
          <w:rPr>
            <w:rStyle w:val="Hyperlink"/>
          </w:rPr>
          <w:t>INSTRUCTIONS FOR DRAFTING THE CONCEPT NOTE</w:t>
        </w:r>
        <w:r w:rsidR="000632B6">
          <w:rPr>
            <w:webHidden/>
          </w:rPr>
          <w:tab/>
        </w:r>
        <w:r w:rsidR="000632B6">
          <w:rPr>
            <w:webHidden/>
          </w:rPr>
          <w:fldChar w:fldCharType="begin"/>
        </w:r>
        <w:r w:rsidR="000632B6">
          <w:rPr>
            <w:webHidden/>
          </w:rPr>
          <w:instrText xml:space="preserve"> PAGEREF _Toc519517746 \h </w:instrText>
        </w:r>
        <w:r w:rsidR="000632B6">
          <w:rPr>
            <w:webHidden/>
          </w:rPr>
        </w:r>
        <w:r w:rsidR="000632B6">
          <w:rPr>
            <w:webHidden/>
          </w:rPr>
          <w:fldChar w:fldCharType="separate"/>
        </w:r>
        <w:r w:rsidR="000632B6">
          <w:rPr>
            <w:webHidden/>
          </w:rPr>
          <w:t>9</w:t>
        </w:r>
        <w:r w:rsidR="000632B6">
          <w:rPr>
            <w:webHidden/>
          </w:rPr>
          <w:fldChar w:fldCharType="end"/>
        </w:r>
      </w:hyperlink>
    </w:p>
    <w:p w:rsidR="000632B6" w:rsidRDefault="00290689">
      <w:pPr>
        <w:pStyle w:val="TOC2"/>
        <w:rPr>
          <w:rFonts w:asciiTheme="minorHAnsi" w:eastAsiaTheme="minorEastAsia" w:hAnsiTheme="minorHAnsi"/>
          <w:b w:val="0"/>
          <w:bCs w:val="0"/>
          <w:sz w:val="22"/>
          <w:szCs w:val="22"/>
        </w:rPr>
      </w:pPr>
      <w:hyperlink w:anchor="_Toc519517747" w:history="1">
        <w:r w:rsidR="000632B6" w:rsidRPr="00E31979">
          <w:rPr>
            <w:rStyle w:val="Hyperlink"/>
          </w:rPr>
          <w:t>1.1.</w:t>
        </w:r>
        <w:r w:rsidR="000632B6">
          <w:rPr>
            <w:rFonts w:asciiTheme="minorHAnsi" w:eastAsiaTheme="minorEastAsia" w:hAnsiTheme="minorHAnsi"/>
            <w:b w:val="0"/>
            <w:bCs w:val="0"/>
            <w:sz w:val="22"/>
            <w:szCs w:val="22"/>
          </w:rPr>
          <w:tab/>
        </w:r>
        <w:r w:rsidR="000632B6" w:rsidRPr="00E31979">
          <w:rPr>
            <w:rStyle w:val="Hyperlink"/>
          </w:rPr>
          <w:t>Summary of the action</w:t>
        </w:r>
        <w:r w:rsidR="000632B6">
          <w:rPr>
            <w:webHidden/>
          </w:rPr>
          <w:tab/>
        </w:r>
        <w:r w:rsidR="000632B6">
          <w:rPr>
            <w:webHidden/>
          </w:rPr>
          <w:fldChar w:fldCharType="begin"/>
        </w:r>
        <w:r w:rsidR="000632B6">
          <w:rPr>
            <w:webHidden/>
          </w:rPr>
          <w:instrText xml:space="preserve"> PAGEREF _Toc519517747 \h </w:instrText>
        </w:r>
        <w:r w:rsidR="000632B6">
          <w:rPr>
            <w:webHidden/>
          </w:rPr>
        </w:r>
        <w:r w:rsidR="000632B6">
          <w:rPr>
            <w:webHidden/>
          </w:rPr>
          <w:fldChar w:fldCharType="separate"/>
        </w:r>
        <w:r w:rsidR="000632B6">
          <w:rPr>
            <w:webHidden/>
          </w:rPr>
          <w:t>9</w:t>
        </w:r>
        <w:r w:rsidR="000632B6">
          <w:rPr>
            <w:webHidden/>
          </w:rPr>
          <w:fldChar w:fldCharType="end"/>
        </w:r>
      </w:hyperlink>
    </w:p>
    <w:p w:rsidR="000632B6" w:rsidRDefault="00290689">
      <w:pPr>
        <w:pStyle w:val="TOC2"/>
        <w:rPr>
          <w:rFonts w:asciiTheme="minorHAnsi" w:eastAsiaTheme="minorEastAsia" w:hAnsiTheme="minorHAnsi"/>
          <w:b w:val="0"/>
          <w:bCs w:val="0"/>
          <w:sz w:val="22"/>
          <w:szCs w:val="22"/>
        </w:rPr>
      </w:pPr>
      <w:hyperlink w:anchor="_Toc519517748" w:history="1">
        <w:r w:rsidR="000632B6" w:rsidRPr="00E31979">
          <w:rPr>
            <w:rStyle w:val="Hyperlink"/>
          </w:rPr>
          <w:t>1.2.</w:t>
        </w:r>
        <w:r w:rsidR="000632B6">
          <w:rPr>
            <w:rFonts w:asciiTheme="minorHAnsi" w:eastAsiaTheme="minorEastAsia" w:hAnsiTheme="minorHAnsi"/>
            <w:b w:val="0"/>
            <w:bCs w:val="0"/>
            <w:sz w:val="22"/>
            <w:szCs w:val="22"/>
          </w:rPr>
          <w:tab/>
        </w:r>
        <w:r w:rsidR="000632B6" w:rsidRPr="00E31979">
          <w:rPr>
            <w:rStyle w:val="Hyperlink"/>
          </w:rPr>
          <w:t>Description of the action: (max 2 pages)</w:t>
        </w:r>
        <w:r w:rsidR="000632B6">
          <w:rPr>
            <w:webHidden/>
          </w:rPr>
          <w:tab/>
        </w:r>
        <w:r w:rsidR="000632B6">
          <w:rPr>
            <w:webHidden/>
          </w:rPr>
          <w:fldChar w:fldCharType="begin"/>
        </w:r>
        <w:r w:rsidR="000632B6">
          <w:rPr>
            <w:webHidden/>
          </w:rPr>
          <w:instrText xml:space="preserve"> PAGEREF _Toc519517748 \h </w:instrText>
        </w:r>
        <w:r w:rsidR="000632B6">
          <w:rPr>
            <w:webHidden/>
          </w:rPr>
        </w:r>
        <w:r w:rsidR="000632B6">
          <w:rPr>
            <w:webHidden/>
          </w:rPr>
          <w:fldChar w:fldCharType="separate"/>
        </w:r>
        <w:r w:rsidR="000632B6">
          <w:rPr>
            <w:webHidden/>
          </w:rPr>
          <w:t>9</w:t>
        </w:r>
        <w:r w:rsidR="000632B6">
          <w:rPr>
            <w:webHidden/>
          </w:rPr>
          <w:fldChar w:fldCharType="end"/>
        </w:r>
      </w:hyperlink>
    </w:p>
    <w:p w:rsidR="000632B6" w:rsidRDefault="00290689">
      <w:pPr>
        <w:pStyle w:val="TOC2"/>
        <w:rPr>
          <w:rFonts w:asciiTheme="minorHAnsi" w:eastAsiaTheme="minorEastAsia" w:hAnsiTheme="minorHAnsi"/>
          <w:b w:val="0"/>
          <w:bCs w:val="0"/>
          <w:sz w:val="22"/>
          <w:szCs w:val="22"/>
        </w:rPr>
      </w:pPr>
      <w:hyperlink w:anchor="_Toc519517749" w:history="1">
        <w:r w:rsidR="000632B6" w:rsidRPr="00E31979">
          <w:rPr>
            <w:rStyle w:val="Hyperlink"/>
          </w:rPr>
          <w:t>1.3.</w:t>
        </w:r>
        <w:r w:rsidR="000632B6">
          <w:rPr>
            <w:rFonts w:asciiTheme="minorHAnsi" w:eastAsiaTheme="minorEastAsia" w:hAnsiTheme="minorHAnsi"/>
            <w:b w:val="0"/>
            <w:bCs w:val="0"/>
            <w:sz w:val="22"/>
            <w:szCs w:val="22"/>
          </w:rPr>
          <w:tab/>
        </w:r>
        <w:r w:rsidR="000632B6" w:rsidRPr="00E31979">
          <w:rPr>
            <w:rStyle w:val="Hyperlink"/>
          </w:rPr>
          <w:t>Relevance of the action (max 3 pages)</w:t>
        </w:r>
        <w:r w:rsidR="000632B6">
          <w:rPr>
            <w:webHidden/>
          </w:rPr>
          <w:tab/>
        </w:r>
        <w:r w:rsidR="000632B6">
          <w:rPr>
            <w:webHidden/>
          </w:rPr>
          <w:fldChar w:fldCharType="begin"/>
        </w:r>
        <w:r w:rsidR="000632B6">
          <w:rPr>
            <w:webHidden/>
          </w:rPr>
          <w:instrText xml:space="preserve"> PAGEREF _Toc519517749 \h </w:instrText>
        </w:r>
        <w:r w:rsidR="000632B6">
          <w:rPr>
            <w:webHidden/>
          </w:rPr>
        </w:r>
        <w:r w:rsidR="000632B6">
          <w:rPr>
            <w:webHidden/>
          </w:rPr>
          <w:fldChar w:fldCharType="separate"/>
        </w:r>
        <w:r w:rsidR="000632B6">
          <w:rPr>
            <w:webHidden/>
          </w:rPr>
          <w:t>9</w:t>
        </w:r>
        <w:r w:rsidR="000632B6">
          <w:rPr>
            <w:webHidden/>
          </w:rPr>
          <w:fldChar w:fldCharType="end"/>
        </w:r>
      </w:hyperlink>
    </w:p>
    <w:p w:rsidR="000632B6" w:rsidRDefault="00290689">
      <w:pPr>
        <w:pStyle w:val="TOC2"/>
        <w:rPr>
          <w:rFonts w:asciiTheme="minorHAnsi" w:eastAsiaTheme="minorEastAsia" w:hAnsiTheme="minorHAnsi"/>
          <w:b w:val="0"/>
          <w:bCs w:val="0"/>
          <w:sz w:val="22"/>
          <w:szCs w:val="22"/>
        </w:rPr>
      </w:pPr>
      <w:hyperlink w:anchor="_Toc519517750" w:history="1">
        <w:r w:rsidR="000632B6" w:rsidRPr="00E31979">
          <w:rPr>
            <w:rStyle w:val="Hyperlink"/>
          </w:rPr>
          <w:t>1.4.</w:t>
        </w:r>
        <w:r w:rsidR="000632B6">
          <w:rPr>
            <w:rFonts w:asciiTheme="minorHAnsi" w:eastAsiaTheme="minorEastAsia" w:hAnsiTheme="minorHAnsi"/>
            <w:b w:val="0"/>
            <w:bCs w:val="0"/>
            <w:sz w:val="22"/>
            <w:szCs w:val="22"/>
          </w:rPr>
          <w:tab/>
        </w:r>
        <w:r w:rsidR="000632B6" w:rsidRPr="00E31979">
          <w:rPr>
            <w:rStyle w:val="Hyperlink"/>
          </w:rPr>
          <w:t>Lead applicant, (co-applicants and affiliated entities, if any)</w:t>
        </w:r>
        <w:r w:rsidR="000632B6">
          <w:rPr>
            <w:webHidden/>
          </w:rPr>
          <w:tab/>
        </w:r>
        <w:r w:rsidR="000632B6">
          <w:rPr>
            <w:webHidden/>
          </w:rPr>
          <w:fldChar w:fldCharType="begin"/>
        </w:r>
        <w:r w:rsidR="000632B6">
          <w:rPr>
            <w:webHidden/>
          </w:rPr>
          <w:instrText xml:space="preserve"> PAGEREF _Toc519517750 \h </w:instrText>
        </w:r>
        <w:r w:rsidR="000632B6">
          <w:rPr>
            <w:webHidden/>
          </w:rPr>
        </w:r>
        <w:r w:rsidR="000632B6">
          <w:rPr>
            <w:webHidden/>
          </w:rPr>
          <w:fldChar w:fldCharType="separate"/>
        </w:r>
        <w:r w:rsidR="000632B6">
          <w:rPr>
            <w:webHidden/>
          </w:rPr>
          <w:t>11</w:t>
        </w:r>
        <w:r w:rsidR="000632B6">
          <w:rPr>
            <w:webHidden/>
          </w:rPr>
          <w:fldChar w:fldCharType="end"/>
        </w:r>
      </w:hyperlink>
    </w:p>
    <w:p w:rsidR="003055D4" w:rsidRPr="000632B6" w:rsidRDefault="000632B6" w:rsidP="000632B6">
      <w:pPr>
        <w:pStyle w:val="Heading1"/>
        <w:rPr>
          <w:lang w:val="en-GB"/>
        </w:rPr>
        <w:sectPr w:rsidR="003055D4" w:rsidRPr="000632B6" w:rsidSect="00B51C37">
          <w:headerReference w:type="even" r:id="rId15"/>
          <w:headerReference w:type="default" r:id="rId16"/>
          <w:footerReference w:type="even" r:id="rId17"/>
          <w:footerReference w:type="default" r:id="rId18"/>
          <w:headerReference w:type="first" r:id="rId19"/>
          <w:footerReference w:type="first" r:id="rId20"/>
          <w:type w:val="nextColumn"/>
          <w:pgSz w:w="11907" w:h="16840" w:code="9"/>
          <w:pgMar w:top="907" w:right="1134" w:bottom="1134" w:left="1418" w:header="720" w:footer="397" w:gutter="0"/>
          <w:cols w:space="720"/>
          <w:titlePg/>
          <w:docGrid w:linePitch="326"/>
        </w:sectPr>
      </w:pPr>
      <w:r>
        <w:rPr>
          <w:bCs/>
        </w:rPr>
        <w:fldChar w:fldCharType="end"/>
      </w:r>
    </w:p>
    <w:p w:rsidR="009D3B6C" w:rsidRDefault="00017ED9" w:rsidP="00195F59">
      <w:pPr>
        <w:pStyle w:val="Heading2"/>
        <w:ind w:left="0"/>
        <w:jc w:val="left"/>
        <w:rPr>
          <w:caps/>
        </w:rPr>
      </w:pPr>
      <w:bookmarkStart w:id="8" w:name="_Toc519517734"/>
      <w:r>
        <w:lastRenderedPageBreak/>
        <w:t>1</w:t>
      </w:r>
      <w:r>
        <w:tab/>
      </w:r>
      <w:r w:rsidR="009D3B6C" w:rsidRPr="00484598">
        <w:t>CONCEPT NOTE</w:t>
      </w:r>
      <w:bookmarkEnd w:id="6"/>
      <w:bookmarkEnd w:id="7"/>
      <w:bookmarkEnd w:id="8"/>
    </w:p>
    <w:p w:rsidR="00530777" w:rsidRDefault="00424A3D" w:rsidP="00A84B1E">
      <w:pPr>
        <w:tabs>
          <w:tab w:val="num" w:pos="567"/>
        </w:tabs>
        <w:spacing w:before="120"/>
        <w:jc w:val="both"/>
        <w:rPr>
          <w:color w:val="FF0000"/>
        </w:rPr>
      </w:pPr>
      <w:r w:rsidRPr="001B0DE6">
        <w:rPr>
          <w:color w:val="FF0000"/>
          <w:sz w:val="22"/>
          <w:szCs w:val="22"/>
        </w:rPr>
        <w:t xml:space="preserve">You </w:t>
      </w:r>
      <w:r w:rsidRPr="00A84B1E">
        <w:rPr>
          <w:b/>
          <w:color w:val="FF0000"/>
          <w:sz w:val="22"/>
          <w:szCs w:val="22"/>
          <w:u w:val="single"/>
        </w:rPr>
        <w:t>must follow</w:t>
      </w:r>
      <w:r w:rsidRPr="001B0DE6">
        <w:rPr>
          <w:color w:val="FF0000"/>
          <w:sz w:val="22"/>
          <w:szCs w:val="22"/>
        </w:rPr>
        <w:t xml:space="preserve"> the instructions at the end of this document on how to fill in the </w:t>
      </w:r>
      <w:r w:rsidR="00195F59" w:rsidRPr="001B0DE6">
        <w:rPr>
          <w:color w:val="FF0000"/>
          <w:sz w:val="22"/>
          <w:szCs w:val="22"/>
        </w:rPr>
        <w:t>c</w:t>
      </w:r>
      <w:r w:rsidRPr="001B0DE6">
        <w:rPr>
          <w:color w:val="FF0000"/>
          <w:sz w:val="22"/>
          <w:szCs w:val="22"/>
        </w:rPr>
        <w:t xml:space="preserve">oncept </w:t>
      </w:r>
      <w:r w:rsidR="00195F59" w:rsidRPr="001B0DE6">
        <w:rPr>
          <w:color w:val="FF0000"/>
          <w:sz w:val="22"/>
          <w:szCs w:val="22"/>
        </w:rPr>
        <w:t>n</w:t>
      </w:r>
      <w:r w:rsidRPr="001B0DE6">
        <w:rPr>
          <w:color w:val="FF0000"/>
          <w:sz w:val="22"/>
          <w:szCs w:val="22"/>
        </w:rPr>
        <w:t>ote</w:t>
      </w:r>
      <w:r w:rsidR="007D1FA2">
        <w:rPr>
          <w:color w:val="FF0000"/>
          <w:sz w:val="22"/>
          <w:szCs w:val="22"/>
        </w:rPr>
        <w:t>.</w:t>
      </w:r>
    </w:p>
    <w:p w:rsidR="00CF0670" w:rsidRPr="00A84B1E" w:rsidRDefault="00CF0670" w:rsidP="00A84B1E">
      <w:pPr>
        <w:tabs>
          <w:tab w:val="num" w:pos="567"/>
        </w:tabs>
        <w:spacing w:before="120"/>
        <w:jc w:val="both"/>
        <w:rPr>
          <w:color w:val="FF0000"/>
          <w:sz w:val="22"/>
          <w:szCs w:val="22"/>
          <w:highlight w:val="yellow"/>
        </w:rPr>
      </w:pPr>
      <w:r w:rsidRPr="00A84B1E">
        <w:rPr>
          <w:color w:val="FF0000"/>
          <w:sz w:val="22"/>
          <w:szCs w:val="22"/>
          <w:highlight w:val="yellow"/>
        </w:rPr>
        <w:t xml:space="preserve">Delete the following sentence if submission </w:t>
      </w:r>
      <w:r w:rsidR="007D1FA2">
        <w:rPr>
          <w:color w:val="FF0000"/>
          <w:sz w:val="22"/>
          <w:szCs w:val="22"/>
          <w:highlight w:val="yellow"/>
        </w:rPr>
        <w:t>via</w:t>
      </w:r>
      <w:r w:rsidRPr="00A84B1E">
        <w:rPr>
          <w:color w:val="FF0000"/>
          <w:sz w:val="22"/>
          <w:szCs w:val="22"/>
          <w:highlight w:val="yellow"/>
        </w:rPr>
        <w:t xml:space="preserve"> PROSPECT is mandatory for this call (no post</w:t>
      </w:r>
      <w:r w:rsidR="00A17573">
        <w:rPr>
          <w:color w:val="FF0000"/>
          <w:sz w:val="22"/>
          <w:szCs w:val="22"/>
          <w:highlight w:val="yellow"/>
        </w:rPr>
        <w:t>, private courier</w:t>
      </w:r>
      <w:r w:rsidRPr="00A84B1E">
        <w:rPr>
          <w:color w:val="FF0000"/>
          <w:sz w:val="22"/>
          <w:szCs w:val="22"/>
          <w:highlight w:val="yellow"/>
        </w:rPr>
        <w:t xml:space="preserve"> or hand-delivery</w:t>
      </w:r>
      <w:r w:rsidR="00195F59" w:rsidRPr="00A84B1E">
        <w:rPr>
          <w:color w:val="FF0000"/>
          <w:sz w:val="22"/>
          <w:szCs w:val="22"/>
          <w:highlight w:val="yellow"/>
        </w:rPr>
        <w:t xml:space="preserve"> </w:t>
      </w:r>
      <w:r w:rsidRPr="00A84B1E">
        <w:rPr>
          <w:color w:val="FF0000"/>
          <w:sz w:val="22"/>
          <w:szCs w:val="22"/>
          <w:highlight w:val="yellow"/>
        </w:rPr>
        <w:t>allowed)</w:t>
      </w:r>
    </w:p>
    <w:p w:rsidR="008A031C" w:rsidRPr="008A031C" w:rsidRDefault="008744A8" w:rsidP="000B53FE">
      <w:pPr>
        <w:pStyle w:val="pprag2"/>
        <w:numPr>
          <w:ilvl w:val="1"/>
          <w:numId w:val="42"/>
        </w:numPr>
        <w:tabs>
          <w:tab w:val="clear" w:pos="1192"/>
          <w:tab w:val="clear" w:pos="1440"/>
          <w:tab w:val="clear" w:pos="1492"/>
        </w:tabs>
      </w:pPr>
      <w:bookmarkStart w:id="9" w:name="_Toc391635993"/>
      <w:bookmarkStart w:id="10" w:name="_Toc391663627"/>
      <w:bookmarkStart w:id="11" w:name="_Toc391663755"/>
      <w:bookmarkStart w:id="12" w:name="_Toc391663999"/>
      <w:bookmarkStart w:id="13" w:name="_Toc391664122"/>
      <w:bookmarkStart w:id="14" w:name="_Toc391664242"/>
      <w:bookmarkStart w:id="15" w:name="_Toc391664552"/>
      <w:bookmarkStart w:id="16" w:name="_Toc391664672"/>
      <w:bookmarkStart w:id="17" w:name="_Toc391664792"/>
      <w:bookmarkStart w:id="18" w:name="_Toc391664912"/>
      <w:bookmarkStart w:id="19" w:name="_Toc391665032"/>
      <w:bookmarkStart w:id="20" w:name="_Toc391897874"/>
      <w:bookmarkStart w:id="21" w:name="_Toc391635994"/>
      <w:bookmarkStart w:id="22" w:name="_Toc391663628"/>
      <w:bookmarkStart w:id="23" w:name="_Toc391663756"/>
      <w:bookmarkStart w:id="24" w:name="_Toc391664000"/>
      <w:bookmarkStart w:id="25" w:name="_Toc391664123"/>
      <w:bookmarkStart w:id="26" w:name="_Toc391664243"/>
      <w:bookmarkStart w:id="27" w:name="_Toc391664553"/>
      <w:bookmarkStart w:id="28" w:name="_Toc391664673"/>
      <w:bookmarkStart w:id="29" w:name="_Toc391664793"/>
      <w:bookmarkStart w:id="30" w:name="_Toc391664913"/>
      <w:bookmarkStart w:id="31" w:name="_Toc391665033"/>
      <w:bookmarkStart w:id="32" w:name="_Toc391897875"/>
      <w:bookmarkStart w:id="33" w:name="_Toc519517735"/>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t>Summary</w:t>
      </w:r>
      <w:r w:rsidR="00DF6B28" w:rsidRPr="003E3F36">
        <w:t xml:space="preserve"> of the action</w:t>
      </w:r>
      <w:bookmarkEnd w:id="33"/>
      <w:r w:rsidR="00DF6B28" w:rsidRPr="003E3F36">
        <w:t xml:space="preserve"> </w:t>
      </w:r>
    </w:p>
    <w:p w:rsidR="008534E7" w:rsidRPr="00DB5C79" w:rsidRDefault="00B80C8B" w:rsidP="000B53FE">
      <w:pPr>
        <w:pStyle w:val="pprag3"/>
        <w:numPr>
          <w:ilvl w:val="2"/>
          <w:numId w:val="42"/>
        </w:numPr>
        <w:tabs>
          <w:tab w:val="clear" w:pos="1192"/>
          <w:tab w:val="clear" w:pos="1492"/>
          <w:tab w:val="clear" w:pos="2160"/>
        </w:tabs>
      </w:pPr>
      <w:bookmarkStart w:id="34" w:name="_Toc519517736"/>
      <w:r>
        <w:t>F</w:t>
      </w:r>
      <w:r w:rsidR="00404EF0">
        <w:t>ill</w:t>
      </w:r>
      <w:r w:rsidR="008534E7" w:rsidRPr="00A1660B">
        <w:t xml:space="preserve"> in the table below:</w:t>
      </w:r>
      <w:bookmarkEnd w:id="34"/>
    </w:p>
    <w:tbl>
      <w:tblPr>
        <w:tblW w:w="9356" w:type="dxa"/>
        <w:tblCellSpacing w:w="20" w:type="dxa"/>
        <w:tblInd w:w="20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3119"/>
        <w:gridCol w:w="6237"/>
      </w:tblGrid>
      <w:tr w:rsidR="008B0993" w:rsidRPr="009123AE" w:rsidTr="00A1660B">
        <w:trPr>
          <w:tblCellSpacing w:w="20" w:type="dxa"/>
        </w:trPr>
        <w:tc>
          <w:tcPr>
            <w:tcW w:w="3059" w:type="dxa"/>
            <w:tcBorders>
              <w:top w:val="outset" w:sz="24" w:space="0" w:color="auto"/>
            </w:tcBorders>
            <w:shd w:val="clear" w:color="auto" w:fill="D9D9D9"/>
            <w:vAlign w:val="center"/>
          </w:tcPr>
          <w:p w:rsidR="008534E7" w:rsidRPr="0092039B" w:rsidRDefault="008534E7" w:rsidP="009123AE">
            <w:pPr>
              <w:spacing w:after="120"/>
              <w:rPr>
                <w:b/>
                <w:sz w:val="22"/>
                <w:szCs w:val="22"/>
              </w:rPr>
            </w:pPr>
            <w:r w:rsidRPr="0092039B">
              <w:rPr>
                <w:b/>
                <w:sz w:val="22"/>
                <w:szCs w:val="22"/>
              </w:rPr>
              <w:t>Objectives of the action</w:t>
            </w:r>
          </w:p>
        </w:tc>
        <w:tc>
          <w:tcPr>
            <w:tcW w:w="6177" w:type="dxa"/>
            <w:tcBorders>
              <w:top w:val="outset" w:sz="24" w:space="0" w:color="auto"/>
            </w:tcBorders>
          </w:tcPr>
          <w:p w:rsidR="008534E7" w:rsidRPr="003E51D4" w:rsidRDefault="008534E7" w:rsidP="009123AE">
            <w:pPr>
              <w:spacing w:after="120"/>
              <w:jc w:val="both"/>
              <w:rPr>
                <w:sz w:val="22"/>
                <w:szCs w:val="22"/>
              </w:rPr>
            </w:pPr>
            <w:r w:rsidRPr="00413073">
              <w:rPr>
                <w:sz w:val="22"/>
                <w:szCs w:val="22"/>
              </w:rPr>
              <w:t>&lt;</w:t>
            </w:r>
            <w:r w:rsidRPr="00413073">
              <w:rPr>
                <w:i/>
                <w:sz w:val="22"/>
                <w:szCs w:val="22"/>
              </w:rPr>
              <w:t>Overall objective(s</w:t>
            </w:r>
            <w:r w:rsidRPr="003E51D4">
              <w:rPr>
                <w:i/>
                <w:sz w:val="22"/>
                <w:szCs w:val="22"/>
              </w:rPr>
              <w:t>)</w:t>
            </w:r>
            <w:r w:rsidR="00300E17">
              <w:rPr>
                <w:i/>
                <w:sz w:val="22"/>
                <w:szCs w:val="22"/>
              </w:rPr>
              <w:t xml:space="preserve"> (i.e. Impact)</w:t>
            </w:r>
            <w:r w:rsidRPr="00413073">
              <w:rPr>
                <w:sz w:val="22"/>
                <w:szCs w:val="22"/>
              </w:rPr>
              <w:t>&gt;</w:t>
            </w:r>
          </w:p>
          <w:p w:rsidR="008534E7" w:rsidRPr="003E51D4" w:rsidRDefault="008534E7" w:rsidP="009123AE">
            <w:pPr>
              <w:spacing w:after="120"/>
              <w:jc w:val="both"/>
              <w:rPr>
                <w:sz w:val="22"/>
                <w:szCs w:val="22"/>
              </w:rPr>
            </w:pPr>
            <w:r w:rsidRPr="00413073">
              <w:rPr>
                <w:sz w:val="22"/>
                <w:szCs w:val="22"/>
              </w:rPr>
              <w:t>&lt;</w:t>
            </w:r>
            <w:r w:rsidRPr="00413073">
              <w:rPr>
                <w:i/>
                <w:sz w:val="22"/>
                <w:szCs w:val="22"/>
              </w:rPr>
              <w:t>Specific objective(s</w:t>
            </w:r>
            <w:r w:rsidRPr="003E51D4">
              <w:rPr>
                <w:i/>
                <w:sz w:val="22"/>
                <w:szCs w:val="22"/>
              </w:rPr>
              <w:t>)</w:t>
            </w:r>
            <w:r w:rsidR="00300E17">
              <w:rPr>
                <w:i/>
                <w:sz w:val="22"/>
                <w:szCs w:val="22"/>
              </w:rPr>
              <w:t xml:space="preserve"> (i.e. Outcome(s)</w:t>
            </w:r>
            <w:r w:rsidRPr="00413073">
              <w:rPr>
                <w:sz w:val="22"/>
                <w:szCs w:val="22"/>
              </w:rPr>
              <w:t>&gt;</w:t>
            </w:r>
          </w:p>
        </w:tc>
      </w:tr>
      <w:tr w:rsidR="008B0993" w:rsidRPr="009123AE" w:rsidTr="00A1660B">
        <w:trPr>
          <w:tblCellSpacing w:w="20" w:type="dxa"/>
        </w:trPr>
        <w:tc>
          <w:tcPr>
            <w:tcW w:w="3059" w:type="dxa"/>
            <w:shd w:val="clear" w:color="auto" w:fill="D9D9D9"/>
            <w:vAlign w:val="center"/>
          </w:tcPr>
          <w:p w:rsidR="008534E7" w:rsidRPr="003E51D4" w:rsidRDefault="008534E7" w:rsidP="007927B7">
            <w:pPr>
              <w:spacing w:after="120"/>
              <w:rPr>
                <w:b/>
                <w:sz w:val="22"/>
                <w:szCs w:val="22"/>
              </w:rPr>
            </w:pPr>
            <w:r w:rsidRPr="0092039B">
              <w:rPr>
                <w:b/>
                <w:sz w:val="22"/>
                <w:szCs w:val="22"/>
              </w:rPr>
              <w:t>Target group(s)</w:t>
            </w:r>
            <w:r w:rsidR="00D24533">
              <w:rPr>
                <w:rStyle w:val="FootnoteReference"/>
                <w:b/>
                <w:szCs w:val="22"/>
              </w:rPr>
              <w:footnoteReference w:id="6"/>
            </w:r>
          </w:p>
        </w:tc>
        <w:tc>
          <w:tcPr>
            <w:tcW w:w="6177" w:type="dxa"/>
          </w:tcPr>
          <w:p w:rsidR="008534E7" w:rsidRPr="003E51D4" w:rsidRDefault="008534E7" w:rsidP="009123AE">
            <w:pPr>
              <w:spacing w:after="120"/>
              <w:jc w:val="both"/>
              <w:rPr>
                <w:sz w:val="22"/>
                <w:szCs w:val="22"/>
              </w:rPr>
            </w:pPr>
          </w:p>
        </w:tc>
      </w:tr>
      <w:tr w:rsidR="008B0993" w:rsidRPr="009123AE" w:rsidTr="00A1660B">
        <w:trPr>
          <w:tblCellSpacing w:w="20" w:type="dxa"/>
        </w:trPr>
        <w:tc>
          <w:tcPr>
            <w:tcW w:w="3059" w:type="dxa"/>
            <w:shd w:val="clear" w:color="auto" w:fill="D9D9D9"/>
            <w:vAlign w:val="center"/>
          </w:tcPr>
          <w:p w:rsidR="008534E7" w:rsidRPr="003E51D4" w:rsidRDefault="008534E7" w:rsidP="007927B7">
            <w:pPr>
              <w:spacing w:after="120"/>
              <w:rPr>
                <w:b/>
                <w:sz w:val="22"/>
                <w:szCs w:val="22"/>
              </w:rPr>
            </w:pPr>
            <w:r w:rsidRPr="0092039B">
              <w:rPr>
                <w:b/>
                <w:sz w:val="22"/>
                <w:szCs w:val="22"/>
              </w:rPr>
              <w:t>Final beneficiaries</w:t>
            </w:r>
            <w:r w:rsidR="00D24533">
              <w:rPr>
                <w:rStyle w:val="FootnoteReference"/>
                <w:b/>
                <w:szCs w:val="22"/>
              </w:rPr>
              <w:footnoteReference w:id="7"/>
            </w:r>
          </w:p>
        </w:tc>
        <w:tc>
          <w:tcPr>
            <w:tcW w:w="6177" w:type="dxa"/>
          </w:tcPr>
          <w:p w:rsidR="008534E7" w:rsidRPr="003E51D4" w:rsidRDefault="008534E7" w:rsidP="009123AE">
            <w:pPr>
              <w:spacing w:after="120"/>
              <w:jc w:val="both"/>
              <w:rPr>
                <w:sz w:val="22"/>
                <w:szCs w:val="22"/>
              </w:rPr>
            </w:pPr>
          </w:p>
        </w:tc>
      </w:tr>
      <w:tr w:rsidR="008B0993" w:rsidRPr="009123AE" w:rsidTr="00A1660B">
        <w:trPr>
          <w:tblCellSpacing w:w="20" w:type="dxa"/>
        </w:trPr>
        <w:tc>
          <w:tcPr>
            <w:tcW w:w="3059" w:type="dxa"/>
            <w:shd w:val="clear" w:color="auto" w:fill="D9D9D9"/>
            <w:vAlign w:val="center"/>
          </w:tcPr>
          <w:p w:rsidR="008534E7" w:rsidRPr="0092039B" w:rsidRDefault="008534E7" w:rsidP="00300E17">
            <w:pPr>
              <w:spacing w:after="120"/>
              <w:rPr>
                <w:b/>
                <w:sz w:val="22"/>
                <w:szCs w:val="22"/>
              </w:rPr>
            </w:pPr>
            <w:r w:rsidRPr="0092039B">
              <w:rPr>
                <w:b/>
                <w:sz w:val="22"/>
                <w:szCs w:val="22"/>
              </w:rPr>
              <w:t>E</w:t>
            </w:r>
            <w:r w:rsidR="00345B39">
              <w:rPr>
                <w:b/>
                <w:sz w:val="22"/>
                <w:szCs w:val="22"/>
              </w:rPr>
              <w:t>xpected</w:t>
            </w:r>
            <w:r w:rsidRPr="0092039B">
              <w:rPr>
                <w:b/>
                <w:sz w:val="22"/>
                <w:szCs w:val="22"/>
              </w:rPr>
              <w:t xml:space="preserve"> </w:t>
            </w:r>
            <w:r w:rsidR="00300E17">
              <w:rPr>
                <w:b/>
                <w:sz w:val="22"/>
                <w:szCs w:val="22"/>
              </w:rPr>
              <w:t>outputs</w:t>
            </w:r>
          </w:p>
        </w:tc>
        <w:tc>
          <w:tcPr>
            <w:tcW w:w="6177" w:type="dxa"/>
          </w:tcPr>
          <w:p w:rsidR="008534E7" w:rsidRPr="003E51D4" w:rsidRDefault="008534E7" w:rsidP="009123AE">
            <w:pPr>
              <w:spacing w:after="120"/>
              <w:jc w:val="both"/>
              <w:rPr>
                <w:sz w:val="22"/>
                <w:szCs w:val="22"/>
              </w:rPr>
            </w:pPr>
          </w:p>
        </w:tc>
      </w:tr>
      <w:tr w:rsidR="008B0993" w:rsidRPr="009123AE" w:rsidTr="00A1660B">
        <w:trPr>
          <w:tblCellSpacing w:w="20" w:type="dxa"/>
        </w:trPr>
        <w:tc>
          <w:tcPr>
            <w:tcW w:w="3059" w:type="dxa"/>
            <w:tcBorders>
              <w:bottom w:val="outset" w:sz="24" w:space="0" w:color="auto"/>
            </w:tcBorders>
            <w:shd w:val="clear" w:color="auto" w:fill="D9D9D9"/>
            <w:vAlign w:val="center"/>
          </w:tcPr>
          <w:p w:rsidR="008534E7" w:rsidRPr="0092039B" w:rsidRDefault="008534E7" w:rsidP="009123AE">
            <w:pPr>
              <w:spacing w:after="120"/>
              <w:rPr>
                <w:b/>
                <w:sz w:val="22"/>
                <w:szCs w:val="22"/>
              </w:rPr>
            </w:pPr>
            <w:r w:rsidRPr="0092039B">
              <w:rPr>
                <w:b/>
                <w:sz w:val="22"/>
                <w:szCs w:val="22"/>
              </w:rPr>
              <w:t>Main activities</w:t>
            </w:r>
          </w:p>
        </w:tc>
        <w:tc>
          <w:tcPr>
            <w:tcW w:w="6177" w:type="dxa"/>
            <w:tcBorders>
              <w:bottom w:val="outset" w:sz="24" w:space="0" w:color="auto"/>
            </w:tcBorders>
          </w:tcPr>
          <w:p w:rsidR="008534E7" w:rsidRPr="009123AE" w:rsidRDefault="008534E7" w:rsidP="009123AE">
            <w:pPr>
              <w:spacing w:after="120"/>
              <w:jc w:val="both"/>
              <w:rPr>
                <w:sz w:val="22"/>
                <w:szCs w:val="22"/>
              </w:rPr>
            </w:pPr>
          </w:p>
        </w:tc>
      </w:tr>
    </w:tbl>
    <w:p w:rsidR="008534E7" w:rsidRPr="003E3F36" w:rsidRDefault="008534E7" w:rsidP="00A1660B">
      <w:pPr>
        <w:spacing w:before="120"/>
        <w:ind w:left="720"/>
        <w:jc w:val="both"/>
        <w:rPr>
          <w:sz w:val="22"/>
          <w:szCs w:val="22"/>
        </w:rPr>
      </w:pPr>
    </w:p>
    <w:p w:rsidR="00A52343" w:rsidRPr="002625A2" w:rsidRDefault="00424A3D" w:rsidP="000B53FE">
      <w:pPr>
        <w:pStyle w:val="pprag2"/>
        <w:numPr>
          <w:ilvl w:val="1"/>
          <w:numId w:val="42"/>
        </w:numPr>
        <w:tabs>
          <w:tab w:val="clear" w:pos="1192"/>
          <w:tab w:val="clear" w:pos="1440"/>
          <w:tab w:val="clear" w:pos="1492"/>
        </w:tabs>
        <w:rPr>
          <w:bCs/>
        </w:rPr>
      </w:pPr>
      <w:bookmarkStart w:id="35" w:name="_Toc519517737"/>
      <w:r>
        <w:t xml:space="preserve">Description of the action: cover </w:t>
      </w:r>
      <w:r w:rsidRPr="00195F59">
        <w:rPr>
          <w:u w:val="single"/>
        </w:rPr>
        <w:t xml:space="preserve">all the </w:t>
      </w:r>
      <w:r w:rsidR="00FA2873">
        <w:rPr>
          <w:u w:val="single"/>
        </w:rPr>
        <w:t>7</w:t>
      </w:r>
      <w:r>
        <w:rPr>
          <w:u w:val="single"/>
        </w:rPr>
        <w:t xml:space="preserve"> </w:t>
      </w:r>
      <w:r w:rsidRPr="00195F59">
        <w:rPr>
          <w:u w:val="single"/>
        </w:rPr>
        <w:t>points</w:t>
      </w:r>
      <w:r>
        <w:t xml:space="preserve"> in the instructions</w:t>
      </w:r>
      <w:r w:rsidR="00DF6B28" w:rsidRPr="00A1660B">
        <w:t>:</w:t>
      </w:r>
      <w:r w:rsidR="008534E7" w:rsidRPr="008534E7">
        <w:t xml:space="preserve"> </w:t>
      </w:r>
      <w:r w:rsidR="008744A8">
        <w:t>(max 2</w:t>
      </w:r>
      <w:r w:rsidR="008534E7">
        <w:t xml:space="preserve"> page</w:t>
      </w:r>
      <w:r w:rsidR="00C65AB9">
        <w:t>s</w:t>
      </w:r>
      <w:r w:rsidR="008534E7" w:rsidRPr="003E3F36">
        <w:t>)</w:t>
      </w:r>
      <w:bookmarkEnd w:id="35"/>
      <w:r w:rsidR="00AE5D5A">
        <w:t xml:space="preserve"> </w:t>
      </w:r>
    </w:p>
    <w:p w:rsidR="008744A8" w:rsidRDefault="00775EF4" w:rsidP="008744A8">
      <w:r w:rsidRPr="00124DD1">
        <w:t>&lt;</w:t>
      </w:r>
      <w:proofErr w:type="gramStart"/>
      <w:r w:rsidR="00F9352D" w:rsidRPr="00144C34">
        <w:t>insert</w:t>
      </w:r>
      <w:proofErr w:type="gramEnd"/>
      <w:r w:rsidR="00F9352D" w:rsidRPr="00144C34">
        <w:t xml:space="preserve"> text here</w:t>
      </w:r>
      <w:r w:rsidRPr="00144C34">
        <w:t>&gt;</w:t>
      </w:r>
    </w:p>
    <w:p w:rsidR="00F32088" w:rsidRPr="008744A8" w:rsidRDefault="008744A8" w:rsidP="000B53FE">
      <w:pPr>
        <w:pStyle w:val="pprag2"/>
        <w:numPr>
          <w:ilvl w:val="1"/>
          <w:numId w:val="42"/>
        </w:numPr>
        <w:tabs>
          <w:tab w:val="clear" w:pos="1192"/>
          <w:tab w:val="clear" w:pos="1440"/>
          <w:tab w:val="clear" w:pos="1492"/>
        </w:tabs>
      </w:pPr>
      <w:bookmarkStart w:id="36" w:name="_Toc418083548"/>
      <w:bookmarkStart w:id="37" w:name="_Toc418083608"/>
      <w:bookmarkStart w:id="38" w:name="_Toc418083746"/>
      <w:bookmarkStart w:id="39" w:name="_Toc418180765"/>
      <w:bookmarkStart w:id="40" w:name="_Toc418620996"/>
      <w:bookmarkStart w:id="41" w:name="_Toc418621101"/>
      <w:bookmarkStart w:id="42" w:name="_Toc418621152"/>
      <w:bookmarkStart w:id="43" w:name="_Toc418621202"/>
      <w:bookmarkStart w:id="44" w:name="_Toc418621438"/>
      <w:bookmarkStart w:id="45" w:name="_Toc418621464"/>
      <w:bookmarkStart w:id="46" w:name="_Toc418621499"/>
      <w:bookmarkStart w:id="47" w:name="_Toc418621626"/>
      <w:bookmarkStart w:id="48" w:name="_Toc418687952"/>
      <w:bookmarkStart w:id="49" w:name="_Toc418688304"/>
      <w:bookmarkStart w:id="50" w:name="_Toc418688490"/>
      <w:bookmarkStart w:id="51" w:name="_Toc418083549"/>
      <w:bookmarkStart w:id="52" w:name="_Toc418083609"/>
      <w:bookmarkStart w:id="53" w:name="_Toc418083747"/>
      <w:bookmarkStart w:id="54" w:name="_Toc418180766"/>
      <w:bookmarkStart w:id="55" w:name="_Toc418620997"/>
      <w:bookmarkStart w:id="56" w:name="_Toc418621102"/>
      <w:bookmarkStart w:id="57" w:name="_Toc418621153"/>
      <w:bookmarkStart w:id="58" w:name="_Toc418621203"/>
      <w:bookmarkStart w:id="59" w:name="_Toc418621439"/>
      <w:bookmarkStart w:id="60" w:name="_Toc418621465"/>
      <w:bookmarkStart w:id="61" w:name="_Toc418621500"/>
      <w:bookmarkStart w:id="62" w:name="_Toc418621627"/>
      <w:bookmarkStart w:id="63" w:name="_Toc418687953"/>
      <w:bookmarkStart w:id="64" w:name="_Toc418688305"/>
      <w:bookmarkStart w:id="65" w:name="_Toc418688491"/>
      <w:bookmarkStart w:id="66" w:name="_Toc418694251"/>
      <w:bookmarkStart w:id="67" w:name="_Toc418694319"/>
      <w:bookmarkStart w:id="68" w:name="_Toc419204937"/>
      <w:bookmarkStart w:id="69" w:name="_Toc418083550"/>
      <w:bookmarkStart w:id="70" w:name="_Toc418083610"/>
      <w:bookmarkStart w:id="71" w:name="_Toc418083748"/>
      <w:bookmarkStart w:id="72" w:name="_Toc418180767"/>
      <w:bookmarkStart w:id="73" w:name="_Toc418620998"/>
      <w:bookmarkStart w:id="74" w:name="_Toc418621103"/>
      <w:bookmarkStart w:id="75" w:name="_Toc418621154"/>
      <w:bookmarkStart w:id="76" w:name="_Toc418621204"/>
      <w:bookmarkStart w:id="77" w:name="_Toc418621440"/>
      <w:bookmarkStart w:id="78" w:name="_Toc418621466"/>
      <w:bookmarkStart w:id="79" w:name="_Toc418621501"/>
      <w:bookmarkStart w:id="80" w:name="_Toc418621628"/>
      <w:bookmarkStart w:id="81" w:name="_Toc418687954"/>
      <w:bookmarkStart w:id="82" w:name="_Toc418688306"/>
      <w:bookmarkStart w:id="83" w:name="_Toc418688492"/>
      <w:bookmarkStart w:id="84" w:name="_Toc418694252"/>
      <w:bookmarkStart w:id="85" w:name="_Toc418694320"/>
      <w:bookmarkStart w:id="86" w:name="_Toc419204938"/>
      <w:bookmarkStart w:id="87" w:name="_Toc418083551"/>
      <w:bookmarkStart w:id="88" w:name="_Toc418083611"/>
      <w:bookmarkStart w:id="89" w:name="_Toc418083749"/>
      <w:bookmarkStart w:id="90" w:name="_Toc418180768"/>
      <w:bookmarkStart w:id="91" w:name="_Toc418620999"/>
      <w:bookmarkStart w:id="92" w:name="_Toc418621104"/>
      <w:bookmarkStart w:id="93" w:name="_Toc418621155"/>
      <w:bookmarkStart w:id="94" w:name="_Toc418621205"/>
      <w:bookmarkStart w:id="95" w:name="_Toc418621441"/>
      <w:bookmarkStart w:id="96" w:name="_Toc418621467"/>
      <w:bookmarkStart w:id="97" w:name="_Toc418621502"/>
      <w:bookmarkStart w:id="98" w:name="_Toc418621629"/>
      <w:bookmarkStart w:id="99" w:name="_Toc418687955"/>
      <w:bookmarkStart w:id="100" w:name="_Toc418688307"/>
      <w:bookmarkStart w:id="101" w:name="_Toc418688493"/>
      <w:bookmarkStart w:id="102" w:name="_Toc418694253"/>
      <w:bookmarkStart w:id="103" w:name="_Toc418694321"/>
      <w:bookmarkStart w:id="104" w:name="_Toc419204939"/>
      <w:bookmarkStart w:id="105" w:name="_Toc418083552"/>
      <w:bookmarkStart w:id="106" w:name="_Toc418083612"/>
      <w:bookmarkStart w:id="107" w:name="_Toc418083750"/>
      <w:bookmarkStart w:id="108" w:name="_Toc418180769"/>
      <w:bookmarkStart w:id="109" w:name="_Toc418621000"/>
      <w:bookmarkStart w:id="110" w:name="_Toc418621105"/>
      <w:bookmarkStart w:id="111" w:name="_Toc418621156"/>
      <w:bookmarkStart w:id="112" w:name="_Toc418621206"/>
      <w:bookmarkStart w:id="113" w:name="_Toc418621442"/>
      <w:bookmarkStart w:id="114" w:name="_Toc418621468"/>
      <w:bookmarkStart w:id="115" w:name="_Toc418621503"/>
      <w:bookmarkStart w:id="116" w:name="_Toc418621630"/>
      <w:bookmarkStart w:id="117" w:name="_Toc418687956"/>
      <w:bookmarkStart w:id="118" w:name="_Toc418688308"/>
      <w:bookmarkStart w:id="119" w:name="_Toc418688494"/>
      <w:bookmarkStart w:id="120" w:name="_Toc418694254"/>
      <w:bookmarkStart w:id="121" w:name="_Toc418694322"/>
      <w:bookmarkStart w:id="122" w:name="_Toc419204940"/>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br w:type="page"/>
      </w:r>
      <w:bookmarkStart w:id="123" w:name="_Toc519517738"/>
      <w:r w:rsidR="002953F9" w:rsidRPr="003E3F36">
        <w:lastRenderedPageBreak/>
        <w:t>Relevance of the action (max 3 pages)</w:t>
      </w:r>
      <w:bookmarkEnd w:id="123"/>
      <w:r w:rsidR="00AE5D5A">
        <w:t xml:space="preserve"> </w:t>
      </w:r>
    </w:p>
    <w:p w:rsidR="00DF20A2" w:rsidRPr="002625A2" w:rsidRDefault="002953F9" w:rsidP="000B53FE">
      <w:pPr>
        <w:pStyle w:val="pprag3"/>
        <w:numPr>
          <w:ilvl w:val="2"/>
          <w:numId w:val="42"/>
        </w:numPr>
        <w:tabs>
          <w:tab w:val="clear" w:pos="1192"/>
          <w:tab w:val="clear" w:pos="1492"/>
          <w:tab w:val="clear" w:pos="2160"/>
        </w:tabs>
        <w:rPr>
          <w:sz w:val="22"/>
          <w:szCs w:val="20"/>
        </w:rPr>
      </w:pPr>
      <w:bookmarkStart w:id="124" w:name="_Toc519517739"/>
      <w:r w:rsidRPr="003E3F36">
        <w:t>Relevance to the objectives/sectors/themes/specific priorities of the call for proposals</w:t>
      </w:r>
      <w:bookmarkEnd w:id="124"/>
      <w:r w:rsidR="00B80C8B">
        <w:t xml:space="preserve"> </w:t>
      </w:r>
    </w:p>
    <w:p w:rsidR="005B3F1F" w:rsidRDefault="00775EF4" w:rsidP="00A84B1E">
      <w:r w:rsidRPr="007D75CF">
        <w:t>&lt;</w:t>
      </w:r>
      <w:proofErr w:type="gramStart"/>
      <w:r w:rsidR="00F9352D" w:rsidRPr="00A84B1E">
        <w:t>insert</w:t>
      </w:r>
      <w:proofErr w:type="gramEnd"/>
      <w:r w:rsidR="00F9352D" w:rsidRPr="00A84B1E">
        <w:t xml:space="preserve"> text here</w:t>
      </w:r>
      <w:r w:rsidRPr="007D75CF">
        <w:t>&gt;</w:t>
      </w:r>
    </w:p>
    <w:p w:rsidR="00E73C44" w:rsidRDefault="00E73C44" w:rsidP="00A84B1E"/>
    <w:p w:rsidR="00E73C44" w:rsidRDefault="00E73C44" w:rsidP="00A84B1E"/>
    <w:p w:rsidR="00E73C44" w:rsidRDefault="00E73C44" w:rsidP="00A84B1E"/>
    <w:p w:rsidR="00E73C44" w:rsidRDefault="00E73C44" w:rsidP="00A84B1E"/>
    <w:p w:rsidR="00E73C44" w:rsidRPr="00E73C44" w:rsidRDefault="00E73C44" w:rsidP="00A84B1E"/>
    <w:p w:rsidR="002953F9" w:rsidRDefault="002953F9" w:rsidP="000B53FE">
      <w:pPr>
        <w:pStyle w:val="pprag3"/>
        <w:numPr>
          <w:ilvl w:val="2"/>
          <w:numId w:val="42"/>
        </w:numPr>
        <w:tabs>
          <w:tab w:val="clear" w:pos="1192"/>
          <w:tab w:val="clear" w:pos="1492"/>
          <w:tab w:val="clear" w:pos="2160"/>
        </w:tabs>
      </w:pPr>
      <w:bookmarkStart w:id="125" w:name="_Toc519517740"/>
      <w:r w:rsidRPr="003E3F36">
        <w:t>Relevance to the particular needs and constraints of the target country/countries, region(s) and/or relevant sectors (including synergy with other EU initiatives and avoidance of duplication)</w:t>
      </w:r>
      <w:bookmarkEnd w:id="125"/>
      <w:r w:rsidR="00AE5D5A">
        <w:t xml:space="preserve"> </w:t>
      </w:r>
    </w:p>
    <w:p w:rsidR="00F9352D" w:rsidRDefault="00775EF4" w:rsidP="00A84B1E">
      <w:r w:rsidRPr="007D75CF">
        <w:t>&lt;</w:t>
      </w:r>
      <w:proofErr w:type="gramStart"/>
      <w:r w:rsidR="00690CD9" w:rsidRPr="00B04E0D">
        <w:t>insert</w:t>
      </w:r>
      <w:proofErr w:type="gramEnd"/>
      <w:r w:rsidR="00690CD9" w:rsidRPr="00B04E0D">
        <w:t xml:space="preserve"> text here</w:t>
      </w:r>
      <w:r w:rsidRPr="00B04E0D">
        <w:t>&gt;</w:t>
      </w:r>
    </w:p>
    <w:p w:rsidR="00E73C44" w:rsidRDefault="00E73C44" w:rsidP="00A84B1E"/>
    <w:p w:rsidR="00E73C44" w:rsidRDefault="00E73C44" w:rsidP="00A84B1E"/>
    <w:p w:rsidR="00E73C44" w:rsidRDefault="00E73C44" w:rsidP="00A84B1E"/>
    <w:p w:rsidR="00E73C44" w:rsidRDefault="00E73C44" w:rsidP="00A84B1E"/>
    <w:p w:rsidR="00E73C44" w:rsidRPr="00E73C44" w:rsidRDefault="00E73C44" w:rsidP="00A84B1E"/>
    <w:p w:rsidR="002953F9" w:rsidRDefault="002953F9" w:rsidP="000B53FE">
      <w:pPr>
        <w:pStyle w:val="pprag3"/>
        <w:numPr>
          <w:ilvl w:val="2"/>
          <w:numId w:val="42"/>
        </w:numPr>
        <w:tabs>
          <w:tab w:val="clear" w:pos="1192"/>
          <w:tab w:val="clear" w:pos="1492"/>
          <w:tab w:val="clear" w:pos="2160"/>
        </w:tabs>
      </w:pPr>
      <w:bookmarkStart w:id="126" w:name="_Toc519517741"/>
      <w:r w:rsidRPr="003E3F36">
        <w:t>Describe and define the target groups and final beneficiaries, their needs and constraints</w:t>
      </w:r>
      <w:r w:rsidR="00150FAB" w:rsidRPr="003E3F36">
        <w:t>,</w:t>
      </w:r>
      <w:r w:rsidRPr="003E3F36">
        <w:t xml:space="preserve"> and </w:t>
      </w:r>
      <w:r w:rsidR="00150FAB" w:rsidRPr="003E3F36">
        <w:t xml:space="preserve">state </w:t>
      </w:r>
      <w:r w:rsidRPr="003E3F36">
        <w:t>how the action will address these needs</w:t>
      </w:r>
      <w:bookmarkEnd w:id="126"/>
      <w:r w:rsidR="00AE5D5A">
        <w:t xml:space="preserve"> </w:t>
      </w:r>
    </w:p>
    <w:p w:rsidR="003E272C" w:rsidRDefault="00775EF4" w:rsidP="00A1660B">
      <w:r w:rsidRPr="00B04E0D">
        <w:t>&lt;</w:t>
      </w:r>
      <w:proofErr w:type="gramStart"/>
      <w:r w:rsidR="00690CD9" w:rsidRPr="00B04E0D">
        <w:t>insert</w:t>
      </w:r>
      <w:proofErr w:type="gramEnd"/>
      <w:r w:rsidR="00690CD9" w:rsidRPr="00B04E0D">
        <w:t xml:space="preserve"> text here</w:t>
      </w:r>
      <w:r w:rsidR="00E73C44">
        <w:t>&gt;</w:t>
      </w:r>
    </w:p>
    <w:p w:rsidR="00E73C44" w:rsidRDefault="00E73C44" w:rsidP="00A1660B"/>
    <w:p w:rsidR="00E73C44" w:rsidRDefault="00E73C44" w:rsidP="00A1660B"/>
    <w:p w:rsidR="00E73C44" w:rsidRDefault="00E73C44" w:rsidP="00A1660B"/>
    <w:p w:rsidR="00E73C44" w:rsidRDefault="00E73C44" w:rsidP="00A1660B"/>
    <w:p w:rsidR="00E73C44" w:rsidRPr="00E73C44" w:rsidRDefault="00E73C44" w:rsidP="00A1660B">
      <w:pPr>
        <w:rPr>
          <w:i/>
        </w:rPr>
      </w:pPr>
    </w:p>
    <w:p w:rsidR="002953F9" w:rsidRPr="003E3F36" w:rsidRDefault="002953F9" w:rsidP="000B53FE">
      <w:pPr>
        <w:pStyle w:val="pprag3"/>
        <w:numPr>
          <w:ilvl w:val="2"/>
          <w:numId w:val="42"/>
        </w:numPr>
        <w:tabs>
          <w:tab w:val="clear" w:pos="1192"/>
          <w:tab w:val="clear" w:pos="1492"/>
          <w:tab w:val="clear" w:pos="2160"/>
        </w:tabs>
      </w:pPr>
      <w:bookmarkStart w:id="127" w:name="_Toc519517742"/>
      <w:r w:rsidRPr="003E3F36">
        <w:t>Particular added-value elements</w:t>
      </w:r>
      <w:bookmarkEnd w:id="127"/>
      <w:r w:rsidR="00AE5D5A">
        <w:t xml:space="preserve"> </w:t>
      </w:r>
    </w:p>
    <w:p w:rsidR="00CF0670" w:rsidRDefault="00775EF4" w:rsidP="00E73C44">
      <w:r w:rsidRPr="007D75CF">
        <w:t>&lt;</w:t>
      </w:r>
      <w:proofErr w:type="gramStart"/>
      <w:r w:rsidR="00A52343" w:rsidRPr="00B04E0D">
        <w:t>insert</w:t>
      </w:r>
      <w:proofErr w:type="gramEnd"/>
      <w:r w:rsidR="00A52343" w:rsidRPr="00B04E0D">
        <w:t xml:space="preserve"> text here</w:t>
      </w:r>
      <w:r w:rsidRPr="00B04E0D">
        <w:t>&gt;</w:t>
      </w:r>
    </w:p>
    <w:p w:rsidR="00E73C44" w:rsidRDefault="00E73C44" w:rsidP="00E73C44"/>
    <w:p w:rsidR="00E73C44" w:rsidRDefault="00E73C44" w:rsidP="00E73C44"/>
    <w:p w:rsidR="00E73C44" w:rsidRDefault="00E73C44" w:rsidP="00E73C44"/>
    <w:p w:rsidR="00E73C44" w:rsidRDefault="00E73C44" w:rsidP="00E73C44"/>
    <w:p w:rsidR="00E73C44" w:rsidRPr="00E73C44" w:rsidRDefault="00E73C44" w:rsidP="00E73C44">
      <w:pPr>
        <w:rPr>
          <w:i/>
        </w:rPr>
      </w:pPr>
    </w:p>
    <w:p w:rsidR="00B80C8B" w:rsidRPr="00195F59" w:rsidRDefault="00E73C44" w:rsidP="000B53FE">
      <w:pPr>
        <w:pStyle w:val="pprag2"/>
        <w:numPr>
          <w:ilvl w:val="1"/>
          <w:numId w:val="42"/>
        </w:numPr>
        <w:tabs>
          <w:tab w:val="clear" w:pos="1192"/>
          <w:tab w:val="clear" w:pos="1440"/>
          <w:tab w:val="clear" w:pos="1492"/>
        </w:tabs>
        <w:rPr>
          <w:color w:val="FF0000"/>
        </w:rPr>
      </w:pPr>
      <w:bookmarkStart w:id="128" w:name="_Toc418083554"/>
      <w:bookmarkStart w:id="129" w:name="_Toc418083614"/>
      <w:bookmarkStart w:id="130" w:name="_Toc418083752"/>
      <w:bookmarkStart w:id="131" w:name="_Toc418180771"/>
      <w:bookmarkStart w:id="132" w:name="_Toc419204942"/>
      <w:bookmarkStart w:id="133" w:name="_Toc418180772"/>
      <w:bookmarkEnd w:id="128"/>
      <w:bookmarkEnd w:id="129"/>
      <w:bookmarkEnd w:id="130"/>
      <w:bookmarkEnd w:id="131"/>
      <w:bookmarkEnd w:id="132"/>
      <w:r>
        <w:br w:type="page"/>
      </w:r>
      <w:bookmarkStart w:id="134" w:name="_Toc519517743"/>
      <w:r w:rsidR="009E7D1B">
        <w:lastRenderedPageBreak/>
        <w:t>Lead a</w:t>
      </w:r>
      <w:r w:rsidR="003B0879" w:rsidRPr="003B0879">
        <w:t>pplicant</w:t>
      </w:r>
      <w:r w:rsidR="00606E19">
        <w:t>, (</w:t>
      </w:r>
      <w:r w:rsidR="00195F59">
        <w:t>c</w:t>
      </w:r>
      <w:r w:rsidR="00606E19">
        <w:t>o-applicants and affiliated entities, if any)</w:t>
      </w:r>
      <w:bookmarkEnd w:id="133"/>
      <w:bookmarkEnd w:id="134"/>
    </w:p>
    <w:p w:rsidR="00CF0670" w:rsidRDefault="00CF0670" w:rsidP="00A84B1E">
      <w:pPr>
        <w:rPr>
          <w:color w:val="FF0000"/>
        </w:rPr>
      </w:pPr>
      <w:r w:rsidRPr="004E71AE">
        <w:rPr>
          <w:color w:val="FF0000"/>
        </w:rPr>
        <w:t xml:space="preserve">[Delete </w:t>
      </w:r>
      <w:r w:rsidR="004C0514">
        <w:rPr>
          <w:color w:val="FF0000"/>
        </w:rPr>
        <w:t xml:space="preserve">this </w:t>
      </w:r>
      <w:r w:rsidRPr="004E71AE">
        <w:rPr>
          <w:color w:val="FF0000"/>
        </w:rPr>
        <w:t>section if you are applying via PROSPECT]</w:t>
      </w:r>
    </w:p>
    <w:p w:rsidR="003B0879" w:rsidRPr="00195F59" w:rsidRDefault="003B0879" w:rsidP="00195F59">
      <w:pPr>
        <w:rPr>
          <w:b/>
          <w:bCs/>
          <w:color w:val="FF0000"/>
        </w:rPr>
      </w:pPr>
      <w:bookmarkStart w:id="135" w:name="_Toc391663669"/>
      <w:bookmarkEnd w:id="135"/>
    </w:p>
    <w:tbl>
      <w:tblPr>
        <w:tblStyle w:val="TableWeb3"/>
        <w:tblW w:w="9781" w:type="dxa"/>
        <w:tblLayout w:type="fixed"/>
        <w:tblLook w:val="01E0" w:firstRow="1" w:lastRow="1" w:firstColumn="1" w:lastColumn="1" w:noHBand="0" w:noVBand="0"/>
      </w:tblPr>
      <w:tblGrid>
        <w:gridCol w:w="4820"/>
        <w:gridCol w:w="4961"/>
      </w:tblGrid>
      <w:tr w:rsidR="003B0879" w:rsidRPr="009123AE" w:rsidTr="00606E19">
        <w:trPr>
          <w:cnfStyle w:val="100000000000" w:firstRow="1" w:lastRow="0" w:firstColumn="0" w:lastColumn="0" w:oddVBand="0" w:evenVBand="0" w:oddHBand="0" w:evenHBand="0" w:firstRowFirstColumn="0" w:firstRowLastColumn="0" w:lastRowFirstColumn="0" w:lastRowLastColumn="0"/>
          <w:trHeight w:val="422"/>
        </w:trPr>
        <w:tc>
          <w:tcPr>
            <w:tcW w:w="4760" w:type="dxa"/>
            <w:tcBorders>
              <w:top w:val="outset" w:sz="24" w:space="0" w:color="auto"/>
            </w:tcBorders>
            <w:shd w:val="clear" w:color="auto" w:fill="D9D9D9" w:themeFill="background1" w:themeFillShade="D9"/>
          </w:tcPr>
          <w:p w:rsidR="003B0879" w:rsidRPr="0086769F" w:rsidRDefault="003B0879" w:rsidP="009E7D1B">
            <w:pPr>
              <w:spacing w:before="120"/>
            </w:pPr>
            <w:r w:rsidRPr="0092039B">
              <w:rPr>
                <w:b/>
                <w:sz w:val="22"/>
                <w:szCs w:val="22"/>
              </w:rPr>
              <w:t>Name</w:t>
            </w:r>
            <w:r w:rsidRPr="009123AE">
              <w:rPr>
                <w:sz w:val="22"/>
                <w:szCs w:val="22"/>
              </w:rPr>
              <w:t xml:space="preserve"> of the </w:t>
            </w:r>
            <w:r w:rsidR="009E7D1B">
              <w:rPr>
                <w:sz w:val="22"/>
                <w:szCs w:val="22"/>
              </w:rPr>
              <w:t>lead a</w:t>
            </w:r>
            <w:r w:rsidRPr="009123AE">
              <w:rPr>
                <w:sz w:val="22"/>
                <w:szCs w:val="22"/>
              </w:rPr>
              <w:t>pplicant</w:t>
            </w:r>
          </w:p>
        </w:tc>
        <w:tc>
          <w:tcPr>
            <w:tcW w:w="4901" w:type="dxa"/>
            <w:tcBorders>
              <w:top w:val="outset" w:sz="24" w:space="0" w:color="auto"/>
            </w:tcBorders>
          </w:tcPr>
          <w:p w:rsidR="003B0879" w:rsidRPr="009123AE" w:rsidRDefault="003B0879" w:rsidP="009123AE">
            <w:pPr>
              <w:spacing w:before="120"/>
              <w:rPr>
                <w:sz w:val="22"/>
                <w:szCs w:val="22"/>
              </w:rPr>
            </w:pPr>
          </w:p>
        </w:tc>
      </w:tr>
      <w:tr w:rsidR="003B0879" w:rsidRPr="009123AE" w:rsidTr="00606E19">
        <w:trPr>
          <w:trHeight w:val="422"/>
        </w:trPr>
        <w:tc>
          <w:tcPr>
            <w:tcW w:w="4760" w:type="dxa"/>
            <w:shd w:val="clear" w:color="auto" w:fill="D9D9D9" w:themeFill="background1" w:themeFillShade="D9"/>
          </w:tcPr>
          <w:p w:rsidR="003B0879" w:rsidRPr="0086769F" w:rsidRDefault="00606E19" w:rsidP="007927B7">
            <w:pPr>
              <w:spacing w:before="120"/>
            </w:pPr>
            <w:proofErr w:type="spellStart"/>
            <w:r w:rsidRPr="0092039B">
              <w:rPr>
                <w:b/>
                <w:sz w:val="22"/>
                <w:szCs w:val="22"/>
              </w:rPr>
              <w:t>EuropeAid</w:t>
            </w:r>
            <w:proofErr w:type="spellEnd"/>
            <w:r w:rsidRPr="0092039B">
              <w:rPr>
                <w:b/>
                <w:sz w:val="22"/>
                <w:szCs w:val="22"/>
              </w:rPr>
              <w:t xml:space="preserve"> ID</w:t>
            </w:r>
            <w:r w:rsidR="005A18E7">
              <w:rPr>
                <w:rStyle w:val="FootnoteReference"/>
                <w:b/>
                <w:szCs w:val="22"/>
              </w:rPr>
              <w:footnoteReference w:id="8"/>
            </w:r>
            <w:r w:rsidR="009608A4">
              <w:rPr>
                <w:b/>
                <w:sz w:val="22"/>
                <w:szCs w:val="22"/>
              </w:rPr>
              <w:t xml:space="preserve"> </w:t>
            </w:r>
          </w:p>
        </w:tc>
        <w:tc>
          <w:tcPr>
            <w:tcW w:w="4901" w:type="dxa"/>
          </w:tcPr>
          <w:p w:rsidR="003B0879" w:rsidRPr="009123AE" w:rsidRDefault="003B0879" w:rsidP="009123AE">
            <w:pPr>
              <w:spacing w:before="120"/>
              <w:rPr>
                <w:sz w:val="22"/>
                <w:szCs w:val="22"/>
              </w:rPr>
            </w:pPr>
          </w:p>
        </w:tc>
      </w:tr>
      <w:tr w:rsidR="00B80C8B" w:rsidRPr="009123AE" w:rsidTr="00B80C8B">
        <w:trPr>
          <w:trHeight w:val="422"/>
        </w:trPr>
        <w:tc>
          <w:tcPr>
            <w:tcW w:w="4760" w:type="dxa"/>
            <w:shd w:val="clear" w:color="auto" w:fill="D9D9D9"/>
          </w:tcPr>
          <w:p w:rsidR="00B80C8B" w:rsidRPr="0086769F" w:rsidRDefault="00B80C8B" w:rsidP="00A52343">
            <w:pPr>
              <w:spacing w:before="120"/>
            </w:pPr>
            <w:r w:rsidRPr="00195F59">
              <w:rPr>
                <w:b/>
                <w:sz w:val="22"/>
                <w:szCs w:val="22"/>
              </w:rPr>
              <w:t>Nationality</w:t>
            </w:r>
            <w:r w:rsidRPr="0092039B">
              <w:rPr>
                <w:rStyle w:val="FootnoteReference"/>
                <w:sz w:val="22"/>
                <w:szCs w:val="16"/>
                <w:lang w:eastAsia="en-GB"/>
              </w:rPr>
              <w:footnoteReference w:id="9"/>
            </w:r>
            <w:r w:rsidRPr="003E51D4">
              <w:rPr>
                <w:sz w:val="22"/>
                <w:szCs w:val="22"/>
              </w:rPr>
              <w:t>/</w:t>
            </w:r>
            <w:r w:rsidRPr="009123AE">
              <w:rPr>
                <w:sz w:val="22"/>
                <w:szCs w:val="22"/>
              </w:rPr>
              <w:t xml:space="preserve"> </w:t>
            </w:r>
            <w:r w:rsidRPr="0092039B">
              <w:rPr>
                <w:sz w:val="22"/>
                <w:szCs w:val="22"/>
              </w:rPr>
              <w:t xml:space="preserve">Country </w:t>
            </w:r>
            <w:r w:rsidRPr="003E51D4">
              <w:rPr>
                <w:sz w:val="22"/>
                <w:szCs w:val="22"/>
              </w:rPr>
              <w:t>and date of registration</w:t>
            </w:r>
            <w:r w:rsidRPr="003E3F36">
              <w:rPr>
                <w:rStyle w:val="FootnoteReference"/>
                <w:sz w:val="22"/>
                <w:szCs w:val="16"/>
                <w:lang w:eastAsia="en-GB"/>
              </w:rPr>
              <w:footnoteReference w:id="10"/>
            </w:r>
            <w:r w:rsidRPr="003E51D4">
              <w:rPr>
                <w:rStyle w:val="FootnoteReference"/>
                <w:sz w:val="22"/>
                <w:szCs w:val="16"/>
                <w:lang w:eastAsia="en-GB"/>
              </w:rPr>
              <w:footnoteReference w:id="11"/>
            </w:r>
          </w:p>
        </w:tc>
        <w:tc>
          <w:tcPr>
            <w:tcW w:w="4901" w:type="dxa"/>
          </w:tcPr>
          <w:p w:rsidR="00B80C8B" w:rsidRPr="009123AE" w:rsidRDefault="00B80C8B" w:rsidP="00A52343">
            <w:pPr>
              <w:spacing w:before="120"/>
              <w:rPr>
                <w:sz w:val="22"/>
                <w:szCs w:val="22"/>
              </w:rPr>
            </w:pPr>
          </w:p>
        </w:tc>
      </w:tr>
      <w:tr w:rsidR="00B80C8B" w:rsidRPr="009123AE" w:rsidTr="00B80C8B">
        <w:trPr>
          <w:trHeight w:val="422"/>
        </w:trPr>
        <w:tc>
          <w:tcPr>
            <w:tcW w:w="4760" w:type="dxa"/>
            <w:shd w:val="clear" w:color="auto" w:fill="D9D9D9"/>
          </w:tcPr>
          <w:p w:rsidR="00B80C8B" w:rsidRPr="0086769F" w:rsidRDefault="00B80C8B" w:rsidP="00A52343">
            <w:pPr>
              <w:spacing w:before="120"/>
            </w:pPr>
            <w:r w:rsidRPr="00195F59">
              <w:rPr>
                <w:b/>
                <w:sz w:val="22"/>
                <w:szCs w:val="22"/>
              </w:rPr>
              <w:t>Legal Entity File number</w:t>
            </w:r>
            <w:r w:rsidRPr="0092039B">
              <w:rPr>
                <w:rStyle w:val="FootnoteReference"/>
                <w:sz w:val="22"/>
                <w:szCs w:val="16"/>
                <w:lang w:eastAsia="en-GB"/>
              </w:rPr>
              <w:footnoteReference w:id="12"/>
            </w:r>
            <w:r>
              <w:rPr>
                <w:sz w:val="22"/>
                <w:szCs w:val="22"/>
              </w:rPr>
              <w:t xml:space="preserve"> (if available)</w:t>
            </w:r>
          </w:p>
        </w:tc>
        <w:tc>
          <w:tcPr>
            <w:tcW w:w="4901" w:type="dxa"/>
          </w:tcPr>
          <w:p w:rsidR="00B80C8B" w:rsidRPr="009123AE" w:rsidRDefault="00B80C8B" w:rsidP="00A52343">
            <w:pPr>
              <w:spacing w:before="120"/>
              <w:rPr>
                <w:sz w:val="22"/>
                <w:szCs w:val="22"/>
              </w:rPr>
            </w:pPr>
          </w:p>
        </w:tc>
      </w:tr>
      <w:tr w:rsidR="00B80C8B" w:rsidRPr="009123AE" w:rsidTr="00B80C8B">
        <w:trPr>
          <w:trHeight w:val="422"/>
        </w:trPr>
        <w:tc>
          <w:tcPr>
            <w:tcW w:w="4760" w:type="dxa"/>
            <w:tcBorders>
              <w:bottom w:val="outset" w:sz="24" w:space="0" w:color="auto"/>
            </w:tcBorders>
            <w:shd w:val="clear" w:color="auto" w:fill="D9D9D9"/>
          </w:tcPr>
          <w:p w:rsidR="00B80C8B" w:rsidRPr="0086769F" w:rsidRDefault="00B80C8B" w:rsidP="00A52343">
            <w:pPr>
              <w:spacing w:before="120"/>
            </w:pPr>
            <w:r w:rsidRPr="00195F59">
              <w:rPr>
                <w:b/>
                <w:sz w:val="22"/>
                <w:szCs w:val="22"/>
              </w:rPr>
              <w:t>Legal status</w:t>
            </w:r>
            <w:r w:rsidRPr="0092039B">
              <w:rPr>
                <w:rStyle w:val="FootnoteReference"/>
                <w:sz w:val="22"/>
                <w:szCs w:val="16"/>
                <w:lang w:eastAsia="en-GB"/>
              </w:rPr>
              <w:footnoteReference w:id="13"/>
            </w:r>
          </w:p>
        </w:tc>
        <w:tc>
          <w:tcPr>
            <w:tcW w:w="4901" w:type="dxa"/>
            <w:tcBorders>
              <w:bottom w:val="outset" w:sz="24" w:space="0" w:color="auto"/>
            </w:tcBorders>
          </w:tcPr>
          <w:p w:rsidR="00B80C8B" w:rsidRPr="009123AE" w:rsidRDefault="00B80C8B" w:rsidP="00A52343">
            <w:pPr>
              <w:spacing w:before="120"/>
              <w:rPr>
                <w:sz w:val="22"/>
                <w:szCs w:val="22"/>
              </w:rPr>
            </w:pPr>
          </w:p>
        </w:tc>
      </w:tr>
    </w:tbl>
    <w:p w:rsidR="003B0879" w:rsidRPr="001566DA" w:rsidRDefault="003B0879" w:rsidP="00195F59">
      <w:pPr>
        <w:rPr>
          <w:color w:val="FF0000"/>
        </w:rPr>
      </w:pPr>
    </w:p>
    <w:tbl>
      <w:tblPr>
        <w:tblStyle w:val="TableWeb3"/>
        <w:tblW w:w="9781" w:type="dxa"/>
        <w:tblLook w:val="01E0" w:firstRow="1" w:lastRow="1" w:firstColumn="1" w:lastColumn="1" w:noHBand="0" w:noVBand="0"/>
      </w:tblPr>
      <w:tblGrid>
        <w:gridCol w:w="4820"/>
        <w:gridCol w:w="4961"/>
      </w:tblGrid>
      <w:tr w:rsidR="003B0879" w:rsidRPr="009123AE" w:rsidTr="00606E19">
        <w:trPr>
          <w:cnfStyle w:val="100000000000" w:firstRow="1" w:lastRow="0" w:firstColumn="0" w:lastColumn="0" w:oddVBand="0" w:evenVBand="0" w:oddHBand="0" w:evenHBand="0" w:firstRowFirstColumn="0" w:firstRowLastColumn="0" w:lastRowFirstColumn="0" w:lastRowLastColumn="0"/>
          <w:trHeight w:val="510"/>
        </w:trPr>
        <w:tc>
          <w:tcPr>
            <w:tcW w:w="9701" w:type="dxa"/>
            <w:gridSpan w:val="2"/>
            <w:tcBorders>
              <w:top w:val="outset" w:sz="24" w:space="0" w:color="auto"/>
            </w:tcBorders>
          </w:tcPr>
          <w:p w:rsidR="003B0879" w:rsidRPr="003E51D4" w:rsidRDefault="009E7D1B" w:rsidP="009E7D1B">
            <w:pPr>
              <w:spacing w:before="120"/>
              <w:rPr>
                <w:b/>
                <w:sz w:val="22"/>
                <w:szCs w:val="22"/>
              </w:rPr>
            </w:pPr>
            <w:r>
              <w:rPr>
                <w:b/>
                <w:sz w:val="22"/>
                <w:szCs w:val="22"/>
              </w:rPr>
              <w:t>Lead a</w:t>
            </w:r>
            <w:r w:rsidR="003B0879" w:rsidRPr="0092039B">
              <w:rPr>
                <w:b/>
                <w:sz w:val="22"/>
                <w:szCs w:val="22"/>
              </w:rPr>
              <w:t>pplicant</w:t>
            </w:r>
            <w:r w:rsidR="003B0879" w:rsidRPr="003E51D4">
              <w:rPr>
                <w:b/>
                <w:sz w:val="22"/>
                <w:szCs w:val="22"/>
              </w:rPr>
              <w:t xml:space="preserve"> </w:t>
            </w:r>
            <w:r w:rsidR="003B0879" w:rsidRPr="00715F81">
              <w:rPr>
                <w:b/>
                <w:sz w:val="22"/>
                <w:szCs w:val="22"/>
              </w:rPr>
              <w:t>contact details</w:t>
            </w:r>
            <w:r w:rsidR="003B0879" w:rsidRPr="003E51D4">
              <w:rPr>
                <w:b/>
                <w:sz w:val="22"/>
                <w:szCs w:val="22"/>
              </w:rPr>
              <w:t xml:space="preserve"> for the purpose of this action</w:t>
            </w:r>
          </w:p>
        </w:tc>
      </w:tr>
      <w:tr w:rsidR="003B0879" w:rsidRPr="009123AE" w:rsidTr="00606E19">
        <w:trPr>
          <w:trHeight w:val="510"/>
        </w:trPr>
        <w:tc>
          <w:tcPr>
            <w:tcW w:w="4760" w:type="dxa"/>
            <w:shd w:val="clear" w:color="auto" w:fill="D9D9D9" w:themeFill="background1" w:themeFillShade="D9"/>
          </w:tcPr>
          <w:p w:rsidR="003B0879" w:rsidRPr="009123AE" w:rsidRDefault="001C5CBC" w:rsidP="009123AE">
            <w:pPr>
              <w:spacing w:before="120"/>
              <w:rPr>
                <w:b/>
                <w:sz w:val="22"/>
                <w:szCs w:val="22"/>
              </w:rPr>
            </w:pPr>
            <w:r w:rsidRPr="009123AE">
              <w:rPr>
                <w:b/>
                <w:sz w:val="22"/>
                <w:szCs w:val="22"/>
              </w:rPr>
              <w:t>Postal a</w:t>
            </w:r>
            <w:r w:rsidR="003B0879" w:rsidRPr="009123AE">
              <w:rPr>
                <w:b/>
                <w:sz w:val="22"/>
                <w:szCs w:val="22"/>
              </w:rPr>
              <w:t>ddress</w:t>
            </w:r>
            <w:r w:rsidR="00715F81">
              <w:rPr>
                <w:b/>
                <w:sz w:val="22"/>
                <w:szCs w:val="22"/>
              </w:rPr>
              <w:t xml:space="preserve"> of the organisation</w:t>
            </w:r>
            <w:r w:rsidR="003B0879" w:rsidRPr="009123AE">
              <w:rPr>
                <w:b/>
                <w:sz w:val="22"/>
                <w:szCs w:val="22"/>
              </w:rPr>
              <w:t>:</w:t>
            </w:r>
          </w:p>
        </w:tc>
        <w:tc>
          <w:tcPr>
            <w:tcW w:w="4901" w:type="dxa"/>
          </w:tcPr>
          <w:p w:rsidR="003B0879" w:rsidRPr="009123AE" w:rsidRDefault="003B0879" w:rsidP="009123AE">
            <w:pPr>
              <w:spacing w:before="120"/>
              <w:rPr>
                <w:sz w:val="22"/>
                <w:szCs w:val="22"/>
              </w:rPr>
            </w:pPr>
          </w:p>
        </w:tc>
      </w:tr>
      <w:tr w:rsidR="00FF4254" w:rsidRPr="009123AE" w:rsidTr="00606E19">
        <w:trPr>
          <w:trHeight w:val="510"/>
        </w:trPr>
        <w:tc>
          <w:tcPr>
            <w:tcW w:w="4760" w:type="dxa"/>
            <w:shd w:val="clear" w:color="auto" w:fill="D9D9D9" w:themeFill="background1" w:themeFillShade="D9"/>
          </w:tcPr>
          <w:p w:rsidR="00FF4254" w:rsidRPr="009123AE" w:rsidRDefault="00712FF2" w:rsidP="009123AE">
            <w:pPr>
              <w:spacing w:before="120"/>
              <w:rPr>
                <w:b/>
                <w:sz w:val="22"/>
                <w:szCs w:val="22"/>
              </w:rPr>
            </w:pPr>
            <w:r w:rsidRPr="009123AE">
              <w:rPr>
                <w:b/>
                <w:sz w:val="22"/>
                <w:szCs w:val="22"/>
              </w:rPr>
              <w:t>Organisation e</w:t>
            </w:r>
            <w:r w:rsidR="00FF4254" w:rsidRPr="009123AE">
              <w:rPr>
                <w:b/>
                <w:sz w:val="22"/>
                <w:szCs w:val="22"/>
              </w:rPr>
              <w:t>mail address:</w:t>
            </w:r>
          </w:p>
        </w:tc>
        <w:tc>
          <w:tcPr>
            <w:tcW w:w="4901" w:type="dxa"/>
          </w:tcPr>
          <w:p w:rsidR="00FF4254" w:rsidRPr="009123AE" w:rsidRDefault="00FF4254" w:rsidP="009123AE">
            <w:pPr>
              <w:spacing w:before="120"/>
              <w:rPr>
                <w:sz w:val="22"/>
                <w:szCs w:val="22"/>
              </w:rPr>
            </w:pPr>
          </w:p>
        </w:tc>
      </w:tr>
      <w:tr w:rsidR="003B0879" w:rsidRPr="009123AE" w:rsidTr="00606E19">
        <w:trPr>
          <w:trHeight w:val="510"/>
        </w:trPr>
        <w:tc>
          <w:tcPr>
            <w:tcW w:w="4760" w:type="dxa"/>
            <w:shd w:val="clear" w:color="auto" w:fill="D9D9D9" w:themeFill="background1" w:themeFillShade="D9"/>
          </w:tcPr>
          <w:p w:rsidR="00CC0EF1" w:rsidRPr="009123AE" w:rsidRDefault="003B0879" w:rsidP="009123AE">
            <w:pPr>
              <w:spacing w:before="120"/>
              <w:rPr>
                <w:sz w:val="22"/>
                <w:szCs w:val="22"/>
              </w:rPr>
            </w:pPr>
            <w:r w:rsidRPr="009123AE">
              <w:rPr>
                <w:b/>
                <w:sz w:val="22"/>
                <w:szCs w:val="22"/>
              </w:rPr>
              <w:t>Telephone:</w:t>
            </w:r>
            <w:r w:rsidRPr="009123AE">
              <w:rPr>
                <w:sz w:val="22"/>
                <w:szCs w:val="22"/>
              </w:rPr>
              <w:t xml:space="preserve"> (fixed and mobile) </w:t>
            </w:r>
          </w:p>
          <w:p w:rsidR="003B0879" w:rsidRPr="009123AE" w:rsidRDefault="003B0879" w:rsidP="00CC0EF1">
            <w:pPr>
              <w:rPr>
                <w:sz w:val="22"/>
                <w:szCs w:val="22"/>
              </w:rPr>
            </w:pPr>
            <w:r w:rsidRPr="009123AE">
              <w:rPr>
                <w:sz w:val="22"/>
                <w:szCs w:val="22"/>
              </w:rPr>
              <w:t>Country code + city code + number</w:t>
            </w:r>
          </w:p>
        </w:tc>
        <w:tc>
          <w:tcPr>
            <w:tcW w:w="4901" w:type="dxa"/>
          </w:tcPr>
          <w:p w:rsidR="003B0879" w:rsidRPr="009123AE" w:rsidRDefault="003B0879" w:rsidP="009123AE">
            <w:pPr>
              <w:spacing w:before="120"/>
              <w:rPr>
                <w:sz w:val="22"/>
                <w:szCs w:val="22"/>
              </w:rPr>
            </w:pPr>
          </w:p>
        </w:tc>
      </w:tr>
      <w:tr w:rsidR="003B0879" w:rsidRPr="009123AE" w:rsidTr="00606E19">
        <w:trPr>
          <w:trHeight w:val="510"/>
        </w:trPr>
        <w:tc>
          <w:tcPr>
            <w:tcW w:w="4760" w:type="dxa"/>
            <w:shd w:val="clear" w:color="auto" w:fill="D9D9D9" w:themeFill="background1" w:themeFillShade="D9"/>
          </w:tcPr>
          <w:p w:rsidR="003F50C5" w:rsidRPr="0092039B" w:rsidRDefault="003F50C5" w:rsidP="003F50C5">
            <w:pPr>
              <w:rPr>
                <w:b/>
                <w:sz w:val="16"/>
                <w:szCs w:val="16"/>
              </w:rPr>
            </w:pPr>
          </w:p>
          <w:p w:rsidR="003F50C5" w:rsidRPr="009123AE" w:rsidRDefault="003B0879" w:rsidP="003F50C5">
            <w:pPr>
              <w:rPr>
                <w:sz w:val="22"/>
                <w:szCs w:val="22"/>
              </w:rPr>
            </w:pPr>
            <w:r w:rsidRPr="009123AE">
              <w:rPr>
                <w:b/>
                <w:sz w:val="22"/>
                <w:szCs w:val="22"/>
              </w:rPr>
              <w:t>Fax</w:t>
            </w:r>
            <w:r w:rsidR="003F50C5" w:rsidRPr="009123AE">
              <w:rPr>
                <w:b/>
                <w:sz w:val="22"/>
                <w:szCs w:val="22"/>
              </w:rPr>
              <w:t>:</w:t>
            </w:r>
          </w:p>
          <w:p w:rsidR="003B0879" w:rsidRPr="009123AE" w:rsidRDefault="003B0879" w:rsidP="003F50C5">
            <w:pPr>
              <w:rPr>
                <w:sz w:val="22"/>
                <w:szCs w:val="22"/>
              </w:rPr>
            </w:pPr>
            <w:r w:rsidRPr="009123AE">
              <w:rPr>
                <w:sz w:val="22"/>
                <w:szCs w:val="22"/>
              </w:rPr>
              <w:t>Country code + city code + number</w:t>
            </w:r>
          </w:p>
        </w:tc>
        <w:tc>
          <w:tcPr>
            <w:tcW w:w="4901" w:type="dxa"/>
          </w:tcPr>
          <w:p w:rsidR="003B0879" w:rsidRPr="009123AE" w:rsidRDefault="003B0879" w:rsidP="009123AE">
            <w:pPr>
              <w:spacing w:before="120"/>
              <w:rPr>
                <w:sz w:val="22"/>
                <w:szCs w:val="22"/>
              </w:rPr>
            </w:pPr>
          </w:p>
        </w:tc>
      </w:tr>
      <w:tr w:rsidR="003B0879" w:rsidRPr="009123AE" w:rsidTr="00606E19">
        <w:trPr>
          <w:trHeight w:val="510"/>
        </w:trPr>
        <w:tc>
          <w:tcPr>
            <w:tcW w:w="4760" w:type="dxa"/>
            <w:shd w:val="clear" w:color="auto" w:fill="D9D9D9" w:themeFill="background1" w:themeFillShade="D9"/>
          </w:tcPr>
          <w:p w:rsidR="003B0879" w:rsidRPr="009123AE" w:rsidRDefault="003B0879" w:rsidP="009123AE">
            <w:pPr>
              <w:spacing w:before="120"/>
              <w:rPr>
                <w:b/>
                <w:sz w:val="22"/>
                <w:szCs w:val="22"/>
              </w:rPr>
            </w:pPr>
            <w:r w:rsidRPr="009123AE">
              <w:rPr>
                <w:b/>
                <w:sz w:val="22"/>
                <w:szCs w:val="22"/>
              </w:rPr>
              <w:t>Contact person for this action:</w:t>
            </w:r>
          </w:p>
        </w:tc>
        <w:tc>
          <w:tcPr>
            <w:tcW w:w="4901" w:type="dxa"/>
          </w:tcPr>
          <w:p w:rsidR="003B0879" w:rsidRPr="009123AE" w:rsidRDefault="003B0879" w:rsidP="009123AE">
            <w:pPr>
              <w:spacing w:before="120"/>
              <w:rPr>
                <w:sz w:val="22"/>
                <w:szCs w:val="22"/>
              </w:rPr>
            </w:pPr>
          </w:p>
        </w:tc>
      </w:tr>
      <w:tr w:rsidR="00712FF2" w:rsidRPr="009123AE" w:rsidTr="00606E19">
        <w:trPr>
          <w:trHeight w:val="510"/>
        </w:trPr>
        <w:tc>
          <w:tcPr>
            <w:tcW w:w="4760" w:type="dxa"/>
            <w:shd w:val="clear" w:color="auto" w:fill="D9D9D9" w:themeFill="background1" w:themeFillShade="D9"/>
          </w:tcPr>
          <w:p w:rsidR="00712FF2" w:rsidRPr="009123AE" w:rsidRDefault="00712FF2" w:rsidP="009123AE">
            <w:pPr>
              <w:spacing w:before="120"/>
              <w:rPr>
                <w:b/>
                <w:sz w:val="22"/>
                <w:szCs w:val="22"/>
              </w:rPr>
            </w:pPr>
            <w:r w:rsidRPr="009123AE">
              <w:rPr>
                <w:b/>
                <w:sz w:val="22"/>
                <w:szCs w:val="22"/>
              </w:rPr>
              <w:t>Postal address:</w:t>
            </w:r>
          </w:p>
        </w:tc>
        <w:tc>
          <w:tcPr>
            <w:tcW w:w="4901" w:type="dxa"/>
          </w:tcPr>
          <w:p w:rsidR="00712FF2" w:rsidRPr="009123AE" w:rsidRDefault="00712FF2" w:rsidP="009123AE">
            <w:pPr>
              <w:spacing w:before="120"/>
              <w:rPr>
                <w:sz w:val="22"/>
                <w:szCs w:val="22"/>
              </w:rPr>
            </w:pPr>
          </w:p>
        </w:tc>
      </w:tr>
      <w:tr w:rsidR="003B0879" w:rsidRPr="009123AE" w:rsidTr="00606E19">
        <w:trPr>
          <w:trHeight w:val="510"/>
        </w:trPr>
        <w:tc>
          <w:tcPr>
            <w:tcW w:w="4760" w:type="dxa"/>
            <w:tcBorders>
              <w:bottom w:val="outset" w:sz="24" w:space="0" w:color="auto"/>
            </w:tcBorders>
            <w:shd w:val="clear" w:color="auto" w:fill="D9D9D9" w:themeFill="background1" w:themeFillShade="D9"/>
          </w:tcPr>
          <w:p w:rsidR="003B0879" w:rsidRPr="009123AE" w:rsidRDefault="003B0879" w:rsidP="009123AE">
            <w:pPr>
              <w:spacing w:before="120"/>
              <w:rPr>
                <w:b/>
                <w:sz w:val="22"/>
                <w:szCs w:val="22"/>
              </w:rPr>
            </w:pPr>
            <w:r w:rsidRPr="009123AE">
              <w:rPr>
                <w:b/>
                <w:sz w:val="22"/>
                <w:szCs w:val="22"/>
              </w:rPr>
              <w:t>Contact person’s email:</w:t>
            </w:r>
          </w:p>
        </w:tc>
        <w:tc>
          <w:tcPr>
            <w:tcW w:w="4901" w:type="dxa"/>
            <w:tcBorders>
              <w:bottom w:val="outset" w:sz="24" w:space="0" w:color="auto"/>
            </w:tcBorders>
          </w:tcPr>
          <w:p w:rsidR="003B0879" w:rsidRPr="009123AE" w:rsidRDefault="003B0879" w:rsidP="009123AE">
            <w:pPr>
              <w:spacing w:before="120"/>
              <w:rPr>
                <w:sz w:val="22"/>
                <w:szCs w:val="22"/>
              </w:rPr>
            </w:pPr>
          </w:p>
        </w:tc>
      </w:tr>
    </w:tbl>
    <w:tbl>
      <w:tblPr>
        <w:tblStyle w:val="TableWeb3"/>
        <w:tblpPr w:leftFromText="180" w:rightFromText="180" w:vertAnchor="text" w:horzAnchor="margin" w:tblpY="-7"/>
        <w:tblW w:w="9348" w:type="dxa"/>
        <w:tblLayout w:type="fixed"/>
        <w:tblLook w:val="0000" w:firstRow="0" w:lastRow="0" w:firstColumn="0" w:lastColumn="0" w:noHBand="0" w:noVBand="0"/>
      </w:tblPr>
      <w:tblGrid>
        <w:gridCol w:w="4886"/>
        <w:gridCol w:w="4462"/>
      </w:tblGrid>
      <w:tr w:rsidR="00606E19" w:rsidRPr="009123AE" w:rsidTr="00606E19">
        <w:tc>
          <w:tcPr>
            <w:tcW w:w="4826" w:type="dxa"/>
            <w:tcBorders>
              <w:top w:val="outset" w:sz="24" w:space="0" w:color="auto"/>
            </w:tcBorders>
            <w:shd w:val="clear" w:color="auto" w:fill="D9D9D9"/>
          </w:tcPr>
          <w:p w:rsidR="00606E19" w:rsidRPr="0092039B" w:rsidRDefault="00606E19" w:rsidP="00606E19">
            <w:pPr>
              <w:tabs>
                <w:tab w:val="left" w:pos="4820"/>
              </w:tabs>
              <w:spacing w:before="80" w:after="80" w:line="240" w:lineRule="exact"/>
              <w:jc w:val="both"/>
              <w:rPr>
                <w:b/>
                <w:sz w:val="22"/>
                <w:szCs w:val="22"/>
              </w:rPr>
            </w:pPr>
            <w:r w:rsidRPr="0092039B">
              <w:rPr>
                <w:b/>
                <w:sz w:val="22"/>
                <w:szCs w:val="22"/>
              </w:rPr>
              <w:lastRenderedPageBreak/>
              <w:t>Co-applicant</w:t>
            </w:r>
            <w:r w:rsidRPr="009123AE">
              <w:rPr>
                <w:b/>
                <w:sz w:val="22"/>
                <w:szCs w:val="22"/>
              </w:rPr>
              <w:t xml:space="preserve">(s) </w:t>
            </w:r>
            <w:r w:rsidRPr="0092039B">
              <w:rPr>
                <w:rStyle w:val="FootnoteReference"/>
                <w:b/>
                <w:sz w:val="22"/>
                <w:szCs w:val="22"/>
                <w:lang w:eastAsia="en-GB"/>
              </w:rPr>
              <w:footnoteReference w:id="14"/>
            </w:r>
          </w:p>
        </w:tc>
        <w:tc>
          <w:tcPr>
            <w:tcW w:w="4402" w:type="dxa"/>
            <w:tcBorders>
              <w:top w:val="outset" w:sz="24" w:space="0" w:color="auto"/>
            </w:tcBorders>
          </w:tcPr>
          <w:p w:rsidR="00606E19" w:rsidRPr="009123AE" w:rsidRDefault="00606E19" w:rsidP="00606E19">
            <w:pPr>
              <w:tabs>
                <w:tab w:val="left" w:pos="4820"/>
              </w:tabs>
              <w:spacing w:before="80" w:after="80" w:line="240" w:lineRule="exact"/>
              <w:ind w:left="34"/>
              <w:jc w:val="both"/>
              <w:rPr>
                <w:sz w:val="22"/>
                <w:szCs w:val="22"/>
              </w:rPr>
            </w:pPr>
          </w:p>
        </w:tc>
      </w:tr>
      <w:tr w:rsidR="00606E19" w:rsidRPr="009123AE" w:rsidTr="00606E19">
        <w:tc>
          <w:tcPr>
            <w:tcW w:w="4826" w:type="dxa"/>
            <w:shd w:val="clear" w:color="auto" w:fill="D9D9D9"/>
          </w:tcPr>
          <w:p w:rsidR="00606E19" w:rsidRPr="0092039B" w:rsidRDefault="00606E19" w:rsidP="00606E19">
            <w:pPr>
              <w:tabs>
                <w:tab w:val="left" w:pos="4820"/>
              </w:tabs>
              <w:spacing w:before="80" w:after="80" w:line="240" w:lineRule="exact"/>
              <w:jc w:val="both"/>
              <w:rPr>
                <w:sz w:val="22"/>
                <w:szCs w:val="22"/>
              </w:rPr>
            </w:pPr>
            <w:r w:rsidRPr="0092039B">
              <w:rPr>
                <w:sz w:val="22"/>
                <w:szCs w:val="22"/>
              </w:rPr>
              <w:t>Name of the co-applicant</w:t>
            </w:r>
          </w:p>
        </w:tc>
        <w:tc>
          <w:tcPr>
            <w:tcW w:w="4402" w:type="dxa"/>
          </w:tcPr>
          <w:p w:rsidR="00606E19" w:rsidRPr="009123AE" w:rsidRDefault="00606E19" w:rsidP="00606E19">
            <w:pPr>
              <w:tabs>
                <w:tab w:val="left" w:pos="4820"/>
              </w:tabs>
              <w:spacing w:before="80" w:after="80" w:line="240" w:lineRule="exact"/>
              <w:jc w:val="both"/>
              <w:rPr>
                <w:sz w:val="22"/>
                <w:szCs w:val="22"/>
              </w:rPr>
            </w:pPr>
          </w:p>
        </w:tc>
      </w:tr>
      <w:tr w:rsidR="00606E19" w:rsidRPr="009123AE" w:rsidTr="00606E19">
        <w:tc>
          <w:tcPr>
            <w:tcW w:w="4826" w:type="dxa"/>
            <w:shd w:val="clear" w:color="auto" w:fill="D9D9D9"/>
          </w:tcPr>
          <w:p w:rsidR="00606E19" w:rsidRPr="0092039B" w:rsidRDefault="00606E19" w:rsidP="00606E19">
            <w:pPr>
              <w:tabs>
                <w:tab w:val="left" w:pos="4820"/>
              </w:tabs>
              <w:spacing w:before="80" w:after="80" w:line="240" w:lineRule="exact"/>
              <w:jc w:val="both"/>
              <w:rPr>
                <w:sz w:val="22"/>
                <w:szCs w:val="22"/>
              </w:rPr>
            </w:pPr>
            <w:proofErr w:type="spellStart"/>
            <w:r w:rsidRPr="0092039B">
              <w:rPr>
                <w:sz w:val="22"/>
                <w:szCs w:val="22"/>
              </w:rPr>
              <w:t>EuropeAid</w:t>
            </w:r>
            <w:proofErr w:type="spellEnd"/>
            <w:r w:rsidRPr="0092039B">
              <w:rPr>
                <w:sz w:val="22"/>
                <w:szCs w:val="22"/>
              </w:rPr>
              <w:t xml:space="preserve"> ID</w:t>
            </w:r>
            <w:r w:rsidR="00804A04">
              <w:rPr>
                <w:rStyle w:val="FootnoteReference"/>
                <w:szCs w:val="22"/>
              </w:rPr>
              <w:footnoteReference w:id="15"/>
            </w:r>
          </w:p>
        </w:tc>
        <w:tc>
          <w:tcPr>
            <w:tcW w:w="4402" w:type="dxa"/>
          </w:tcPr>
          <w:p w:rsidR="00606E19" w:rsidRPr="009123AE" w:rsidRDefault="00606E19" w:rsidP="00606E19">
            <w:pPr>
              <w:tabs>
                <w:tab w:val="left" w:pos="4820"/>
              </w:tabs>
              <w:spacing w:before="80" w:after="80" w:line="240" w:lineRule="exact"/>
              <w:ind w:left="34"/>
              <w:jc w:val="both"/>
              <w:rPr>
                <w:sz w:val="22"/>
                <w:szCs w:val="22"/>
              </w:rPr>
            </w:pPr>
          </w:p>
        </w:tc>
      </w:tr>
      <w:tr w:rsidR="00606E19" w:rsidRPr="009123AE" w:rsidTr="00606E19">
        <w:tc>
          <w:tcPr>
            <w:tcW w:w="4826" w:type="dxa"/>
            <w:shd w:val="clear" w:color="auto" w:fill="D9D9D9"/>
          </w:tcPr>
          <w:p w:rsidR="00606E19" w:rsidRPr="003E51D4" w:rsidRDefault="00606E19" w:rsidP="00606E19">
            <w:pPr>
              <w:tabs>
                <w:tab w:val="left" w:pos="4820"/>
              </w:tabs>
              <w:spacing w:before="80" w:after="80" w:line="240" w:lineRule="exact"/>
              <w:rPr>
                <w:sz w:val="22"/>
                <w:szCs w:val="22"/>
              </w:rPr>
            </w:pPr>
            <w:r w:rsidRPr="0092039B">
              <w:rPr>
                <w:sz w:val="22"/>
                <w:szCs w:val="22"/>
              </w:rPr>
              <w:t>Nationality/</w:t>
            </w:r>
            <w:r w:rsidRPr="009123AE">
              <w:rPr>
                <w:sz w:val="22"/>
                <w:szCs w:val="22"/>
              </w:rPr>
              <w:t xml:space="preserve"> </w:t>
            </w:r>
            <w:r w:rsidRPr="0092039B">
              <w:rPr>
                <w:sz w:val="22"/>
                <w:szCs w:val="22"/>
              </w:rPr>
              <w:t>Country</w:t>
            </w:r>
            <w:r w:rsidRPr="0092039B">
              <w:t xml:space="preserve"> </w:t>
            </w:r>
            <w:r w:rsidRPr="003E51D4">
              <w:rPr>
                <w:sz w:val="22"/>
                <w:szCs w:val="22"/>
              </w:rPr>
              <w:t>and date of registration</w:t>
            </w:r>
          </w:p>
        </w:tc>
        <w:tc>
          <w:tcPr>
            <w:tcW w:w="4402" w:type="dxa"/>
          </w:tcPr>
          <w:p w:rsidR="00606E19" w:rsidRPr="009123AE" w:rsidRDefault="00606E19" w:rsidP="00606E19">
            <w:pPr>
              <w:tabs>
                <w:tab w:val="left" w:pos="4820"/>
              </w:tabs>
              <w:spacing w:before="80" w:after="80" w:line="240" w:lineRule="exact"/>
              <w:jc w:val="both"/>
              <w:rPr>
                <w:sz w:val="22"/>
                <w:szCs w:val="22"/>
              </w:rPr>
            </w:pPr>
          </w:p>
        </w:tc>
      </w:tr>
      <w:tr w:rsidR="00606E19" w:rsidRPr="009123AE" w:rsidTr="00606E19">
        <w:tc>
          <w:tcPr>
            <w:tcW w:w="4826" w:type="dxa"/>
            <w:shd w:val="clear" w:color="auto" w:fill="D9D9D9"/>
          </w:tcPr>
          <w:p w:rsidR="00606E19" w:rsidRPr="0092039B" w:rsidRDefault="00606E19" w:rsidP="00606E19">
            <w:pPr>
              <w:tabs>
                <w:tab w:val="left" w:pos="4820"/>
              </w:tabs>
              <w:spacing w:before="80" w:after="80" w:line="240" w:lineRule="exact"/>
              <w:jc w:val="both"/>
              <w:rPr>
                <w:sz w:val="22"/>
                <w:szCs w:val="22"/>
              </w:rPr>
            </w:pPr>
            <w:r w:rsidRPr="0092039B">
              <w:rPr>
                <w:sz w:val="22"/>
                <w:szCs w:val="22"/>
              </w:rPr>
              <w:t>Legal Entity File number</w:t>
            </w:r>
            <w:r>
              <w:rPr>
                <w:sz w:val="22"/>
                <w:szCs w:val="22"/>
              </w:rPr>
              <w:t xml:space="preserve"> (if available)</w:t>
            </w:r>
          </w:p>
        </w:tc>
        <w:tc>
          <w:tcPr>
            <w:tcW w:w="4402" w:type="dxa"/>
          </w:tcPr>
          <w:p w:rsidR="00606E19" w:rsidRPr="009123AE" w:rsidRDefault="00606E19" w:rsidP="00606E19">
            <w:pPr>
              <w:tabs>
                <w:tab w:val="left" w:pos="4820"/>
              </w:tabs>
              <w:spacing w:before="80" w:after="80" w:line="240" w:lineRule="exact"/>
              <w:jc w:val="both"/>
              <w:rPr>
                <w:sz w:val="22"/>
                <w:szCs w:val="22"/>
              </w:rPr>
            </w:pPr>
          </w:p>
        </w:tc>
      </w:tr>
      <w:tr w:rsidR="00606E19" w:rsidRPr="009123AE" w:rsidTr="00606E19">
        <w:tc>
          <w:tcPr>
            <w:tcW w:w="4826" w:type="dxa"/>
            <w:shd w:val="clear" w:color="auto" w:fill="D9D9D9"/>
          </w:tcPr>
          <w:p w:rsidR="00606E19" w:rsidRPr="0092039B" w:rsidRDefault="00606E19" w:rsidP="00606E19">
            <w:pPr>
              <w:tabs>
                <w:tab w:val="left" w:pos="4820"/>
              </w:tabs>
              <w:spacing w:before="80" w:line="240" w:lineRule="exact"/>
              <w:jc w:val="both"/>
              <w:rPr>
                <w:sz w:val="22"/>
                <w:szCs w:val="22"/>
              </w:rPr>
            </w:pPr>
            <w:r w:rsidRPr="0092039B">
              <w:rPr>
                <w:sz w:val="22"/>
                <w:szCs w:val="22"/>
              </w:rPr>
              <w:t>Legal status</w:t>
            </w:r>
          </w:p>
        </w:tc>
        <w:tc>
          <w:tcPr>
            <w:tcW w:w="4402" w:type="dxa"/>
          </w:tcPr>
          <w:p w:rsidR="00606E19" w:rsidRPr="009123AE" w:rsidRDefault="00606E19" w:rsidP="00606E19">
            <w:pPr>
              <w:tabs>
                <w:tab w:val="left" w:pos="4820"/>
              </w:tabs>
              <w:spacing w:before="80" w:after="80" w:line="240" w:lineRule="exact"/>
              <w:jc w:val="both"/>
              <w:rPr>
                <w:sz w:val="22"/>
                <w:szCs w:val="22"/>
              </w:rPr>
            </w:pPr>
          </w:p>
        </w:tc>
      </w:tr>
      <w:tr w:rsidR="00606E19" w:rsidRPr="009123AE" w:rsidTr="00606E19">
        <w:tc>
          <w:tcPr>
            <w:tcW w:w="4826" w:type="dxa"/>
            <w:shd w:val="clear" w:color="auto" w:fill="D9D9D9"/>
          </w:tcPr>
          <w:p w:rsidR="00606E19" w:rsidRPr="0092039B" w:rsidRDefault="00606E19" w:rsidP="00606E19">
            <w:pPr>
              <w:tabs>
                <w:tab w:val="left" w:pos="4820"/>
              </w:tabs>
              <w:spacing w:before="80" w:after="80" w:line="240" w:lineRule="exact"/>
              <w:jc w:val="both"/>
              <w:rPr>
                <w:b/>
                <w:sz w:val="22"/>
                <w:szCs w:val="22"/>
              </w:rPr>
            </w:pPr>
            <w:r w:rsidRPr="0092039B">
              <w:rPr>
                <w:b/>
                <w:sz w:val="22"/>
                <w:szCs w:val="22"/>
              </w:rPr>
              <w:t xml:space="preserve">Affiliated </w:t>
            </w:r>
            <w:r w:rsidR="001B0DE6">
              <w:rPr>
                <w:b/>
                <w:sz w:val="22"/>
                <w:szCs w:val="22"/>
              </w:rPr>
              <w:t>e</w:t>
            </w:r>
            <w:r w:rsidRPr="0092039B">
              <w:rPr>
                <w:b/>
                <w:sz w:val="22"/>
                <w:szCs w:val="22"/>
              </w:rPr>
              <w:t>ntity</w:t>
            </w:r>
            <w:r w:rsidRPr="009123AE">
              <w:rPr>
                <w:b/>
                <w:sz w:val="22"/>
                <w:szCs w:val="22"/>
              </w:rPr>
              <w:t>(</w:t>
            </w:r>
            <w:proofErr w:type="spellStart"/>
            <w:r w:rsidRPr="009123AE">
              <w:rPr>
                <w:b/>
                <w:sz w:val="22"/>
                <w:szCs w:val="22"/>
              </w:rPr>
              <w:t>ies</w:t>
            </w:r>
            <w:proofErr w:type="spellEnd"/>
            <w:r w:rsidRPr="009123AE">
              <w:rPr>
                <w:b/>
                <w:sz w:val="22"/>
                <w:szCs w:val="22"/>
              </w:rPr>
              <w:t>)</w:t>
            </w:r>
            <w:r w:rsidRPr="0092039B">
              <w:rPr>
                <w:rStyle w:val="FootnoteReference"/>
                <w:b/>
                <w:sz w:val="22"/>
                <w:szCs w:val="22"/>
                <w:lang w:eastAsia="en-GB"/>
              </w:rPr>
              <w:footnoteReference w:id="16"/>
            </w:r>
            <w:r w:rsidRPr="0092039B">
              <w:rPr>
                <w:b/>
                <w:sz w:val="22"/>
                <w:szCs w:val="22"/>
              </w:rPr>
              <w:t xml:space="preserve"> </w:t>
            </w:r>
          </w:p>
        </w:tc>
        <w:tc>
          <w:tcPr>
            <w:tcW w:w="4402" w:type="dxa"/>
          </w:tcPr>
          <w:p w:rsidR="00606E19" w:rsidRPr="009123AE" w:rsidRDefault="00606E19" w:rsidP="00606E19">
            <w:pPr>
              <w:tabs>
                <w:tab w:val="left" w:pos="4820"/>
              </w:tabs>
              <w:spacing w:before="80" w:after="80" w:line="240" w:lineRule="exact"/>
              <w:jc w:val="both"/>
              <w:rPr>
                <w:sz w:val="22"/>
                <w:szCs w:val="22"/>
              </w:rPr>
            </w:pPr>
          </w:p>
        </w:tc>
      </w:tr>
      <w:tr w:rsidR="00606E19" w:rsidRPr="009123AE" w:rsidTr="00606E19">
        <w:tc>
          <w:tcPr>
            <w:tcW w:w="4826" w:type="dxa"/>
            <w:shd w:val="clear" w:color="auto" w:fill="D9D9D9"/>
          </w:tcPr>
          <w:p w:rsidR="00606E19" w:rsidRPr="003E51D4" w:rsidRDefault="00606E19" w:rsidP="00606E19">
            <w:pPr>
              <w:tabs>
                <w:tab w:val="left" w:pos="4820"/>
              </w:tabs>
              <w:spacing w:before="80" w:after="80" w:line="240" w:lineRule="exact"/>
              <w:jc w:val="both"/>
              <w:rPr>
                <w:sz w:val="22"/>
                <w:szCs w:val="22"/>
              </w:rPr>
            </w:pPr>
            <w:r w:rsidRPr="0092039B">
              <w:rPr>
                <w:sz w:val="22"/>
                <w:szCs w:val="22"/>
              </w:rPr>
              <w:t>Name of the Affili</w:t>
            </w:r>
            <w:r w:rsidRPr="003E51D4">
              <w:rPr>
                <w:sz w:val="22"/>
                <w:szCs w:val="22"/>
              </w:rPr>
              <w:t>ated</w:t>
            </w:r>
            <w:r w:rsidR="001B0DE6">
              <w:rPr>
                <w:sz w:val="22"/>
                <w:szCs w:val="22"/>
              </w:rPr>
              <w:t xml:space="preserve"> e</w:t>
            </w:r>
            <w:r w:rsidRPr="003E51D4">
              <w:rPr>
                <w:sz w:val="22"/>
                <w:szCs w:val="22"/>
              </w:rPr>
              <w:t xml:space="preserve">ntity </w:t>
            </w:r>
          </w:p>
        </w:tc>
        <w:tc>
          <w:tcPr>
            <w:tcW w:w="4402" w:type="dxa"/>
          </w:tcPr>
          <w:p w:rsidR="00606E19" w:rsidRPr="009123AE" w:rsidRDefault="00606E19" w:rsidP="00606E19">
            <w:pPr>
              <w:tabs>
                <w:tab w:val="left" w:pos="4820"/>
              </w:tabs>
              <w:spacing w:before="80" w:after="80" w:line="240" w:lineRule="exact"/>
              <w:jc w:val="both"/>
              <w:rPr>
                <w:sz w:val="22"/>
                <w:szCs w:val="22"/>
              </w:rPr>
            </w:pPr>
          </w:p>
        </w:tc>
      </w:tr>
      <w:tr w:rsidR="00606E19" w:rsidRPr="009123AE" w:rsidTr="00606E19">
        <w:tc>
          <w:tcPr>
            <w:tcW w:w="4826" w:type="dxa"/>
            <w:shd w:val="clear" w:color="auto" w:fill="D9D9D9"/>
          </w:tcPr>
          <w:p w:rsidR="00606E19" w:rsidRPr="0092039B" w:rsidRDefault="00606E19" w:rsidP="00606E19">
            <w:pPr>
              <w:tabs>
                <w:tab w:val="left" w:pos="4820"/>
              </w:tabs>
              <w:spacing w:before="80" w:after="80" w:line="240" w:lineRule="exact"/>
              <w:jc w:val="both"/>
              <w:rPr>
                <w:sz w:val="22"/>
                <w:szCs w:val="22"/>
              </w:rPr>
            </w:pPr>
            <w:proofErr w:type="spellStart"/>
            <w:r w:rsidRPr="0092039B">
              <w:rPr>
                <w:sz w:val="22"/>
                <w:szCs w:val="22"/>
              </w:rPr>
              <w:t>EuropeAid</w:t>
            </w:r>
            <w:proofErr w:type="spellEnd"/>
            <w:r w:rsidRPr="0092039B">
              <w:rPr>
                <w:sz w:val="22"/>
                <w:szCs w:val="22"/>
              </w:rPr>
              <w:t xml:space="preserve"> ID</w:t>
            </w:r>
            <w:r w:rsidR="00AF12D2">
              <w:rPr>
                <w:rStyle w:val="FootnoteReference"/>
                <w:szCs w:val="22"/>
              </w:rPr>
              <w:footnoteReference w:id="17"/>
            </w:r>
          </w:p>
        </w:tc>
        <w:tc>
          <w:tcPr>
            <w:tcW w:w="4402" w:type="dxa"/>
          </w:tcPr>
          <w:p w:rsidR="00606E19" w:rsidRPr="009123AE" w:rsidRDefault="00606E19" w:rsidP="00606E19">
            <w:pPr>
              <w:tabs>
                <w:tab w:val="left" w:pos="4820"/>
              </w:tabs>
              <w:spacing w:before="80" w:after="80" w:line="240" w:lineRule="exact"/>
              <w:ind w:left="34"/>
              <w:jc w:val="both"/>
              <w:rPr>
                <w:sz w:val="22"/>
                <w:szCs w:val="22"/>
              </w:rPr>
            </w:pPr>
          </w:p>
        </w:tc>
      </w:tr>
      <w:tr w:rsidR="00606E19" w:rsidRPr="009123AE" w:rsidTr="00606E19">
        <w:tc>
          <w:tcPr>
            <w:tcW w:w="4826" w:type="dxa"/>
            <w:shd w:val="clear" w:color="auto" w:fill="D9D9D9"/>
          </w:tcPr>
          <w:p w:rsidR="00606E19" w:rsidRPr="003E51D4" w:rsidRDefault="00606E19" w:rsidP="00606E19">
            <w:pPr>
              <w:tabs>
                <w:tab w:val="left" w:pos="4820"/>
              </w:tabs>
              <w:spacing w:before="80" w:after="80" w:line="240" w:lineRule="exact"/>
              <w:rPr>
                <w:sz w:val="22"/>
                <w:szCs w:val="22"/>
              </w:rPr>
            </w:pPr>
            <w:r w:rsidRPr="0092039B">
              <w:rPr>
                <w:sz w:val="22"/>
                <w:szCs w:val="22"/>
              </w:rPr>
              <w:t>Nationality</w:t>
            </w:r>
            <w:r w:rsidRPr="009123AE">
              <w:rPr>
                <w:sz w:val="22"/>
                <w:szCs w:val="22"/>
              </w:rPr>
              <w:t xml:space="preserve"> </w:t>
            </w:r>
            <w:r w:rsidRPr="0092039B">
              <w:rPr>
                <w:sz w:val="22"/>
                <w:szCs w:val="22"/>
              </w:rPr>
              <w:t>/</w:t>
            </w:r>
            <w:r w:rsidRPr="009123AE">
              <w:rPr>
                <w:sz w:val="22"/>
                <w:szCs w:val="22"/>
              </w:rPr>
              <w:t xml:space="preserve"> </w:t>
            </w:r>
            <w:r w:rsidR="001B0DE6">
              <w:rPr>
                <w:sz w:val="22"/>
                <w:szCs w:val="22"/>
              </w:rPr>
              <w:t>c</w:t>
            </w:r>
            <w:r w:rsidRPr="0092039B">
              <w:rPr>
                <w:sz w:val="22"/>
                <w:szCs w:val="22"/>
              </w:rPr>
              <w:t>ountry</w:t>
            </w:r>
            <w:r w:rsidRPr="0092039B">
              <w:t xml:space="preserve"> </w:t>
            </w:r>
            <w:r w:rsidRPr="003E51D4">
              <w:rPr>
                <w:sz w:val="22"/>
                <w:szCs w:val="22"/>
              </w:rPr>
              <w:t>and date of registration</w:t>
            </w:r>
          </w:p>
        </w:tc>
        <w:tc>
          <w:tcPr>
            <w:tcW w:w="4402" w:type="dxa"/>
          </w:tcPr>
          <w:p w:rsidR="00606E19" w:rsidRPr="009123AE" w:rsidRDefault="00606E19" w:rsidP="00606E19">
            <w:pPr>
              <w:tabs>
                <w:tab w:val="left" w:pos="4820"/>
              </w:tabs>
              <w:spacing w:before="80" w:after="80" w:line="240" w:lineRule="exact"/>
              <w:jc w:val="both"/>
              <w:rPr>
                <w:sz w:val="22"/>
                <w:szCs w:val="22"/>
              </w:rPr>
            </w:pPr>
          </w:p>
        </w:tc>
      </w:tr>
      <w:tr w:rsidR="00606E19" w:rsidRPr="009123AE" w:rsidTr="00606E19">
        <w:tc>
          <w:tcPr>
            <w:tcW w:w="4826" w:type="dxa"/>
            <w:shd w:val="clear" w:color="auto" w:fill="D9D9D9"/>
          </w:tcPr>
          <w:p w:rsidR="00606E19" w:rsidRPr="0092039B" w:rsidRDefault="00606E19" w:rsidP="00606E19">
            <w:pPr>
              <w:tabs>
                <w:tab w:val="left" w:pos="4820"/>
              </w:tabs>
              <w:spacing w:before="80" w:after="80" w:line="240" w:lineRule="exact"/>
              <w:rPr>
                <w:sz w:val="22"/>
                <w:szCs w:val="22"/>
              </w:rPr>
            </w:pPr>
            <w:r w:rsidRPr="0092039B">
              <w:rPr>
                <w:sz w:val="22"/>
                <w:szCs w:val="22"/>
              </w:rPr>
              <w:t>Legal status:</w:t>
            </w:r>
          </w:p>
        </w:tc>
        <w:tc>
          <w:tcPr>
            <w:tcW w:w="4402" w:type="dxa"/>
          </w:tcPr>
          <w:p w:rsidR="00606E19" w:rsidRPr="009123AE" w:rsidRDefault="00606E19" w:rsidP="00606E19">
            <w:pPr>
              <w:tabs>
                <w:tab w:val="left" w:pos="4820"/>
              </w:tabs>
              <w:spacing w:before="80" w:after="80" w:line="240" w:lineRule="exact"/>
              <w:jc w:val="both"/>
              <w:rPr>
                <w:sz w:val="22"/>
                <w:szCs w:val="22"/>
              </w:rPr>
            </w:pPr>
          </w:p>
        </w:tc>
      </w:tr>
      <w:tr w:rsidR="00606E19" w:rsidRPr="009123AE" w:rsidTr="00606E19">
        <w:tc>
          <w:tcPr>
            <w:tcW w:w="4826" w:type="dxa"/>
            <w:tcBorders>
              <w:bottom w:val="outset" w:sz="24" w:space="0" w:color="auto"/>
            </w:tcBorders>
            <w:shd w:val="clear" w:color="auto" w:fill="D9D9D9"/>
          </w:tcPr>
          <w:p w:rsidR="00606E19" w:rsidRPr="0092039B" w:rsidRDefault="00606E19" w:rsidP="00606E19">
            <w:pPr>
              <w:tabs>
                <w:tab w:val="left" w:pos="4820"/>
              </w:tabs>
              <w:spacing w:before="80" w:after="80" w:line="240" w:lineRule="exact"/>
              <w:jc w:val="both"/>
              <w:rPr>
                <w:sz w:val="22"/>
                <w:szCs w:val="22"/>
              </w:rPr>
            </w:pPr>
            <w:r w:rsidRPr="0092039B">
              <w:rPr>
                <w:sz w:val="22"/>
                <w:szCs w:val="22"/>
              </w:rPr>
              <w:t>Specify to which entity you are affiliated (</w:t>
            </w:r>
            <w:r w:rsidR="009E7D1B">
              <w:rPr>
                <w:sz w:val="22"/>
                <w:szCs w:val="22"/>
              </w:rPr>
              <w:t>lead a</w:t>
            </w:r>
            <w:r w:rsidRPr="0092039B">
              <w:rPr>
                <w:sz w:val="22"/>
                <w:szCs w:val="22"/>
              </w:rPr>
              <w:t>pplicant and/or the co-applicant).</w:t>
            </w:r>
          </w:p>
          <w:p w:rsidR="00606E19" w:rsidRPr="0092039B" w:rsidRDefault="00606E19" w:rsidP="00606E19">
            <w:pPr>
              <w:tabs>
                <w:tab w:val="left" w:pos="4820"/>
              </w:tabs>
              <w:spacing w:before="80" w:after="80" w:line="240" w:lineRule="exact"/>
              <w:jc w:val="both"/>
              <w:rPr>
                <w:sz w:val="22"/>
                <w:szCs w:val="22"/>
              </w:rPr>
            </w:pPr>
            <w:r w:rsidRPr="0092039B">
              <w:rPr>
                <w:sz w:val="22"/>
                <w:szCs w:val="22"/>
              </w:rPr>
              <w:t>Specify the kind of affiliation you have</w:t>
            </w:r>
            <w:r>
              <w:rPr>
                <w:sz w:val="22"/>
                <w:szCs w:val="22"/>
              </w:rPr>
              <w:t xml:space="preserve"> with that entity</w:t>
            </w:r>
            <w:r w:rsidRPr="009123AE">
              <w:rPr>
                <w:sz w:val="22"/>
                <w:szCs w:val="22"/>
              </w:rPr>
              <w:t>.</w:t>
            </w:r>
          </w:p>
        </w:tc>
        <w:tc>
          <w:tcPr>
            <w:tcW w:w="4402" w:type="dxa"/>
            <w:tcBorders>
              <w:bottom w:val="outset" w:sz="24" w:space="0" w:color="auto"/>
            </w:tcBorders>
          </w:tcPr>
          <w:p w:rsidR="00606E19" w:rsidRPr="009123AE" w:rsidRDefault="00606E19" w:rsidP="00606E19">
            <w:pPr>
              <w:tabs>
                <w:tab w:val="left" w:pos="4820"/>
              </w:tabs>
              <w:spacing w:before="80" w:after="80" w:line="240" w:lineRule="exact"/>
              <w:ind w:left="34"/>
              <w:jc w:val="both"/>
              <w:rPr>
                <w:sz w:val="22"/>
                <w:szCs w:val="22"/>
              </w:rPr>
            </w:pPr>
          </w:p>
        </w:tc>
      </w:tr>
    </w:tbl>
    <w:p w:rsidR="004B16D5" w:rsidRDefault="004B16D5" w:rsidP="000B53FE">
      <w:pPr>
        <w:pStyle w:val="pprag2"/>
        <w:numPr>
          <w:ilvl w:val="1"/>
          <w:numId w:val="42"/>
        </w:numPr>
        <w:tabs>
          <w:tab w:val="clear" w:pos="1192"/>
          <w:tab w:val="clear" w:pos="1440"/>
          <w:tab w:val="clear" w:pos="1492"/>
        </w:tabs>
      </w:pPr>
      <w:bookmarkStart w:id="136" w:name="_Toc418621003"/>
      <w:bookmarkStart w:id="137" w:name="_Toc418621108"/>
      <w:bookmarkStart w:id="138" w:name="_Toc418621159"/>
      <w:bookmarkStart w:id="139" w:name="_Toc418621209"/>
      <w:bookmarkStart w:id="140" w:name="_Toc418621445"/>
      <w:bookmarkStart w:id="141" w:name="_Toc418621471"/>
      <w:bookmarkStart w:id="142" w:name="_Toc418621506"/>
      <w:bookmarkStart w:id="143" w:name="_Toc418621633"/>
      <w:bookmarkStart w:id="144" w:name="_Toc418687959"/>
      <w:bookmarkStart w:id="145" w:name="_Toc391663673"/>
      <w:bookmarkStart w:id="146" w:name="_Toc519517744"/>
      <w:bookmarkEnd w:id="136"/>
      <w:bookmarkEnd w:id="137"/>
      <w:bookmarkEnd w:id="138"/>
      <w:bookmarkEnd w:id="139"/>
      <w:bookmarkEnd w:id="140"/>
      <w:bookmarkEnd w:id="141"/>
      <w:bookmarkEnd w:id="142"/>
      <w:bookmarkEnd w:id="143"/>
      <w:bookmarkEnd w:id="144"/>
      <w:bookmarkEnd w:id="145"/>
      <w:r>
        <w:t>Project details</w:t>
      </w:r>
      <w:bookmarkEnd w:id="146"/>
    </w:p>
    <w:p w:rsidR="00CF0670" w:rsidRPr="00CF0670" w:rsidRDefault="00CF0670" w:rsidP="00A84B1E">
      <w:r w:rsidRPr="00195F59">
        <w:rPr>
          <w:color w:val="FF0000"/>
        </w:rPr>
        <w:t xml:space="preserve">[Delete </w:t>
      </w:r>
      <w:r w:rsidR="004C0514">
        <w:rPr>
          <w:color w:val="FF0000"/>
        </w:rPr>
        <w:t xml:space="preserve">this </w:t>
      </w:r>
      <w:r w:rsidRPr="00195F59">
        <w:rPr>
          <w:color w:val="FF0000"/>
        </w:rPr>
        <w:t>section if you are applying via PROSPECT]</w:t>
      </w:r>
    </w:p>
    <w:p w:rsidR="001B0D5F" w:rsidRDefault="001B0D5F" w:rsidP="00A84B1E">
      <w:pPr>
        <w:pStyle w:val="Heading3"/>
      </w:pPr>
    </w:p>
    <w:tbl>
      <w:tblPr>
        <w:tblStyle w:val="TableWeb3"/>
        <w:tblpPr w:leftFromText="180" w:rightFromText="180" w:vertAnchor="text" w:horzAnchor="margin" w:tblpY="-242"/>
        <w:tblW w:w="9348" w:type="dxa"/>
        <w:tblLayout w:type="fixed"/>
        <w:tblLook w:val="0000" w:firstRow="0" w:lastRow="0" w:firstColumn="0" w:lastColumn="0" w:noHBand="0" w:noVBand="0"/>
      </w:tblPr>
      <w:tblGrid>
        <w:gridCol w:w="4886"/>
        <w:gridCol w:w="4462"/>
      </w:tblGrid>
      <w:tr w:rsidR="004B16D5" w:rsidRPr="009123AE" w:rsidTr="004B16D5">
        <w:tc>
          <w:tcPr>
            <w:tcW w:w="4826" w:type="dxa"/>
            <w:tcBorders>
              <w:top w:val="outset" w:sz="24" w:space="0" w:color="auto"/>
            </w:tcBorders>
            <w:shd w:val="clear" w:color="auto" w:fill="D9D9D9"/>
          </w:tcPr>
          <w:p w:rsidR="004B16D5" w:rsidRPr="0092039B" w:rsidRDefault="004B16D5" w:rsidP="004B16D5">
            <w:pPr>
              <w:tabs>
                <w:tab w:val="left" w:pos="4820"/>
              </w:tabs>
              <w:spacing w:before="80" w:after="80" w:line="240" w:lineRule="exact"/>
              <w:jc w:val="both"/>
              <w:rPr>
                <w:sz w:val="22"/>
                <w:szCs w:val="22"/>
              </w:rPr>
            </w:pPr>
            <w:r w:rsidRPr="0086769F">
              <w:br w:type="page"/>
            </w:r>
            <w:r w:rsidRPr="0092039B">
              <w:rPr>
                <w:b/>
                <w:sz w:val="22"/>
                <w:szCs w:val="22"/>
              </w:rPr>
              <w:t>Title of the action:</w:t>
            </w:r>
          </w:p>
        </w:tc>
        <w:tc>
          <w:tcPr>
            <w:tcW w:w="4402" w:type="dxa"/>
            <w:tcBorders>
              <w:top w:val="outset" w:sz="24" w:space="0" w:color="auto"/>
            </w:tcBorders>
          </w:tcPr>
          <w:p w:rsidR="004B16D5" w:rsidRPr="009123AE" w:rsidRDefault="004B16D5" w:rsidP="004B16D5">
            <w:pPr>
              <w:spacing w:after="120"/>
              <w:jc w:val="both"/>
              <w:rPr>
                <w:sz w:val="22"/>
                <w:szCs w:val="22"/>
                <w:highlight w:val="cyan"/>
              </w:rPr>
            </w:pPr>
          </w:p>
          <w:p w:rsidR="004B16D5" w:rsidRPr="009123AE" w:rsidRDefault="004B16D5" w:rsidP="004B16D5">
            <w:pPr>
              <w:tabs>
                <w:tab w:val="left" w:pos="4820"/>
              </w:tabs>
              <w:spacing w:before="80" w:after="80" w:line="240" w:lineRule="exact"/>
              <w:ind w:left="34"/>
              <w:jc w:val="both"/>
              <w:rPr>
                <w:sz w:val="22"/>
                <w:szCs w:val="22"/>
              </w:rPr>
            </w:pPr>
          </w:p>
        </w:tc>
      </w:tr>
      <w:tr w:rsidR="004B16D5" w:rsidRPr="009123AE" w:rsidTr="004B16D5">
        <w:tc>
          <w:tcPr>
            <w:tcW w:w="4826" w:type="dxa"/>
            <w:shd w:val="clear" w:color="auto" w:fill="D9D9D9"/>
          </w:tcPr>
          <w:p w:rsidR="004B16D5" w:rsidRPr="003E51D4" w:rsidRDefault="004B16D5" w:rsidP="004B16D5">
            <w:pPr>
              <w:tabs>
                <w:tab w:val="left" w:pos="4820"/>
              </w:tabs>
              <w:spacing w:before="80" w:after="80" w:line="240" w:lineRule="exact"/>
              <w:rPr>
                <w:sz w:val="22"/>
                <w:szCs w:val="22"/>
              </w:rPr>
            </w:pPr>
            <w:r w:rsidRPr="0055683D">
              <w:rPr>
                <w:b/>
                <w:sz w:val="22"/>
                <w:szCs w:val="22"/>
              </w:rPr>
              <w:t>[Lot number you are applying to: ]</w:t>
            </w:r>
          </w:p>
        </w:tc>
        <w:tc>
          <w:tcPr>
            <w:tcW w:w="4402" w:type="dxa"/>
          </w:tcPr>
          <w:p w:rsidR="004B16D5" w:rsidRPr="009123AE" w:rsidRDefault="004B16D5" w:rsidP="004B16D5">
            <w:pPr>
              <w:tabs>
                <w:tab w:val="left" w:pos="4820"/>
              </w:tabs>
              <w:spacing w:before="80" w:after="80" w:line="240" w:lineRule="exact"/>
              <w:jc w:val="both"/>
              <w:rPr>
                <w:sz w:val="22"/>
                <w:szCs w:val="22"/>
              </w:rPr>
            </w:pPr>
            <w:r>
              <w:rPr>
                <w:i/>
                <w:sz w:val="20"/>
                <w:szCs w:val="20"/>
              </w:rPr>
              <w:t>e</w:t>
            </w:r>
            <w:r w:rsidRPr="00A1660B">
              <w:rPr>
                <w:i/>
                <w:sz w:val="20"/>
                <w:szCs w:val="20"/>
              </w:rPr>
              <w:t>.g</w:t>
            </w:r>
            <w:r>
              <w:rPr>
                <w:i/>
                <w:sz w:val="20"/>
                <w:szCs w:val="20"/>
              </w:rPr>
              <w:t>.</w:t>
            </w:r>
            <w:r w:rsidRPr="00A1660B">
              <w:rPr>
                <w:i/>
                <w:sz w:val="20"/>
                <w:szCs w:val="20"/>
              </w:rPr>
              <w:t xml:space="preserve"> Lot </w:t>
            </w:r>
            <w:r>
              <w:rPr>
                <w:i/>
                <w:sz w:val="20"/>
                <w:szCs w:val="20"/>
              </w:rPr>
              <w:t>n</w:t>
            </w:r>
            <w:r>
              <w:rPr>
                <w:i/>
                <w:sz w:val="20"/>
                <w:szCs w:val="20"/>
              </w:rPr>
              <w:softHyphen/>
            </w:r>
            <w:r w:rsidRPr="003F6BA7">
              <w:rPr>
                <w:i/>
                <w:sz w:val="20"/>
                <w:szCs w:val="20"/>
              </w:rPr>
              <w:t>º</w:t>
            </w:r>
            <w:r>
              <w:rPr>
                <w:i/>
                <w:sz w:val="20"/>
                <w:szCs w:val="20"/>
              </w:rPr>
              <w:t xml:space="preserve"> 2</w:t>
            </w:r>
          </w:p>
        </w:tc>
      </w:tr>
      <w:tr w:rsidR="004B16D5" w:rsidRPr="009123AE" w:rsidTr="004B16D5">
        <w:tc>
          <w:tcPr>
            <w:tcW w:w="4826" w:type="dxa"/>
            <w:shd w:val="clear" w:color="auto" w:fill="D9D9D9"/>
          </w:tcPr>
          <w:p w:rsidR="004B16D5" w:rsidRPr="0092039B" w:rsidRDefault="004B16D5" w:rsidP="004B16D5">
            <w:pPr>
              <w:tabs>
                <w:tab w:val="left" w:pos="4820"/>
              </w:tabs>
              <w:spacing w:before="80" w:after="80" w:line="240" w:lineRule="exact"/>
              <w:rPr>
                <w:sz w:val="22"/>
                <w:szCs w:val="22"/>
              </w:rPr>
            </w:pPr>
            <w:r w:rsidRPr="0092039B">
              <w:rPr>
                <w:b/>
                <w:sz w:val="22"/>
                <w:szCs w:val="22"/>
              </w:rPr>
              <w:t>Location(s)</w:t>
            </w:r>
            <w:r w:rsidRPr="009123AE">
              <w:rPr>
                <w:sz w:val="22"/>
                <w:szCs w:val="22"/>
              </w:rPr>
              <w:t xml:space="preserve"> of the action:</w:t>
            </w:r>
          </w:p>
        </w:tc>
        <w:tc>
          <w:tcPr>
            <w:tcW w:w="4402" w:type="dxa"/>
          </w:tcPr>
          <w:p w:rsidR="004B16D5" w:rsidRPr="009123AE" w:rsidRDefault="004B16D5" w:rsidP="004B16D5">
            <w:pPr>
              <w:tabs>
                <w:tab w:val="left" w:pos="4820"/>
              </w:tabs>
              <w:spacing w:before="80" w:after="80" w:line="240" w:lineRule="exact"/>
              <w:jc w:val="both"/>
              <w:rPr>
                <w:sz w:val="22"/>
                <w:szCs w:val="22"/>
              </w:rPr>
            </w:pPr>
            <w:r w:rsidRPr="009123AE">
              <w:rPr>
                <w:i/>
                <w:sz w:val="22"/>
                <w:szCs w:val="22"/>
                <w:lang w:val="en-US"/>
              </w:rPr>
              <w:t>S</w:t>
            </w:r>
            <w:r w:rsidRPr="003E51D4">
              <w:rPr>
                <w:i/>
                <w:sz w:val="22"/>
                <w:szCs w:val="22"/>
                <w:lang w:val="en-US"/>
              </w:rPr>
              <w:t>pecify country(</w:t>
            </w:r>
            <w:proofErr w:type="spellStart"/>
            <w:r w:rsidRPr="003E51D4">
              <w:rPr>
                <w:i/>
                <w:sz w:val="22"/>
                <w:szCs w:val="22"/>
                <w:lang w:val="en-US"/>
              </w:rPr>
              <w:t>ies</w:t>
            </w:r>
            <w:proofErr w:type="spellEnd"/>
            <w:r w:rsidRPr="003E51D4">
              <w:rPr>
                <w:i/>
                <w:sz w:val="22"/>
                <w:szCs w:val="22"/>
                <w:lang w:val="en-US"/>
              </w:rPr>
              <w:t xml:space="preserve">), region(s), area(s) or town(s) that will benefit from the </w:t>
            </w:r>
            <w:r>
              <w:rPr>
                <w:i/>
                <w:sz w:val="22"/>
                <w:szCs w:val="22"/>
                <w:lang w:val="en-US"/>
              </w:rPr>
              <w:t>a</w:t>
            </w:r>
            <w:r w:rsidRPr="003E51D4">
              <w:rPr>
                <w:i/>
                <w:sz w:val="22"/>
                <w:szCs w:val="22"/>
                <w:lang w:val="en-US"/>
              </w:rPr>
              <w:t>ction&gt;</w:t>
            </w:r>
          </w:p>
        </w:tc>
      </w:tr>
      <w:tr w:rsidR="004B16D5" w:rsidRPr="009123AE" w:rsidTr="004B16D5">
        <w:tc>
          <w:tcPr>
            <w:tcW w:w="4826" w:type="dxa"/>
            <w:shd w:val="clear" w:color="auto" w:fill="D9D9D9"/>
          </w:tcPr>
          <w:p w:rsidR="004B16D5" w:rsidRPr="0092039B" w:rsidRDefault="004B16D5" w:rsidP="004B16D5">
            <w:pPr>
              <w:tabs>
                <w:tab w:val="left" w:pos="4820"/>
              </w:tabs>
              <w:spacing w:before="80" w:after="80" w:line="240" w:lineRule="exact"/>
              <w:jc w:val="both"/>
              <w:rPr>
                <w:sz w:val="22"/>
                <w:szCs w:val="22"/>
              </w:rPr>
            </w:pPr>
            <w:r w:rsidRPr="0092039B">
              <w:rPr>
                <w:b/>
                <w:sz w:val="22"/>
                <w:szCs w:val="22"/>
              </w:rPr>
              <w:t>Total duration</w:t>
            </w:r>
            <w:r w:rsidRPr="009123AE">
              <w:rPr>
                <w:sz w:val="22"/>
                <w:szCs w:val="22"/>
              </w:rPr>
              <w:t xml:space="preserve"> </w:t>
            </w:r>
            <w:r w:rsidRPr="0092039B">
              <w:rPr>
                <w:b/>
                <w:sz w:val="22"/>
                <w:szCs w:val="22"/>
              </w:rPr>
              <w:t>of the action (</w:t>
            </w:r>
            <w:r w:rsidRPr="003E51D4">
              <w:rPr>
                <w:b/>
                <w:i/>
                <w:sz w:val="22"/>
                <w:szCs w:val="22"/>
              </w:rPr>
              <w:t>months</w:t>
            </w:r>
            <w:r w:rsidRPr="003E51D4">
              <w:rPr>
                <w:b/>
                <w:sz w:val="22"/>
                <w:szCs w:val="22"/>
              </w:rPr>
              <w:t>):</w:t>
            </w:r>
          </w:p>
        </w:tc>
        <w:tc>
          <w:tcPr>
            <w:tcW w:w="4402" w:type="dxa"/>
          </w:tcPr>
          <w:p w:rsidR="004B16D5" w:rsidRPr="009123AE" w:rsidRDefault="004B16D5" w:rsidP="004B16D5">
            <w:pPr>
              <w:tabs>
                <w:tab w:val="left" w:pos="4820"/>
              </w:tabs>
              <w:spacing w:before="80" w:after="80" w:line="240" w:lineRule="exact"/>
              <w:ind w:left="34"/>
              <w:jc w:val="both"/>
              <w:rPr>
                <w:sz w:val="22"/>
                <w:szCs w:val="22"/>
              </w:rPr>
            </w:pPr>
            <w:r w:rsidRPr="009123AE">
              <w:rPr>
                <w:i/>
                <w:sz w:val="22"/>
                <w:szCs w:val="22"/>
              </w:rPr>
              <w:t>months</w:t>
            </w:r>
          </w:p>
        </w:tc>
      </w:tr>
      <w:tr w:rsidR="004B16D5" w:rsidRPr="009123AE" w:rsidTr="004B16D5">
        <w:tc>
          <w:tcPr>
            <w:tcW w:w="4826" w:type="dxa"/>
            <w:shd w:val="clear" w:color="auto" w:fill="D9D9D9"/>
          </w:tcPr>
          <w:p w:rsidR="004B16D5" w:rsidRPr="0092039B" w:rsidRDefault="004B16D5" w:rsidP="004B16D5">
            <w:pPr>
              <w:tabs>
                <w:tab w:val="left" w:pos="4820"/>
              </w:tabs>
              <w:spacing w:before="80" w:after="80" w:line="240" w:lineRule="exact"/>
              <w:jc w:val="both"/>
              <w:rPr>
                <w:b/>
                <w:sz w:val="22"/>
                <w:szCs w:val="22"/>
              </w:rPr>
            </w:pPr>
            <w:r w:rsidRPr="007467D0">
              <w:rPr>
                <w:b/>
                <w:bCs/>
                <w:sz w:val="22"/>
                <w:szCs w:val="22"/>
              </w:rPr>
              <w:t xml:space="preserve">Requested EU contribution </w:t>
            </w:r>
            <w:r w:rsidRPr="0092039B">
              <w:rPr>
                <w:b/>
                <w:spacing w:val="-2"/>
                <w:sz w:val="22"/>
                <w:szCs w:val="22"/>
              </w:rPr>
              <w:t>(</w:t>
            </w:r>
            <w:r w:rsidRPr="003E51D4">
              <w:rPr>
                <w:b/>
                <w:i/>
                <w:spacing w:val="-2"/>
                <w:sz w:val="22"/>
                <w:szCs w:val="22"/>
              </w:rPr>
              <w:t>amount</w:t>
            </w:r>
            <w:r w:rsidRPr="003E51D4">
              <w:rPr>
                <w:b/>
                <w:spacing w:val="-2"/>
                <w:sz w:val="22"/>
                <w:szCs w:val="22"/>
              </w:rPr>
              <w:t>)</w:t>
            </w:r>
          </w:p>
        </w:tc>
        <w:tc>
          <w:tcPr>
            <w:tcW w:w="4402" w:type="dxa"/>
          </w:tcPr>
          <w:p w:rsidR="004B16D5" w:rsidRPr="009123AE" w:rsidRDefault="004B16D5" w:rsidP="004B16D5">
            <w:pPr>
              <w:tabs>
                <w:tab w:val="left" w:pos="4820"/>
              </w:tabs>
              <w:spacing w:before="80" w:after="80" w:line="240" w:lineRule="exact"/>
              <w:ind w:left="34"/>
              <w:jc w:val="both"/>
              <w:rPr>
                <w:i/>
                <w:sz w:val="22"/>
                <w:szCs w:val="22"/>
              </w:rPr>
            </w:pPr>
            <w:r w:rsidRPr="00A1660B">
              <w:rPr>
                <w:sz w:val="22"/>
                <w:szCs w:val="22"/>
              </w:rPr>
              <w:t>&lt;</w:t>
            </w:r>
            <w:r w:rsidRPr="00A1660B">
              <w:rPr>
                <w:i/>
                <w:sz w:val="22"/>
                <w:szCs w:val="22"/>
              </w:rPr>
              <w:t>EUR</w:t>
            </w:r>
            <w:r w:rsidRPr="00A1660B">
              <w:rPr>
                <w:sz w:val="22"/>
                <w:szCs w:val="22"/>
              </w:rPr>
              <w:t>&gt;</w:t>
            </w:r>
          </w:p>
        </w:tc>
      </w:tr>
      <w:tr w:rsidR="004B16D5" w:rsidRPr="009123AE" w:rsidTr="004B16D5">
        <w:tc>
          <w:tcPr>
            <w:tcW w:w="4826" w:type="dxa"/>
            <w:tcBorders>
              <w:bottom w:val="outset" w:sz="24" w:space="0" w:color="auto"/>
            </w:tcBorders>
            <w:shd w:val="clear" w:color="auto" w:fill="D9D9D9"/>
          </w:tcPr>
          <w:p w:rsidR="004B16D5" w:rsidRPr="0092039B" w:rsidRDefault="004B16D5" w:rsidP="004B16D5">
            <w:pPr>
              <w:tabs>
                <w:tab w:val="left" w:pos="4820"/>
              </w:tabs>
              <w:spacing w:before="80" w:after="80" w:line="240" w:lineRule="exact"/>
              <w:jc w:val="both"/>
              <w:rPr>
                <w:b/>
                <w:sz w:val="22"/>
                <w:szCs w:val="22"/>
              </w:rPr>
            </w:pPr>
            <w:r w:rsidRPr="007467D0">
              <w:rPr>
                <w:b/>
                <w:bCs/>
                <w:sz w:val="22"/>
                <w:szCs w:val="22"/>
              </w:rPr>
              <w:t xml:space="preserve">Requested EU contribution as </w:t>
            </w:r>
            <w:r>
              <w:rPr>
                <w:b/>
                <w:bCs/>
                <w:sz w:val="22"/>
                <w:szCs w:val="22"/>
              </w:rPr>
              <w:t xml:space="preserve">a </w:t>
            </w:r>
            <w:r w:rsidRPr="007467D0">
              <w:rPr>
                <w:b/>
                <w:bCs/>
                <w:sz w:val="22"/>
                <w:szCs w:val="22"/>
              </w:rPr>
              <w:t>percentage</w:t>
            </w:r>
            <w:r w:rsidRPr="007467D0">
              <w:rPr>
                <w:sz w:val="22"/>
                <w:szCs w:val="22"/>
              </w:rPr>
              <w:t xml:space="preserve"> of the total eligible costs</w:t>
            </w:r>
            <w:r>
              <w:rPr>
                <w:sz w:val="22"/>
                <w:szCs w:val="22"/>
              </w:rPr>
              <w:t xml:space="preserve"> of the action</w:t>
            </w:r>
            <w:r w:rsidRPr="009123AE">
              <w:rPr>
                <w:sz w:val="22"/>
                <w:szCs w:val="22"/>
              </w:rPr>
              <w:t xml:space="preserve"> (</w:t>
            </w:r>
            <w:r w:rsidRPr="0092039B">
              <w:rPr>
                <w:i/>
                <w:sz w:val="22"/>
                <w:szCs w:val="22"/>
              </w:rPr>
              <w:t>indicative</w:t>
            </w:r>
            <w:r w:rsidRPr="009123AE">
              <w:rPr>
                <w:sz w:val="22"/>
                <w:szCs w:val="22"/>
              </w:rPr>
              <w:t>)</w:t>
            </w:r>
            <w:r>
              <w:rPr>
                <w:rStyle w:val="FootnoteReference"/>
                <w:szCs w:val="22"/>
              </w:rPr>
              <w:footnoteReference w:id="18"/>
            </w:r>
            <w:r w:rsidRPr="009123AE">
              <w:rPr>
                <w:sz w:val="22"/>
                <w:szCs w:val="22"/>
              </w:rPr>
              <w:t xml:space="preserve"> </w:t>
            </w:r>
          </w:p>
        </w:tc>
        <w:tc>
          <w:tcPr>
            <w:tcW w:w="4402" w:type="dxa"/>
            <w:tcBorders>
              <w:bottom w:val="outset" w:sz="24" w:space="0" w:color="auto"/>
            </w:tcBorders>
          </w:tcPr>
          <w:p w:rsidR="004B16D5" w:rsidRPr="009123AE" w:rsidRDefault="004B16D5" w:rsidP="004B16D5">
            <w:pPr>
              <w:tabs>
                <w:tab w:val="left" w:pos="4820"/>
              </w:tabs>
              <w:spacing w:before="80" w:after="80" w:line="240" w:lineRule="exact"/>
              <w:ind w:left="34"/>
              <w:jc w:val="both"/>
              <w:rPr>
                <w:i/>
                <w:sz w:val="22"/>
                <w:szCs w:val="22"/>
              </w:rPr>
            </w:pPr>
            <w:r w:rsidRPr="009123AE">
              <w:rPr>
                <w:sz w:val="22"/>
                <w:szCs w:val="22"/>
              </w:rPr>
              <w:t xml:space="preserve">% </w:t>
            </w:r>
          </w:p>
        </w:tc>
      </w:tr>
    </w:tbl>
    <w:p w:rsidR="001B0D5F" w:rsidRPr="00C648C9" w:rsidRDefault="001B0D5F" w:rsidP="00195F59">
      <w:pPr>
        <w:rPr>
          <w:b/>
          <w:bCs/>
          <w:color w:val="FF0000"/>
        </w:rPr>
      </w:pPr>
    </w:p>
    <w:p w:rsidR="001B0D5F" w:rsidRDefault="00017ED9" w:rsidP="001B0DE6">
      <w:pPr>
        <w:pStyle w:val="Heading2"/>
        <w:ind w:left="0"/>
        <w:jc w:val="left"/>
      </w:pPr>
      <w:bookmarkStart w:id="147" w:name="_Toc418688312"/>
      <w:bookmarkStart w:id="148" w:name="_Toc418688313"/>
      <w:bookmarkStart w:id="149" w:name="_Toc418688314"/>
      <w:bookmarkStart w:id="150" w:name="_Toc418688315"/>
      <w:bookmarkStart w:id="151" w:name="_Toc418688316"/>
      <w:bookmarkStart w:id="152" w:name="_Toc418688317"/>
      <w:bookmarkStart w:id="153" w:name="_Toc418688318"/>
      <w:bookmarkStart w:id="154" w:name="_Toc418688332"/>
      <w:bookmarkStart w:id="155" w:name="_Toc418688333"/>
      <w:bookmarkStart w:id="156" w:name="_Toc391663677"/>
      <w:bookmarkStart w:id="157" w:name="_Toc391663801"/>
      <w:bookmarkStart w:id="158" w:name="_Toc391664045"/>
      <w:bookmarkStart w:id="159" w:name="_Toc391664166"/>
      <w:bookmarkStart w:id="160" w:name="_Toc391664286"/>
      <w:bookmarkStart w:id="161" w:name="_Toc391664596"/>
      <w:bookmarkStart w:id="162" w:name="_Toc391664716"/>
      <w:bookmarkStart w:id="163" w:name="_Toc391664836"/>
      <w:bookmarkStart w:id="164" w:name="_Toc391664956"/>
      <w:bookmarkStart w:id="165" w:name="_Toc391665076"/>
      <w:bookmarkStart w:id="166" w:name="_Toc391897918"/>
      <w:bookmarkStart w:id="167" w:name="_Toc519517745"/>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lastRenderedPageBreak/>
        <w:t>2</w:t>
      </w:r>
      <w:r>
        <w:tab/>
      </w:r>
      <w:bookmarkStart w:id="168" w:name="_Toc418688347"/>
      <w:bookmarkEnd w:id="168"/>
      <w:r w:rsidR="001B0D5F" w:rsidRPr="001B0DE6">
        <w:t xml:space="preserve">DECLARATION BY THE </w:t>
      </w:r>
      <w:r w:rsidR="009E7D1B">
        <w:t xml:space="preserve">LEAD </w:t>
      </w:r>
      <w:r w:rsidR="001B0D5F" w:rsidRPr="001B0DE6">
        <w:t>APPLICANT</w:t>
      </w:r>
      <w:bookmarkEnd w:id="167"/>
      <w:r w:rsidR="001B0D5F" w:rsidRPr="001B0DE6">
        <w:t xml:space="preserve"> </w:t>
      </w:r>
    </w:p>
    <w:p w:rsidR="001B0DE6" w:rsidRPr="00A84B1E" w:rsidRDefault="001B0DE6" w:rsidP="00A84B1E">
      <w:pPr>
        <w:rPr>
          <w:bCs/>
        </w:rPr>
      </w:pPr>
    </w:p>
    <w:p w:rsidR="00F32088" w:rsidRPr="00A84B1E" w:rsidRDefault="00F32088" w:rsidP="00A84B1E">
      <w:pPr>
        <w:jc w:val="both"/>
        <w:rPr>
          <w:b/>
          <w:bCs/>
        </w:rPr>
      </w:pPr>
      <w:r w:rsidRPr="00A84B1E">
        <w:rPr>
          <w:b/>
        </w:rPr>
        <w:t>The</w:t>
      </w:r>
      <w:r w:rsidR="00F34C19">
        <w:rPr>
          <w:b/>
        </w:rPr>
        <w:t xml:space="preserve"> </w:t>
      </w:r>
      <w:r w:rsidR="009E7D1B">
        <w:rPr>
          <w:b/>
        </w:rPr>
        <w:t>lead a</w:t>
      </w:r>
      <w:r w:rsidRPr="00A84B1E">
        <w:rPr>
          <w:b/>
        </w:rPr>
        <w:t xml:space="preserve">pplicant, represented by the undersigned, being the authorised signatory of the </w:t>
      </w:r>
      <w:r w:rsidR="009E7D1B">
        <w:rPr>
          <w:b/>
        </w:rPr>
        <w:t>lead a</w:t>
      </w:r>
      <w:r w:rsidRPr="00A84B1E">
        <w:rPr>
          <w:b/>
        </w:rPr>
        <w:t xml:space="preserve">pplicant, and in the context of the present application, representing any </w:t>
      </w:r>
      <w:r w:rsidR="00683C25" w:rsidRPr="00A84B1E">
        <w:rPr>
          <w:b/>
        </w:rPr>
        <w:t>co-applicant(s)</w:t>
      </w:r>
      <w:r w:rsidR="002C4A67" w:rsidRPr="00A84B1E">
        <w:rPr>
          <w:b/>
        </w:rPr>
        <w:t xml:space="preserve"> and</w:t>
      </w:r>
      <w:r w:rsidR="00683C25" w:rsidRPr="00A84B1E">
        <w:rPr>
          <w:b/>
        </w:rPr>
        <w:t xml:space="preserve"> affiliated </w:t>
      </w:r>
      <w:proofErr w:type="gramStart"/>
      <w:r w:rsidR="00683C25" w:rsidRPr="00A84B1E">
        <w:rPr>
          <w:b/>
        </w:rPr>
        <w:t>entity(</w:t>
      </w:r>
      <w:proofErr w:type="spellStart"/>
      <w:proofErr w:type="gramEnd"/>
      <w:r w:rsidR="00683C25" w:rsidRPr="00A84B1E">
        <w:rPr>
          <w:b/>
        </w:rPr>
        <w:t>ies</w:t>
      </w:r>
      <w:proofErr w:type="spellEnd"/>
      <w:r w:rsidR="00683C25" w:rsidRPr="00A84B1E">
        <w:rPr>
          <w:b/>
        </w:rPr>
        <w:t xml:space="preserve">) </w:t>
      </w:r>
      <w:r w:rsidRPr="00A84B1E">
        <w:rPr>
          <w:b/>
        </w:rPr>
        <w:t>in the proposed action, hereby declares that</w:t>
      </w:r>
      <w:r w:rsidR="002D5FB0" w:rsidRPr="00A84B1E">
        <w:rPr>
          <w:b/>
        </w:rPr>
        <w:t>:</w:t>
      </w:r>
    </w:p>
    <w:p w:rsidR="00F32088" w:rsidRPr="003E3F36" w:rsidRDefault="00F32088" w:rsidP="000B53FE">
      <w:pPr>
        <w:numPr>
          <w:ilvl w:val="0"/>
          <w:numId w:val="46"/>
        </w:numPr>
        <w:tabs>
          <w:tab w:val="left" w:pos="709"/>
        </w:tabs>
        <w:spacing w:before="120"/>
        <w:jc w:val="both"/>
        <w:rPr>
          <w:sz w:val="22"/>
          <w:szCs w:val="22"/>
        </w:rPr>
      </w:pPr>
      <w:r w:rsidRPr="003E3F36">
        <w:rPr>
          <w:sz w:val="22"/>
          <w:szCs w:val="22"/>
        </w:rPr>
        <w:t xml:space="preserve">the </w:t>
      </w:r>
      <w:r w:rsidR="009E7D1B">
        <w:rPr>
          <w:sz w:val="22"/>
          <w:szCs w:val="22"/>
        </w:rPr>
        <w:t>lead a</w:t>
      </w:r>
      <w:r w:rsidRPr="003E3F36">
        <w:rPr>
          <w:sz w:val="22"/>
          <w:szCs w:val="22"/>
        </w:rPr>
        <w:t xml:space="preserve">pplicant has the sources of financing and professional competence and qualifications specified in </w:t>
      </w:r>
      <w:r w:rsidR="007E059A">
        <w:rPr>
          <w:sz w:val="22"/>
          <w:szCs w:val="22"/>
        </w:rPr>
        <w:t>S</w:t>
      </w:r>
      <w:r w:rsidR="009667C8" w:rsidRPr="003E3F36">
        <w:rPr>
          <w:sz w:val="22"/>
          <w:szCs w:val="22"/>
        </w:rPr>
        <w:t>ection</w:t>
      </w:r>
      <w:r w:rsidRPr="003E3F36">
        <w:rPr>
          <w:sz w:val="22"/>
          <w:szCs w:val="22"/>
        </w:rPr>
        <w:t xml:space="preserve"> 2 of the </w:t>
      </w:r>
      <w:r w:rsidR="007F4D64">
        <w:rPr>
          <w:sz w:val="22"/>
          <w:szCs w:val="22"/>
        </w:rPr>
        <w:t>g</w:t>
      </w:r>
      <w:r w:rsidRPr="003E3F36">
        <w:rPr>
          <w:sz w:val="22"/>
          <w:szCs w:val="22"/>
        </w:rPr>
        <w:t xml:space="preserve">uidelines for </w:t>
      </w:r>
      <w:r w:rsidR="007F4D64">
        <w:rPr>
          <w:sz w:val="22"/>
          <w:szCs w:val="22"/>
        </w:rPr>
        <w:t>a</w:t>
      </w:r>
      <w:r w:rsidRPr="003E3F36">
        <w:rPr>
          <w:sz w:val="22"/>
          <w:szCs w:val="22"/>
        </w:rPr>
        <w:t>pplicants;</w:t>
      </w:r>
    </w:p>
    <w:p w:rsidR="00CE1212" w:rsidRPr="003E3F36" w:rsidRDefault="00F32088" w:rsidP="000B53FE">
      <w:pPr>
        <w:numPr>
          <w:ilvl w:val="0"/>
          <w:numId w:val="46"/>
        </w:numPr>
        <w:tabs>
          <w:tab w:val="left" w:pos="709"/>
        </w:tabs>
        <w:spacing w:before="120"/>
        <w:jc w:val="both"/>
        <w:rPr>
          <w:sz w:val="22"/>
          <w:szCs w:val="22"/>
        </w:rPr>
      </w:pPr>
      <w:r w:rsidRPr="003E3F36">
        <w:rPr>
          <w:sz w:val="22"/>
          <w:szCs w:val="22"/>
        </w:rPr>
        <w:t xml:space="preserve">the </w:t>
      </w:r>
      <w:r w:rsidR="009E7D1B">
        <w:rPr>
          <w:sz w:val="22"/>
          <w:szCs w:val="22"/>
        </w:rPr>
        <w:t>lead a</w:t>
      </w:r>
      <w:r w:rsidRPr="003E3F36">
        <w:rPr>
          <w:sz w:val="22"/>
          <w:szCs w:val="22"/>
        </w:rPr>
        <w:t xml:space="preserve">pplicant undertakes to comply with the obligations foreseen in the </w:t>
      </w:r>
      <w:r w:rsidR="004B799F" w:rsidRPr="003E3F36">
        <w:rPr>
          <w:sz w:val="22"/>
          <w:szCs w:val="22"/>
        </w:rPr>
        <w:t xml:space="preserve">affiliated entities' </w:t>
      </w:r>
      <w:r w:rsidRPr="003E3F36">
        <w:rPr>
          <w:sz w:val="22"/>
          <w:szCs w:val="22"/>
        </w:rPr>
        <w:t>statement of the grant application form and with the principles of good partnership practice;</w:t>
      </w:r>
      <w:r w:rsidR="00CE1212" w:rsidRPr="003E3F36">
        <w:rPr>
          <w:sz w:val="22"/>
          <w:szCs w:val="22"/>
        </w:rPr>
        <w:t xml:space="preserve"> </w:t>
      </w:r>
    </w:p>
    <w:p w:rsidR="00CE1212" w:rsidRDefault="00F32088" w:rsidP="000B53FE">
      <w:pPr>
        <w:numPr>
          <w:ilvl w:val="0"/>
          <w:numId w:val="46"/>
        </w:numPr>
        <w:tabs>
          <w:tab w:val="left" w:pos="709"/>
        </w:tabs>
        <w:spacing w:before="120"/>
        <w:jc w:val="both"/>
        <w:rPr>
          <w:sz w:val="22"/>
          <w:szCs w:val="22"/>
        </w:rPr>
      </w:pPr>
      <w:r w:rsidRPr="003E3F36">
        <w:rPr>
          <w:sz w:val="22"/>
          <w:szCs w:val="22"/>
        </w:rPr>
        <w:t xml:space="preserve">the </w:t>
      </w:r>
      <w:r w:rsidR="009E7D1B">
        <w:rPr>
          <w:sz w:val="22"/>
          <w:szCs w:val="22"/>
        </w:rPr>
        <w:t>lead a</w:t>
      </w:r>
      <w:r w:rsidRPr="003E3F36">
        <w:rPr>
          <w:sz w:val="22"/>
          <w:szCs w:val="22"/>
        </w:rPr>
        <w:t xml:space="preserve">pplicant is directly responsible for the preparation, management and implementation of the action with </w:t>
      </w:r>
      <w:r w:rsidR="00683C25" w:rsidRPr="003E3F36">
        <w:rPr>
          <w:sz w:val="22"/>
          <w:szCs w:val="22"/>
        </w:rPr>
        <w:t>the co-applicant(s) and affiliated entity(</w:t>
      </w:r>
      <w:proofErr w:type="spellStart"/>
      <w:r w:rsidR="00683C25" w:rsidRPr="003E3F36">
        <w:rPr>
          <w:sz w:val="22"/>
          <w:szCs w:val="22"/>
        </w:rPr>
        <w:t>ies</w:t>
      </w:r>
      <w:proofErr w:type="spellEnd"/>
      <w:r w:rsidR="00683C25" w:rsidRPr="003E3F36">
        <w:rPr>
          <w:sz w:val="22"/>
          <w:szCs w:val="22"/>
        </w:rPr>
        <w:t>)</w:t>
      </w:r>
      <w:r w:rsidRPr="003E3F36">
        <w:rPr>
          <w:sz w:val="22"/>
          <w:szCs w:val="22"/>
        </w:rPr>
        <w:t>, if any, and is not acting as an intermediary;</w:t>
      </w:r>
      <w:r w:rsidR="00CE1212" w:rsidRPr="003E3F36">
        <w:rPr>
          <w:sz w:val="22"/>
          <w:szCs w:val="22"/>
        </w:rPr>
        <w:t xml:space="preserve"> </w:t>
      </w:r>
    </w:p>
    <w:p w:rsidR="00743DE8" w:rsidRPr="003E3F36" w:rsidRDefault="00743DE8" w:rsidP="000B53FE">
      <w:pPr>
        <w:numPr>
          <w:ilvl w:val="0"/>
          <w:numId w:val="46"/>
        </w:numPr>
        <w:tabs>
          <w:tab w:val="left" w:pos="709"/>
        </w:tabs>
        <w:spacing w:before="120"/>
        <w:jc w:val="both"/>
        <w:rPr>
          <w:sz w:val="22"/>
          <w:szCs w:val="22"/>
        </w:rPr>
      </w:pPr>
      <w:r>
        <w:rPr>
          <w:sz w:val="22"/>
          <w:szCs w:val="22"/>
        </w:rPr>
        <w:t>t</w:t>
      </w:r>
      <w:r w:rsidRPr="00743DE8">
        <w:rPr>
          <w:sz w:val="22"/>
          <w:szCs w:val="22"/>
        </w:rPr>
        <w:t>he lead applicant is able to provide proof of the consent of the co-applicants and affiliate</w:t>
      </w:r>
      <w:r>
        <w:rPr>
          <w:sz w:val="22"/>
          <w:szCs w:val="22"/>
        </w:rPr>
        <w:t>d entities to be included in the present application</w:t>
      </w:r>
      <w:r w:rsidR="006A4C91">
        <w:rPr>
          <w:sz w:val="22"/>
          <w:szCs w:val="22"/>
        </w:rPr>
        <w:t>;</w:t>
      </w:r>
    </w:p>
    <w:p w:rsidR="007D3896" w:rsidRDefault="00B30BC0" w:rsidP="000B53FE">
      <w:pPr>
        <w:numPr>
          <w:ilvl w:val="0"/>
          <w:numId w:val="46"/>
        </w:numPr>
        <w:tabs>
          <w:tab w:val="left" w:pos="709"/>
        </w:tabs>
        <w:spacing w:before="120"/>
        <w:jc w:val="both"/>
        <w:rPr>
          <w:sz w:val="22"/>
          <w:szCs w:val="22"/>
        </w:rPr>
      </w:pPr>
      <w:proofErr w:type="gramStart"/>
      <w:r w:rsidRPr="00335C68">
        <w:rPr>
          <w:sz w:val="22"/>
          <w:szCs w:val="22"/>
        </w:rPr>
        <w:t>the</w:t>
      </w:r>
      <w:proofErr w:type="gramEnd"/>
      <w:r w:rsidRPr="00335C68">
        <w:rPr>
          <w:sz w:val="22"/>
          <w:szCs w:val="22"/>
        </w:rPr>
        <w:t xml:space="preserve"> lead applicant, the co-applicant(s) and the affiliated entity(</w:t>
      </w:r>
      <w:proofErr w:type="spellStart"/>
      <w:r w:rsidRPr="00335C68">
        <w:rPr>
          <w:sz w:val="22"/>
          <w:szCs w:val="22"/>
        </w:rPr>
        <w:t>ies</w:t>
      </w:r>
      <w:proofErr w:type="spellEnd"/>
      <w:r w:rsidRPr="00335C68">
        <w:rPr>
          <w:sz w:val="22"/>
          <w:szCs w:val="22"/>
        </w:rPr>
        <w:t xml:space="preserve">)are not in any of the situations excluding them from participating in contracts which are listed in Section 2.6.10.1. of the practical guide (available from the following Internet address: </w:t>
      </w:r>
      <w:hyperlink r:id="rId21" w:history="1">
        <w:r w:rsidR="0048576A" w:rsidRPr="00FB5C2A">
          <w:rPr>
            <w:rStyle w:val="Hyperlink"/>
            <w:sz w:val="22"/>
            <w:szCs w:val="22"/>
          </w:rPr>
          <w:t>https://wikis.ec.europa.eu/display/ExactExternalWiki/2.+Basic+rules</w:t>
        </w:r>
      </w:hyperlink>
      <w:r w:rsidR="0048576A">
        <w:rPr>
          <w:sz w:val="22"/>
          <w:szCs w:val="22"/>
        </w:rPr>
        <w:t xml:space="preserve"> </w:t>
      </w:r>
      <w:r w:rsidR="006A4C91">
        <w:rPr>
          <w:sz w:val="22"/>
          <w:szCs w:val="22"/>
        </w:rPr>
        <w:t>;</w:t>
      </w:r>
      <w:r w:rsidRPr="00B30BC0">
        <w:rPr>
          <w:sz w:val="22"/>
          <w:szCs w:val="22"/>
        </w:rPr>
        <w:t xml:space="preserve">  </w:t>
      </w:r>
    </w:p>
    <w:p w:rsidR="00CE1212" w:rsidRPr="00335C68" w:rsidRDefault="00F32088" w:rsidP="000B53FE">
      <w:pPr>
        <w:numPr>
          <w:ilvl w:val="0"/>
          <w:numId w:val="46"/>
        </w:numPr>
        <w:tabs>
          <w:tab w:val="left" w:pos="709"/>
        </w:tabs>
        <w:spacing w:before="120"/>
        <w:jc w:val="both"/>
        <w:rPr>
          <w:sz w:val="22"/>
          <w:szCs w:val="22"/>
        </w:rPr>
      </w:pPr>
      <w:r w:rsidRPr="00B30BC0">
        <w:rPr>
          <w:sz w:val="22"/>
          <w:szCs w:val="22"/>
        </w:rPr>
        <w:t xml:space="preserve">the </w:t>
      </w:r>
      <w:r w:rsidR="009E7D1B" w:rsidRPr="00B30BC0">
        <w:rPr>
          <w:sz w:val="22"/>
          <w:szCs w:val="22"/>
        </w:rPr>
        <w:t>lead a</w:t>
      </w:r>
      <w:r w:rsidRPr="00B30BC0">
        <w:rPr>
          <w:sz w:val="22"/>
          <w:szCs w:val="22"/>
        </w:rPr>
        <w:t xml:space="preserve">pplicant and each </w:t>
      </w:r>
      <w:r w:rsidR="00683C25" w:rsidRPr="00B30BC0">
        <w:rPr>
          <w:sz w:val="22"/>
          <w:szCs w:val="22"/>
        </w:rPr>
        <w:t>co-app</w:t>
      </w:r>
      <w:r w:rsidR="00683C25" w:rsidRPr="00335C68">
        <w:rPr>
          <w:sz w:val="22"/>
          <w:szCs w:val="22"/>
        </w:rPr>
        <w:t>licant and affiliated entity</w:t>
      </w:r>
      <w:r w:rsidRPr="00335C68">
        <w:rPr>
          <w:sz w:val="22"/>
          <w:szCs w:val="22"/>
        </w:rPr>
        <w:t xml:space="preserve"> are in a position to deliver immediately, upon request, the supporting documents stipulated under </w:t>
      </w:r>
      <w:r w:rsidR="007E059A" w:rsidRPr="00335C68">
        <w:rPr>
          <w:sz w:val="22"/>
          <w:szCs w:val="22"/>
        </w:rPr>
        <w:t>S</w:t>
      </w:r>
      <w:r w:rsidR="009667C8" w:rsidRPr="00335C68">
        <w:rPr>
          <w:sz w:val="22"/>
          <w:szCs w:val="22"/>
        </w:rPr>
        <w:t>ection</w:t>
      </w:r>
      <w:r w:rsidRPr="00335C68">
        <w:rPr>
          <w:sz w:val="22"/>
          <w:szCs w:val="22"/>
        </w:rPr>
        <w:t xml:space="preserve"> 2.4 of the </w:t>
      </w:r>
      <w:r w:rsidR="0021185E" w:rsidRPr="00335C68">
        <w:rPr>
          <w:sz w:val="22"/>
          <w:szCs w:val="22"/>
        </w:rPr>
        <w:t>g</w:t>
      </w:r>
      <w:r w:rsidRPr="00335C68">
        <w:rPr>
          <w:sz w:val="22"/>
          <w:szCs w:val="22"/>
        </w:rPr>
        <w:t xml:space="preserve">uidelines for </w:t>
      </w:r>
      <w:r w:rsidR="0021185E" w:rsidRPr="00335C68">
        <w:rPr>
          <w:sz w:val="22"/>
          <w:szCs w:val="22"/>
        </w:rPr>
        <w:t>a</w:t>
      </w:r>
      <w:r w:rsidRPr="00335C68">
        <w:rPr>
          <w:sz w:val="22"/>
          <w:szCs w:val="22"/>
        </w:rPr>
        <w:t>pplicants;</w:t>
      </w:r>
      <w:r w:rsidR="00CE1212" w:rsidRPr="00335C68">
        <w:rPr>
          <w:sz w:val="22"/>
          <w:szCs w:val="22"/>
        </w:rPr>
        <w:t xml:space="preserve"> </w:t>
      </w:r>
    </w:p>
    <w:p w:rsidR="00CE1212" w:rsidRPr="006C40E9" w:rsidRDefault="00F32088" w:rsidP="000B53FE">
      <w:pPr>
        <w:numPr>
          <w:ilvl w:val="0"/>
          <w:numId w:val="46"/>
        </w:numPr>
        <w:tabs>
          <w:tab w:val="left" w:pos="709"/>
        </w:tabs>
        <w:spacing w:before="120"/>
        <w:jc w:val="both"/>
        <w:rPr>
          <w:sz w:val="22"/>
          <w:szCs w:val="22"/>
        </w:rPr>
      </w:pPr>
      <w:r w:rsidRPr="00DB02DA">
        <w:rPr>
          <w:sz w:val="22"/>
          <w:szCs w:val="22"/>
        </w:rPr>
        <w:t xml:space="preserve">the </w:t>
      </w:r>
      <w:r w:rsidR="009E7D1B" w:rsidRPr="00DB02DA">
        <w:rPr>
          <w:sz w:val="22"/>
          <w:szCs w:val="22"/>
        </w:rPr>
        <w:t>lead a</w:t>
      </w:r>
      <w:r w:rsidRPr="00DB02DA">
        <w:rPr>
          <w:sz w:val="22"/>
          <w:szCs w:val="22"/>
        </w:rPr>
        <w:t xml:space="preserve">pplicant and each </w:t>
      </w:r>
      <w:r w:rsidR="00683C25" w:rsidRPr="00DB02DA">
        <w:rPr>
          <w:sz w:val="22"/>
          <w:szCs w:val="22"/>
        </w:rPr>
        <w:t>co-applicant(s) and affiliated entity(</w:t>
      </w:r>
      <w:proofErr w:type="spellStart"/>
      <w:r w:rsidR="00683C25" w:rsidRPr="00DB02DA">
        <w:rPr>
          <w:sz w:val="22"/>
          <w:szCs w:val="22"/>
        </w:rPr>
        <w:t>ies</w:t>
      </w:r>
      <w:proofErr w:type="spellEnd"/>
      <w:r w:rsidR="00683C25" w:rsidRPr="00DB02DA">
        <w:rPr>
          <w:sz w:val="22"/>
          <w:szCs w:val="22"/>
        </w:rPr>
        <w:t>)</w:t>
      </w:r>
      <w:r w:rsidR="00683C25" w:rsidRPr="00DB02DA" w:rsidDel="00683C25">
        <w:rPr>
          <w:sz w:val="22"/>
          <w:szCs w:val="22"/>
        </w:rPr>
        <w:t xml:space="preserve"> </w:t>
      </w:r>
      <w:r w:rsidRPr="00DB02DA">
        <w:rPr>
          <w:sz w:val="22"/>
          <w:szCs w:val="22"/>
        </w:rPr>
        <w:t xml:space="preserve">(if any) are eligible in accordance with the criteria set out under </w:t>
      </w:r>
      <w:r w:rsidR="006773F0" w:rsidRPr="00DB02DA">
        <w:rPr>
          <w:sz w:val="22"/>
          <w:szCs w:val="22"/>
        </w:rPr>
        <w:t>S</w:t>
      </w:r>
      <w:r w:rsidR="009667C8" w:rsidRPr="00DB02DA">
        <w:rPr>
          <w:sz w:val="22"/>
          <w:szCs w:val="22"/>
        </w:rPr>
        <w:t>ection</w:t>
      </w:r>
      <w:r w:rsidRPr="00DB02DA">
        <w:rPr>
          <w:sz w:val="22"/>
          <w:szCs w:val="22"/>
        </w:rPr>
        <w:t xml:space="preserve">s 2.1.1  of the </w:t>
      </w:r>
      <w:r w:rsidR="0021185E" w:rsidRPr="00DB02DA">
        <w:rPr>
          <w:sz w:val="22"/>
          <w:szCs w:val="22"/>
        </w:rPr>
        <w:t>g</w:t>
      </w:r>
      <w:r w:rsidRPr="00DB02DA">
        <w:rPr>
          <w:sz w:val="22"/>
          <w:szCs w:val="22"/>
        </w:rPr>
        <w:t xml:space="preserve">uidelines for </w:t>
      </w:r>
      <w:r w:rsidR="009E7D1B" w:rsidRPr="00DB02DA">
        <w:rPr>
          <w:sz w:val="22"/>
          <w:szCs w:val="22"/>
        </w:rPr>
        <w:t>a</w:t>
      </w:r>
      <w:r w:rsidRPr="00DB02DA">
        <w:rPr>
          <w:sz w:val="22"/>
          <w:szCs w:val="22"/>
        </w:rPr>
        <w:t>pplicants;</w:t>
      </w:r>
      <w:r w:rsidR="00CE1212" w:rsidRPr="00DB02DA">
        <w:rPr>
          <w:sz w:val="22"/>
          <w:szCs w:val="22"/>
        </w:rPr>
        <w:t xml:space="preserve"> </w:t>
      </w:r>
    </w:p>
    <w:p w:rsidR="00CE1212" w:rsidRDefault="00F32088" w:rsidP="000B53FE">
      <w:pPr>
        <w:numPr>
          <w:ilvl w:val="0"/>
          <w:numId w:val="46"/>
        </w:numPr>
        <w:tabs>
          <w:tab w:val="left" w:pos="709"/>
        </w:tabs>
        <w:spacing w:before="120"/>
        <w:jc w:val="both"/>
        <w:rPr>
          <w:sz w:val="22"/>
          <w:szCs w:val="22"/>
        </w:rPr>
      </w:pPr>
      <w:r w:rsidRPr="003E3F36">
        <w:rPr>
          <w:sz w:val="22"/>
          <w:szCs w:val="22"/>
        </w:rPr>
        <w:t xml:space="preserve">if recommended to be awarded a grant, the </w:t>
      </w:r>
      <w:r w:rsidR="009E7D1B">
        <w:rPr>
          <w:sz w:val="22"/>
          <w:szCs w:val="22"/>
        </w:rPr>
        <w:t>lead a</w:t>
      </w:r>
      <w:r w:rsidR="006A30D4" w:rsidRPr="003E3F36">
        <w:rPr>
          <w:sz w:val="22"/>
          <w:szCs w:val="22"/>
        </w:rPr>
        <w:t>pplicant, the co-applicant(s) and the affiliated entity(</w:t>
      </w:r>
      <w:proofErr w:type="spellStart"/>
      <w:r w:rsidR="006A30D4" w:rsidRPr="003E3F36">
        <w:rPr>
          <w:sz w:val="22"/>
          <w:szCs w:val="22"/>
        </w:rPr>
        <w:t>ies</w:t>
      </w:r>
      <w:proofErr w:type="spellEnd"/>
      <w:r w:rsidR="006A30D4" w:rsidRPr="003E3F36">
        <w:rPr>
          <w:sz w:val="22"/>
          <w:szCs w:val="22"/>
        </w:rPr>
        <w:t xml:space="preserve">) </w:t>
      </w:r>
      <w:r w:rsidRPr="003E3F36">
        <w:rPr>
          <w:sz w:val="22"/>
          <w:szCs w:val="22"/>
        </w:rPr>
        <w:t>accept</w:t>
      </w:r>
      <w:r w:rsidR="006A30D4" w:rsidRPr="003E3F36">
        <w:rPr>
          <w:sz w:val="22"/>
          <w:szCs w:val="22"/>
        </w:rPr>
        <w:t xml:space="preserve"> </w:t>
      </w:r>
      <w:r w:rsidRPr="003E3F36">
        <w:rPr>
          <w:sz w:val="22"/>
          <w:szCs w:val="22"/>
        </w:rPr>
        <w:t xml:space="preserve">the contractual conditions as laid down in the </w:t>
      </w:r>
      <w:r w:rsidR="0021185E">
        <w:rPr>
          <w:sz w:val="22"/>
          <w:szCs w:val="22"/>
        </w:rPr>
        <w:t>s</w:t>
      </w:r>
      <w:r w:rsidRPr="003E3F36">
        <w:rPr>
          <w:sz w:val="22"/>
          <w:szCs w:val="22"/>
        </w:rPr>
        <w:t>tandard</w:t>
      </w:r>
      <w:r w:rsidR="0021185E">
        <w:rPr>
          <w:sz w:val="22"/>
          <w:szCs w:val="22"/>
        </w:rPr>
        <w:t xml:space="preserve"> grant</w:t>
      </w:r>
      <w:r w:rsidRPr="003E3F36">
        <w:rPr>
          <w:sz w:val="22"/>
          <w:szCs w:val="22"/>
        </w:rPr>
        <w:t xml:space="preserve"> </w:t>
      </w:r>
      <w:r w:rsidR="0021185E">
        <w:rPr>
          <w:sz w:val="22"/>
          <w:szCs w:val="22"/>
        </w:rPr>
        <w:t>c</w:t>
      </w:r>
      <w:r w:rsidRPr="003E3F36">
        <w:rPr>
          <w:sz w:val="22"/>
          <w:szCs w:val="22"/>
        </w:rPr>
        <w:t xml:space="preserve">ontract annexed to the </w:t>
      </w:r>
      <w:r w:rsidR="0021185E">
        <w:rPr>
          <w:sz w:val="22"/>
          <w:szCs w:val="22"/>
        </w:rPr>
        <w:t>g</w:t>
      </w:r>
      <w:r w:rsidRPr="003E3F36">
        <w:rPr>
          <w:sz w:val="22"/>
          <w:szCs w:val="22"/>
        </w:rPr>
        <w:t xml:space="preserve">uidelines for </w:t>
      </w:r>
      <w:r w:rsidR="0021185E">
        <w:rPr>
          <w:sz w:val="22"/>
          <w:szCs w:val="22"/>
        </w:rPr>
        <w:t>a</w:t>
      </w:r>
      <w:r w:rsidRPr="003E3F36">
        <w:rPr>
          <w:sz w:val="22"/>
          <w:szCs w:val="22"/>
        </w:rPr>
        <w:t>pplicants (</w:t>
      </w:r>
      <w:r w:rsidR="0021185E">
        <w:rPr>
          <w:sz w:val="22"/>
          <w:szCs w:val="22"/>
        </w:rPr>
        <w:t>A</w:t>
      </w:r>
      <w:r w:rsidRPr="003E3F36">
        <w:rPr>
          <w:sz w:val="22"/>
          <w:szCs w:val="22"/>
        </w:rPr>
        <w:t xml:space="preserve">nnex </w:t>
      </w:r>
      <w:r w:rsidR="0025507D">
        <w:rPr>
          <w:sz w:val="22"/>
          <w:szCs w:val="22"/>
        </w:rPr>
        <w:t>G</w:t>
      </w:r>
      <w:r w:rsidRPr="003E3F36">
        <w:rPr>
          <w:sz w:val="22"/>
          <w:szCs w:val="22"/>
        </w:rPr>
        <w:t>)</w:t>
      </w:r>
      <w:r w:rsidR="0021185E">
        <w:rPr>
          <w:sz w:val="22"/>
          <w:szCs w:val="22"/>
        </w:rPr>
        <w:t xml:space="preserve"> (or the </w:t>
      </w:r>
      <w:r w:rsidR="005E6E21">
        <w:rPr>
          <w:sz w:val="22"/>
          <w:szCs w:val="22"/>
        </w:rPr>
        <w:t>Contri</w:t>
      </w:r>
      <w:r w:rsidR="002002A7">
        <w:rPr>
          <w:sz w:val="22"/>
          <w:szCs w:val="22"/>
        </w:rPr>
        <w:t>b</w:t>
      </w:r>
      <w:r w:rsidR="005E6E21">
        <w:rPr>
          <w:sz w:val="22"/>
          <w:szCs w:val="22"/>
        </w:rPr>
        <w:t>ution</w:t>
      </w:r>
      <w:r w:rsidR="0021185E">
        <w:rPr>
          <w:sz w:val="22"/>
          <w:szCs w:val="22"/>
        </w:rPr>
        <w:t xml:space="preserve"> Agreement where the </w:t>
      </w:r>
      <w:r w:rsidR="009E7D1B">
        <w:rPr>
          <w:sz w:val="22"/>
          <w:szCs w:val="22"/>
        </w:rPr>
        <w:t>lead a</w:t>
      </w:r>
      <w:r w:rsidR="0021185E">
        <w:rPr>
          <w:sz w:val="22"/>
          <w:szCs w:val="22"/>
        </w:rPr>
        <w:t>pplicant is an organisation whose pillars have been positively assessed by the European Commission)</w:t>
      </w:r>
      <w:r w:rsidR="0021185E" w:rsidRPr="003E3F36">
        <w:rPr>
          <w:sz w:val="22"/>
          <w:szCs w:val="22"/>
        </w:rPr>
        <w:t>;</w:t>
      </w:r>
    </w:p>
    <w:p w:rsidR="006C40E9" w:rsidRPr="003E3F36" w:rsidRDefault="006C40E9" w:rsidP="00DB02DA">
      <w:pPr>
        <w:tabs>
          <w:tab w:val="left" w:pos="709"/>
        </w:tabs>
        <w:spacing w:before="120"/>
        <w:ind w:left="720"/>
        <w:jc w:val="both"/>
        <w:rPr>
          <w:sz w:val="22"/>
          <w:szCs w:val="22"/>
        </w:rPr>
      </w:pPr>
      <w:r w:rsidRPr="006C40E9">
        <w:rPr>
          <w:sz w:val="22"/>
          <w:szCs w:val="22"/>
        </w:rPr>
        <w:t xml:space="preserve"> </w:t>
      </w:r>
    </w:p>
    <w:p w:rsidR="00CE1212" w:rsidRPr="003E3F36" w:rsidRDefault="00246499" w:rsidP="00624C17">
      <w:pPr>
        <w:tabs>
          <w:tab w:val="left" w:pos="-284"/>
          <w:tab w:val="left" w:pos="284"/>
        </w:tabs>
        <w:spacing w:before="120"/>
        <w:jc w:val="both"/>
        <w:rPr>
          <w:sz w:val="22"/>
          <w:szCs w:val="22"/>
        </w:rPr>
      </w:pPr>
      <w:r w:rsidRPr="00AF53CC">
        <w:rPr>
          <w:sz w:val="22"/>
          <w:szCs w:val="22"/>
        </w:rPr>
        <w:t>We acknowledge that if we participate in spite of being in any of the situations listed in Section 2.6.10</w:t>
      </w:r>
      <w:r>
        <w:rPr>
          <w:sz w:val="22"/>
          <w:szCs w:val="22"/>
        </w:rPr>
        <w:t>.</w:t>
      </w:r>
      <w:r w:rsidRPr="00AF53CC">
        <w:rPr>
          <w:sz w:val="22"/>
          <w:szCs w:val="22"/>
        </w:rPr>
        <w:t xml:space="preserve">1 of the practical guide or if  the declarations or information provided prove to be false we may be subject to rejection from this procedure and to administrative sanctions in the form of exclusion and financial penalties </w:t>
      </w:r>
      <w:r>
        <w:rPr>
          <w:sz w:val="22"/>
          <w:szCs w:val="22"/>
        </w:rPr>
        <w:t>up</w:t>
      </w:r>
      <w:r w:rsidRPr="00AF53CC">
        <w:rPr>
          <w:sz w:val="22"/>
          <w:szCs w:val="22"/>
        </w:rPr>
        <w:t xml:space="preserve"> to 10 % of the total estimated value of the grant being awarded and that this information may be published on the Commission website in accordance with the</w:t>
      </w:r>
      <w:r>
        <w:rPr>
          <w:sz w:val="22"/>
          <w:szCs w:val="22"/>
        </w:rPr>
        <w:t xml:space="preserve"> Financial Regulation in force</w:t>
      </w:r>
      <w:r w:rsidRPr="00AF53CC">
        <w:rPr>
          <w:sz w:val="22"/>
          <w:szCs w:val="22"/>
        </w:rPr>
        <w:t xml:space="preserve">. </w:t>
      </w:r>
      <w:r w:rsidRPr="00F971D9">
        <w:rPr>
          <w:sz w:val="22"/>
          <w:szCs w:val="22"/>
        </w:rPr>
        <w:t xml:space="preserve">We are aware that, for the purposes of safeguarding the </w:t>
      </w:r>
      <w:r w:rsidRPr="00AF53CC">
        <w:rPr>
          <w:noProof/>
          <w:sz w:val="22"/>
          <w:szCs w:val="22"/>
        </w:rPr>
        <w:t>EU’s</w:t>
      </w:r>
      <w:r w:rsidRPr="00F971D9">
        <w:rPr>
          <w:sz w:val="22"/>
          <w:szCs w:val="22"/>
        </w:rPr>
        <w:t xml:space="preserve"> financial interests, our personal data may be transferred to internal audit services, </w:t>
      </w:r>
      <w:r w:rsidRPr="00F971D9">
        <w:rPr>
          <w:noProof/>
          <w:sz w:val="22"/>
          <w:szCs w:val="22"/>
        </w:rPr>
        <w:t xml:space="preserve">to the </w:t>
      </w:r>
      <w:r w:rsidRPr="00F31F33">
        <w:rPr>
          <w:noProof/>
          <w:sz w:val="22"/>
          <w:szCs w:val="22"/>
        </w:rPr>
        <w:t xml:space="preserve">early </w:t>
      </w:r>
      <w:r w:rsidRPr="00BF10C2">
        <w:rPr>
          <w:noProof/>
          <w:sz w:val="22"/>
          <w:szCs w:val="22"/>
        </w:rPr>
        <w:t xml:space="preserve">detection and exclusion system, </w:t>
      </w:r>
      <w:r w:rsidRPr="00BF10C2">
        <w:rPr>
          <w:sz w:val="22"/>
          <w:szCs w:val="22"/>
        </w:rPr>
        <w:t>to the European Court of Auditors</w:t>
      </w:r>
      <w:r w:rsidR="007D3896">
        <w:rPr>
          <w:sz w:val="22"/>
          <w:szCs w:val="22"/>
        </w:rPr>
        <w:t xml:space="preserve"> or</w:t>
      </w:r>
      <w:r w:rsidRPr="00BF10C2">
        <w:rPr>
          <w:sz w:val="22"/>
          <w:szCs w:val="22"/>
        </w:rPr>
        <w:t xml:space="preserve"> to the European Anti-Fraud Office.</w:t>
      </w:r>
    </w:p>
    <w:p w:rsidR="00246499" w:rsidRDefault="00246499" w:rsidP="00246499">
      <w:pPr>
        <w:tabs>
          <w:tab w:val="left" w:pos="-284"/>
        </w:tabs>
        <w:spacing w:before="120"/>
        <w:rPr>
          <w:sz w:val="22"/>
          <w:szCs w:val="22"/>
        </w:rPr>
      </w:pPr>
      <w:bookmarkStart w:id="169" w:name="_Toc385456681"/>
    </w:p>
    <w:p w:rsidR="00624C17" w:rsidRPr="003E3F36" w:rsidRDefault="00624C17" w:rsidP="00246499">
      <w:pPr>
        <w:tabs>
          <w:tab w:val="left" w:pos="-284"/>
        </w:tabs>
        <w:spacing w:before="120"/>
        <w:rPr>
          <w:sz w:val="22"/>
          <w:szCs w:val="22"/>
        </w:rPr>
      </w:pPr>
      <w:r w:rsidRPr="003E3F36">
        <w:rPr>
          <w:sz w:val="22"/>
          <w:szCs w:val="22"/>
        </w:rPr>
        <w:t>Signed on behalf of the</w:t>
      </w:r>
      <w:r w:rsidR="002625A2">
        <w:rPr>
          <w:sz w:val="22"/>
          <w:szCs w:val="22"/>
        </w:rPr>
        <w:t xml:space="preserve"> </w:t>
      </w:r>
      <w:r w:rsidR="009E7D1B">
        <w:rPr>
          <w:sz w:val="22"/>
          <w:szCs w:val="22"/>
        </w:rPr>
        <w:t>lead a</w:t>
      </w:r>
      <w:r w:rsidRPr="003E3F36">
        <w:rPr>
          <w:sz w:val="22"/>
          <w:szCs w:val="22"/>
        </w:rPr>
        <w:t>pplicant</w:t>
      </w:r>
    </w:p>
    <w:tbl>
      <w:tblPr>
        <w:tblW w:w="0" w:type="auto"/>
        <w:tblLayout w:type="fixed"/>
        <w:tblLook w:val="0000" w:firstRow="0" w:lastRow="0" w:firstColumn="0" w:lastColumn="0" w:noHBand="0" w:noVBand="0"/>
      </w:tblPr>
      <w:tblGrid>
        <w:gridCol w:w="1879"/>
        <w:gridCol w:w="7193"/>
      </w:tblGrid>
      <w:tr w:rsidR="00624C17" w:rsidRPr="009123AE" w:rsidTr="00691DA6">
        <w:tc>
          <w:tcPr>
            <w:tcW w:w="1879" w:type="dxa"/>
          </w:tcPr>
          <w:p w:rsidR="00624C17" w:rsidRPr="009123AE" w:rsidRDefault="00624C17" w:rsidP="00691DA6">
            <w:pPr>
              <w:spacing w:before="120"/>
              <w:ind w:left="125" w:hanging="125"/>
              <w:rPr>
                <w:b/>
                <w:color w:val="000000"/>
                <w:sz w:val="22"/>
                <w:szCs w:val="22"/>
              </w:rPr>
            </w:pPr>
            <w:r w:rsidRPr="009123AE">
              <w:rPr>
                <w:b/>
                <w:color w:val="000000"/>
                <w:sz w:val="22"/>
                <w:szCs w:val="22"/>
              </w:rPr>
              <w:t>Name</w:t>
            </w:r>
          </w:p>
        </w:tc>
        <w:tc>
          <w:tcPr>
            <w:tcW w:w="7193" w:type="dxa"/>
          </w:tcPr>
          <w:p w:rsidR="00624C17" w:rsidRPr="009123AE" w:rsidRDefault="00624C17" w:rsidP="00691DA6">
            <w:pPr>
              <w:spacing w:before="120"/>
              <w:rPr>
                <w:b/>
                <w:color w:val="000000"/>
                <w:sz w:val="22"/>
                <w:szCs w:val="22"/>
              </w:rPr>
            </w:pPr>
          </w:p>
        </w:tc>
      </w:tr>
      <w:tr w:rsidR="00624C17" w:rsidRPr="009123AE" w:rsidTr="00691DA6">
        <w:tc>
          <w:tcPr>
            <w:tcW w:w="1879" w:type="dxa"/>
          </w:tcPr>
          <w:p w:rsidR="00624C17" w:rsidRPr="009123AE" w:rsidRDefault="00624C17" w:rsidP="00691DA6">
            <w:pPr>
              <w:spacing w:before="120"/>
              <w:rPr>
                <w:b/>
                <w:color w:val="000000"/>
                <w:sz w:val="22"/>
                <w:szCs w:val="22"/>
              </w:rPr>
            </w:pPr>
            <w:r w:rsidRPr="009123AE">
              <w:rPr>
                <w:b/>
                <w:color w:val="000000"/>
                <w:sz w:val="22"/>
                <w:szCs w:val="22"/>
              </w:rPr>
              <w:t>Signature</w:t>
            </w:r>
          </w:p>
          <w:p w:rsidR="00624C17" w:rsidRPr="009123AE" w:rsidRDefault="00624C17" w:rsidP="00691DA6">
            <w:pPr>
              <w:spacing w:before="120"/>
              <w:rPr>
                <w:b/>
                <w:color w:val="000000"/>
                <w:sz w:val="22"/>
                <w:szCs w:val="22"/>
              </w:rPr>
            </w:pPr>
          </w:p>
        </w:tc>
        <w:tc>
          <w:tcPr>
            <w:tcW w:w="7193" w:type="dxa"/>
          </w:tcPr>
          <w:p w:rsidR="00624C17" w:rsidRPr="009123AE" w:rsidRDefault="00624C17" w:rsidP="00691DA6">
            <w:pPr>
              <w:spacing w:before="120"/>
              <w:rPr>
                <w:b/>
                <w:color w:val="000000"/>
                <w:sz w:val="22"/>
                <w:szCs w:val="22"/>
              </w:rPr>
            </w:pPr>
          </w:p>
        </w:tc>
      </w:tr>
      <w:tr w:rsidR="00624C17" w:rsidRPr="009123AE" w:rsidTr="00691DA6">
        <w:tc>
          <w:tcPr>
            <w:tcW w:w="1879" w:type="dxa"/>
          </w:tcPr>
          <w:p w:rsidR="00624C17" w:rsidRPr="009123AE" w:rsidRDefault="00624C17" w:rsidP="00691DA6">
            <w:pPr>
              <w:spacing w:before="120"/>
              <w:rPr>
                <w:b/>
                <w:color w:val="000000"/>
                <w:sz w:val="22"/>
                <w:szCs w:val="22"/>
              </w:rPr>
            </w:pPr>
            <w:r w:rsidRPr="009123AE">
              <w:rPr>
                <w:b/>
                <w:color w:val="000000"/>
                <w:sz w:val="22"/>
                <w:szCs w:val="22"/>
              </w:rPr>
              <w:t>Position</w:t>
            </w:r>
          </w:p>
        </w:tc>
        <w:tc>
          <w:tcPr>
            <w:tcW w:w="7193" w:type="dxa"/>
          </w:tcPr>
          <w:p w:rsidR="00624C17" w:rsidRPr="009123AE" w:rsidRDefault="00624C17" w:rsidP="00691DA6">
            <w:pPr>
              <w:spacing w:before="120"/>
              <w:rPr>
                <w:b/>
                <w:color w:val="000000"/>
                <w:sz w:val="22"/>
                <w:szCs w:val="22"/>
              </w:rPr>
            </w:pPr>
          </w:p>
        </w:tc>
      </w:tr>
      <w:tr w:rsidR="00624C17" w:rsidRPr="009123AE" w:rsidTr="00691DA6">
        <w:tc>
          <w:tcPr>
            <w:tcW w:w="1879" w:type="dxa"/>
          </w:tcPr>
          <w:p w:rsidR="00624C17" w:rsidRPr="009123AE" w:rsidRDefault="00624C17" w:rsidP="00691DA6">
            <w:pPr>
              <w:spacing w:before="120"/>
              <w:rPr>
                <w:b/>
                <w:color w:val="000000"/>
                <w:sz w:val="22"/>
                <w:szCs w:val="22"/>
              </w:rPr>
            </w:pPr>
            <w:r w:rsidRPr="009123AE">
              <w:rPr>
                <w:b/>
                <w:color w:val="000000"/>
                <w:sz w:val="22"/>
                <w:szCs w:val="22"/>
              </w:rPr>
              <w:t>Date</w:t>
            </w:r>
          </w:p>
        </w:tc>
        <w:tc>
          <w:tcPr>
            <w:tcW w:w="7193" w:type="dxa"/>
          </w:tcPr>
          <w:p w:rsidR="00624C17" w:rsidRPr="009123AE" w:rsidRDefault="00624C17" w:rsidP="00691DA6">
            <w:pPr>
              <w:spacing w:before="120"/>
              <w:rPr>
                <w:b/>
                <w:color w:val="000000"/>
                <w:sz w:val="22"/>
                <w:szCs w:val="22"/>
              </w:rPr>
            </w:pPr>
          </w:p>
        </w:tc>
      </w:tr>
    </w:tbl>
    <w:p w:rsidR="001E525F" w:rsidRDefault="001E525F" w:rsidP="00F861D2">
      <w:pPr>
        <w:spacing w:before="120"/>
        <w:jc w:val="both"/>
        <w:sectPr w:rsidR="001E525F" w:rsidSect="00B51C37">
          <w:footerReference w:type="default" r:id="rId22"/>
          <w:type w:val="nextColumn"/>
          <w:pgSz w:w="11906" w:h="16838" w:code="9"/>
          <w:pgMar w:top="907" w:right="1134" w:bottom="1134" w:left="1418" w:header="709" w:footer="709" w:gutter="0"/>
          <w:cols w:space="708"/>
          <w:docGrid w:linePitch="360"/>
        </w:sectPr>
      </w:pPr>
    </w:p>
    <w:p w:rsidR="005522E3" w:rsidRPr="00195F59" w:rsidRDefault="005522E3" w:rsidP="001B0DE6">
      <w:pPr>
        <w:spacing w:before="120"/>
        <w:jc w:val="center"/>
        <w:rPr>
          <w:bCs/>
          <w:color w:val="FF0000"/>
          <w:sz w:val="22"/>
          <w:szCs w:val="22"/>
        </w:rPr>
      </w:pPr>
      <w:bookmarkStart w:id="170" w:name="_Toc418621113"/>
      <w:bookmarkStart w:id="171" w:name="_Toc418621164"/>
      <w:bookmarkStart w:id="172" w:name="_Toc418621214"/>
      <w:bookmarkStart w:id="173" w:name="_Toc418621114"/>
      <w:bookmarkStart w:id="174" w:name="_Toc418621165"/>
      <w:bookmarkStart w:id="175" w:name="_Toc418621215"/>
      <w:bookmarkStart w:id="176" w:name="_Toc418621115"/>
      <w:bookmarkStart w:id="177" w:name="_Toc418621166"/>
      <w:bookmarkStart w:id="178" w:name="_Toc418621216"/>
      <w:bookmarkEnd w:id="169"/>
      <w:bookmarkEnd w:id="170"/>
      <w:bookmarkEnd w:id="171"/>
      <w:bookmarkEnd w:id="172"/>
      <w:bookmarkEnd w:id="173"/>
      <w:bookmarkEnd w:id="174"/>
      <w:bookmarkEnd w:id="175"/>
      <w:bookmarkEnd w:id="176"/>
      <w:bookmarkEnd w:id="177"/>
      <w:bookmarkEnd w:id="178"/>
      <w:r w:rsidRPr="001B0DE6">
        <w:rPr>
          <w:b/>
          <w:color w:val="FF0000"/>
          <w:sz w:val="22"/>
          <w:szCs w:val="22"/>
        </w:rPr>
        <w:lastRenderedPageBreak/>
        <w:t>[</w:t>
      </w:r>
      <w:r w:rsidR="00947CD9" w:rsidRPr="001B0DE6">
        <w:rPr>
          <w:b/>
          <w:color w:val="FF0000"/>
          <w:sz w:val="22"/>
          <w:szCs w:val="22"/>
        </w:rPr>
        <w:t xml:space="preserve">Please delete the </w:t>
      </w:r>
      <w:r w:rsidR="006F5B8A">
        <w:rPr>
          <w:b/>
          <w:color w:val="FF0000"/>
          <w:sz w:val="22"/>
          <w:szCs w:val="22"/>
        </w:rPr>
        <w:t>i</w:t>
      </w:r>
      <w:r w:rsidRPr="001B0DE6">
        <w:rPr>
          <w:b/>
          <w:color w:val="FF0000"/>
          <w:sz w:val="22"/>
          <w:szCs w:val="22"/>
        </w:rPr>
        <w:t xml:space="preserve">nstructions </w:t>
      </w:r>
      <w:r w:rsidR="006F5B8A">
        <w:rPr>
          <w:b/>
          <w:color w:val="FF0000"/>
          <w:sz w:val="22"/>
          <w:szCs w:val="22"/>
        </w:rPr>
        <w:t xml:space="preserve">below </w:t>
      </w:r>
      <w:r w:rsidRPr="001B0DE6">
        <w:rPr>
          <w:b/>
          <w:color w:val="FF0000"/>
          <w:sz w:val="22"/>
          <w:szCs w:val="22"/>
        </w:rPr>
        <w:t xml:space="preserve">before submitting your </w:t>
      </w:r>
      <w:r w:rsidR="001B0DE6">
        <w:rPr>
          <w:b/>
          <w:color w:val="FF0000"/>
          <w:sz w:val="22"/>
          <w:szCs w:val="22"/>
        </w:rPr>
        <w:t>concept note</w:t>
      </w:r>
      <w:r w:rsidRPr="001B0DE6">
        <w:rPr>
          <w:b/>
          <w:color w:val="FF0000"/>
          <w:sz w:val="22"/>
          <w:szCs w:val="22"/>
        </w:rPr>
        <w:t>]</w:t>
      </w:r>
    </w:p>
    <w:p w:rsidR="005522E3" w:rsidRPr="001B0DE6" w:rsidRDefault="005522E3" w:rsidP="001B0DE6">
      <w:pPr>
        <w:pStyle w:val="Heading2"/>
        <w:ind w:left="0"/>
        <w:jc w:val="left"/>
      </w:pPr>
      <w:bookmarkStart w:id="179" w:name="_Toc519517746"/>
      <w:r w:rsidRPr="005F491D">
        <w:t>INSTRUCTIONS FOR DRAFTING THE CONCEPT NOTE</w:t>
      </w:r>
      <w:bookmarkEnd w:id="179"/>
    </w:p>
    <w:p w:rsidR="005522E3" w:rsidRPr="001C6708" w:rsidRDefault="007D5ACE" w:rsidP="005522E3">
      <w:pPr>
        <w:spacing w:before="120"/>
        <w:jc w:val="both"/>
        <w:rPr>
          <w:sz w:val="22"/>
          <w:szCs w:val="22"/>
        </w:rPr>
      </w:pPr>
      <w:r>
        <w:rPr>
          <w:sz w:val="22"/>
          <w:szCs w:val="22"/>
        </w:rPr>
        <w:t>T</w:t>
      </w:r>
      <w:r w:rsidR="005522E3" w:rsidRPr="001C6708">
        <w:rPr>
          <w:sz w:val="22"/>
          <w:szCs w:val="22"/>
        </w:rPr>
        <w:t xml:space="preserve">he </w:t>
      </w:r>
      <w:r w:rsidR="009E7D1B">
        <w:rPr>
          <w:sz w:val="22"/>
          <w:szCs w:val="22"/>
        </w:rPr>
        <w:t>lead a</w:t>
      </w:r>
      <w:r w:rsidR="005522E3" w:rsidRPr="001C6708">
        <w:rPr>
          <w:sz w:val="22"/>
          <w:szCs w:val="22"/>
        </w:rPr>
        <w:t xml:space="preserve">pplicant must ensure that </w:t>
      </w:r>
      <w:r w:rsidR="005522E3">
        <w:rPr>
          <w:sz w:val="22"/>
          <w:szCs w:val="22"/>
        </w:rPr>
        <w:t xml:space="preserve">the </w:t>
      </w:r>
      <w:r>
        <w:rPr>
          <w:sz w:val="22"/>
          <w:szCs w:val="22"/>
        </w:rPr>
        <w:t>concept note</w:t>
      </w:r>
      <w:r w:rsidR="005522E3" w:rsidRPr="001C6708">
        <w:rPr>
          <w:sz w:val="22"/>
          <w:szCs w:val="22"/>
        </w:rPr>
        <w:t>:</w:t>
      </w:r>
    </w:p>
    <w:p w:rsidR="006D4E8C" w:rsidRDefault="009A1D84" w:rsidP="000B53FE">
      <w:pPr>
        <w:numPr>
          <w:ilvl w:val="0"/>
          <w:numId w:val="40"/>
        </w:numPr>
        <w:tabs>
          <w:tab w:val="clear" w:pos="720"/>
          <w:tab w:val="num" w:pos="567"/>
        </w:tabs>
        <w:spacing w:before="120"/>
        <w:ind w:left="568" w:hanging="284"/>
        <w:jc w:val="both"/>
        <w:rPr>
          <w:sz w:val="22"/>
          <w:szCs w:val="22"/>
        </w:rPr>
      </w:pPr>
      <w:r>
        <w:rPr>
          <w:sz w:val="22"/>
          <w:szCs w:val="22"/>
        </w:rPr>
        <w:t xml:space="preserve">includes </w:t>
      </w:r>
      <w:r w:rsidR="009931A2" w:rsidRPr="00A84B1E">
        <w:rPr>
          <w:sz w:val="22"/>
          <w:szCs w:val="22"/>
        </w:rPr>
        <w:t>Page 1 of this document</w:t>
      </w:r>
      <w:r>
        <w:rPr>
          <w:sz w:val="22"/>
          <w:szCs w:val="22"/>
        </w:rPr>
        <w:t xml:space="preserve">, </w:t>
      </w:r>
      <w:r w:rsidR="009931A2" w:rsidRPr="00A84B1E">
        <w:rPr>
          <w:sz w:val="22"/>
          <w:szCs w:val="22"/>
        </w:rPr>
        <w:t xml:space="preserve"> filled</w:t>
      </w:r>
      <w:r w:rsidR="009931A2" w:rsidRPr="009931A2">
        <w:rPr>
          <w:sz w:val="22"/>
          <w:szCs w:val="22"/>
        </w:rPr>
        <w:t xml:space="preserve"> </w:t>
      </w:r>
      <w:r>
        <w:rPr>
          <w:sz w:val="22"/>
          <w:szCs w:val="22"/>
        </w:rPr>
        <w:t xml:space="preserve">in </w:t>
      </w:r>
      <w:r w:rsidR="009931A2">
        <w:rPr>
          <w:sz w:val="22"/>
          <w:szCs w:val="22"/>
        </w:rPr>
        <w:t>and submitted as a cover page of the concept note</w:t>
      </w:r>
      <w:r w:rsidR="00A35060">
        <w:rPr>
          <w:sz w:val="22"/>
          <w:szCs w:val="22"/>
        </w:rPr>
        <w:t>;</w:t>
      </w:r>
    </w:p>
    <w:p w:rsidR="006D4E8C" w:rsidRPr="00B84279" w:rsidRDefault="006D4E8C" w:rsidP="000B53FE">
      <w:pPr>
        <w:numPr>
          <w:ilvl w:val="0"/>
          <w:numId w:val="40"/>
        </w:numPr>
        <w:tabs>
          <w:tab w:val="clear" w:pos="720"/>
          <w:tab w:val="num" w:pos="567"/>
        </w:tabs>
        <w:spacing w:before="120"/>
        <w:ind w:left="568" w:hanging="284"/>
        <w:jc w:val="both"/>
        <w:rPr>
          <w:sz w:val="22"/>
          <w:szCs w:val="22"/>
        </w:rPr>
      </w:pPr>
      <w:r>
        <w:rPr>
          <w:sz w:val="22"/>
          <w:szCs w:val="22"/>
        </w:rPr>
        <w:t>includes the</w:t>
      </w:r>
      <w:r w:rsidRPr="00B84279">
        <w:rPr>
          <w:sz w:val="22"/>
          <w:szCs w:val="22"/>
        </w:rPr>
        <w:t xml:space="preserve"> </w:t>
      </w:r>
      <w:r>
        <w:rPr>
          <w:sz w:val="22"/>
          <w:szCs w:val="22"/>
        </w:rPr>
        <w:t>table of the summary of the action</w:t>
      </w:r>
      <w:r w:rsidRPr="00B84279">
        <w:rPr>
          <w:sz w:val="22"/>
          <w:szCs w:val="22"/>
        </w:rPr>
        <w:t xml:space="preserve"> (without any limitation of size)</w:t>
      </w:r>
      <w:r w:rsidR="00461AF6">
        <w:rPr>
          <w:sz w:val="22"/>
          <w:szCs w:val="22"/>
        </w:rPr>
        <w:t>;</w:t>
      </w:r>
      <w:r w:rsidRPr="00B84279">
        <w:rPr>
          <w:sz w:val="22"/>
          <w:szCs w:val="22"/>
        </w:rPr>
        <w:t xml:space="preserve"> </w:t>
      </w:r>
    </w:p>
    <w:p w:rsidR="006D4E8C" w:rsidRPr="001C6708" w:rsidRDefault="006D4E8C" w:rsidP="000B53FE">
      <w:pPr>
        <w:numPr>
          <w:ilvl w:val="0"/>
          <w:numId w:val="40"/>
        </w:numPr>
        <w:tabs>
          <w:tab w:val="clear" w:pos="720"/>
          <w:tab w:val="num" w:pos="567"/>
        </w:tabs>
        <w:spacing w:before="120"/>
        <w:ind w:left="568" w:hanging="284"/>
        <w:jc w:val="both"/>
        <w:rPr>
          <w:sz w:val="22"/>
          <w:szCs w:val="22"/>
        </w:rPr>
      </w:pPr>
      <w:r w:rsidRPr="00B84279">
        <w:rPr>
          <w:sz w:val="22"/>
          <w:szCs w:val="22"/>
        </w:rPr>
        <w:t>includes the description of the action (not exceeding 2 pages) and the relevance of the action (not exceeding 3 pages), the format for both documents being A4 size w</w:t>
      </w:r>
      <w:r>
        <w:rPr>
          <w:sz w:val="22"/>
          <w:szCs w:val="22"/>
        </w:rPr>
        <w:t>ith 2 cm margins, Arial 10 font characters</w:t>
      </w:r>
      <w:r w:rsidRPr="00B84279">
        <w:rPr>
          <w:sz w:val="22"/>
          <w:szCs w:val="22"/>
        </w:rPr>
        <w:t xml:space="preserve"> and single line spacing</w:t>
      </w:r>
      <w:r w:rsidR="005522E3" w:rsidRPr="006D4E8C">
        <w:rPr>
          <w:sz w:val="22"/>
          <w:szCs w:val="22"/>
        </w:rPr>
        <w:t>;</w:t>
      </w:r>
    </w:p>
    <w:p w:rsidR="005522E3" w:rsidRPr="006D4E8C" w:rsidRDefault="005522E3" w:rsidP="000B53FE">
      <w:pPr>
        <w:numPr>
          <w:ilvl w:val="0"/>
          <w:numId w:val="40"/>
        </w:numPr>
        <w:tabs>
          <w:tab w:val="clear" w:pos="720"/>
          <w:tab w:val="num" w:pos="567"/>
        </w:tabs>
        <w:spacing w:before="120"/>
        <w:ind w:left="568" w:hanging="284"/>
        <w:jc w:val="both"/>
        <w:rPr>
          <w:sz w:val="22"/>
          <w:szCs w:val="22"/>
        </w:rPr>
      </w:pPr>
      <w:r w:rsidRPr="006D4E8C">
        <w:rPr>
          <w:sz w:val="22"/>
          <w:szCs w:val="22"/>
        </w:rPr>
        <w:t>provides the information requested under the headings below, in the order requested, and in proportion to its relative importance (see the relevant scores in the evaluation grid in the guidelines for applicants);</w:t>
      </w:r>
    </w:p>
    <w:p w:rsidR="005522E3" w:rsidRPr="001C6708" w:rsidRDefault="005522E3" w:rsidP="000B53FE">
      <w:pPr>
        <w:numPr>
          <w:ilvl w:val="0"/>
          <w:numId w:val="40"/>
        </w:numPr>
        <w:tabs>
          <w:tab w:val="clear" w:pos="720"/>
          <w:tab w:val="num" w:pos="567"/>
        </w:tabs>
        <w:spacing w:before="120"/>
        <w:ind w:left="567" w:hanging="283"/>
        <w:jc w:val="both"/>
        <w:rPr>
          <w:sz w:val="22"/>
          <w:szCs w:val="22"/>
        </w:rPr>
      </w:pPr>
      <w:r w:rsidRPr="001C6708">
        <w:rPr>
          <w:sz w:val="22"/>
          <w:szCs w:val="22"/>
        </w:rPr>
        <w:t>provides full information (as the evaluation will be based solely on the information provided);</w:t>
      </w:r>
    </w:p>
    <w:p w:rsidR="005522E3" w:rsidRPr="00A35060" w:rsidRDefault="005522E3" w:rsidP="000B53FE">
      <w:pPr>
        <w:numPr>
          <w:ilvl w:val="0"/>
          <w:numId w:val="40"/>
        </w:numPr>
        <w:tabs>
          <w:tab w:val="clear" w:pos="720"/>
          <w:tab w:val="num" w:pos="567"/>
        </w:tabs>
        <w:spacing w:before="120"/>
        <w:ind w:left="568" w:hanging="284"/>
        <w:jc w:val="both"/>
        <w:rPr>
          <w:b/>
        </w:rPr>
      </w:pPr>
      <w:proofErr w:type="gramStart"/>
      <w:r w:rsidRPr="001C6708">
        <w:rPr>
          <w:sz w:val="22"/>
          <w:szCs w:val="22"/>
        </w:rPr>
        <w:t>is</w:t>
      </w:r>
      <w:proofErr w:type="gramEnd"/>
      <w:r w:rsidRPr="001C6708">
        <w:rPr>
          <w:sz w:val="22"/>
          <w:szCs w:val="22"/>
        </w:rPr>
        <w:t xml:space="preserve"> drafted as clearly as possible to facilitate the evaluation process.</w:t>
      </w:r>
    </w:p>
    <w:p w:rsidR="005522E3" w:rsidRPr="00AA5A3B" w:rsidRDefault="00EF78C3" w:rsidP="000B53FE">
      <w:pPr>
        <w:pStyle w:val="pprag2"/>
        <w:numPr>
          <w:ilvl w:val="1"/>
          <w:numId w:val="48"/>
        </w:numPr>
        <w:tabs>
          <w:tab w:val="clear" w:pos="1192"/>
          <w:tab w:val="clear" w:pos="1440"/>
          <w:tab w:val="clear" w:pos="1492"/>
        </w:tabs>
      </w:pPr>
      <w:bookmarkStart w:id="180" w:name="_Toc418694262"/>
      <w:bookmarkStart w:id="181" w:name="_Toc418694329"/>
      <w:bookmarkStart w:id="182" w:name="_Toc419204947"/>
      <w:bookmarkStart w:id="183" w:name="_Toc519517747"/>
      <w:r w:rsidRPr="00AA5A3B">
        <w:t xml:space="preserve">Summary </w:t>
      </w:r>
      <w:r w:rsidR="005522E3" w:rsidRPr="00AA5A3B">
        <w:t>of the action</w:t>
      </w:r>
      <w:bookmarkEnd w:id="180"/>
      <w:bookmarkEnd w:id="181"/>
      <w:bookmarkEnd w:id="182"/>
      <w:bookmarkEnd w:id="183"/>
      <w:r w:rsidR="005522E3" w:rsidRPr="00AA5A3B">
        <w:t xml:space="preserve"> </w:t>
      </w:r>
    </w:p>
    <w:p w:rsidR="005522E3" w:rsidRPr="001C6708" w:rsidRDefault="005522E3" w:rsidP="000B53FE">
      <w:pPr>
        <w:pStyle w:val="pprag3-notoc"/>
        <w:numPr>
          <w:ilvl w:val="2"/>
          <w:numId w:val="42"/>
        </w:numPr>
        <w:tabs>
          <w:tab w:val="clear" w:pos="1192"/>
          <w:tab w:val="clear" w:pos="1492"/>
          <w:tab w:val="clear" w:pos="2160"/>
        </w:tabs>
      </w:pPr>
      <w:r>
        <w:t>F</w:t>
      </w:r>
      <w:r w:rsidRPr="001C6708">
        <w:t>ill in the table</w:t>
      </w:r>
    </w:p>
    <w:p w:rsidR="005522E3" w:rsidRPr="001C6708" w:rsidRDefault="005D3A2E" w:rsidP="000B53FE">
      <w:pPr>
        <w:pStyle w:val="pprag2"/>
        <w:numPr>
          <w:ilvl w:val="1"/>
          <w:numId w:val="42"/>
        </w:numPr>
        <w:tabs>
          <w:tab w:val="clear" w:pos="1192"/>
          <w:tab w:val="clear" w:pos="1440"/>
          <w:tab w:val="clear" w:pos="1492"/>
        </w:tabs>
      </w:pPr>
      <w:bookmarkStart w:id="184" w:name="_Toc519517748"/>
      <w:r w:rsidRPr="003E3F36">
        <w:t>Description of the action</w:t>
      </w:r>
      <w:r w:rsidR="008F5BDC">
        <w:t>: (max 2</w:t>
      </w:r>
      <w:r w:rsidR="005522E3" w:rsidRPr="001C6708">
        <w:t xml:space="preserve"> page</w:t>
      </w:r>
      <w:r w:rsidR="008F5BDC">
        <w:t>s</w:t>
      </w:r>
      <w:r w:rsidR="005522E3" w:rsidRPr="001C6708">
        <w:t>)</w:t>
      </w:r>
      <w:bookmarkEnd w:id="184"/>
    </w:p>
    <w:p w:rsidR="00384C31" w:rsidRPr="00A237B5" w:rsidRDefault="00384C31" w:rsidP="000B53FE">
      <w:pPr>
        <w:numPr>
          <w:ilvl w:val="8"/>
          <w:numId w:val="47"/>
        </w:numPr>
        <w:tabs>
          <w:tab w:val="left" w:pos="567"/>
        </w:tabs>
        <w:spacing w:before="120"/>
        <w:ind w:left="567"/>
        <w:jc w:val="both"/>
        <w:rPr>
          <w:sz w:val="22"/>
          <w:szCs w:val="22"/>
        </w:rPr>
      </w:pPr>
      <w:r w:rsidRPr="003E3F36">
        <w:rPr>
          <w:sz w:val="22"/>
          <w:szCs w:val="22"/>
        </w:rPr>
        <w:t>Give the background to the preparation of the action</w:t>
      </w:r>
      <w:r>
        <w:rPr>
          <w:sz w:val="22"/>
          <w:szCs w:val="22"/>
        </w:rPr>
        <w:t xml:space="preserve">, </w:t>
      </w:r>
      <w:r w:rsidRPr="00A237B5">
        <w:rPr>
          <w:sz w:val="22"/>
          <w:szCs w:val="22"/>
        </w:rPr>
        <w:t>in particular on the sector/country/regional context (including key challenges)</w:t>
      </w:r>
      <w:r>
        <w:rPr>
          <w:sz w:val="22"/>
          <w:szCs w:val="22"/>
        </w:rPr>
        <w:t xml:space="preserve">. </w:t>
      </w:r>
      <w:r w:rsidRPr="00A237B5">
        <w:rPr>
          <w:sz w:val="22"/>
          <w:szCs w:val="22"/>
        </w:rPr>
        <w:t>Mention any specific analysis/study carried out to inform the design (context analysis)</w:t>
      </w:r>
      <w:r w:rsidR="00DF52EC">
        <w:rPr>
          <w:sz w:val="22"/>
          <w:szCs w:val="22"/>
        </w:rPr>
        <w:t>.</w:t>
      </w:r>
    </w:p>
    <w:p w:rsidR="00384C31" w:rsidRPr="003E3F36" w:rsidRDefault="00384C31" w:rsidP="000B53FE">
      <w:pPr>
        <w:numPr>
          <w:ilvl w:val="8"/>
          <w:numId w:val="47"/>
        </w:numPr>
        <w:tabs>
          <w:tab w:val="left" w:pos="567"/>
        </w:tabs>
        <w:spacing w:before="120"/>
        <w:ind w:left="567"/>
        <w:jc w:val="both"/>
        <w:rPr>
          <w:sz w:val="22"/>
          <w:szCs w:val="22"/>
        </w:rPr>
      </w:pPr>
      <w:r w:rsidRPr="003E3F36">
        <w:rPr>
          <w:sz w:val="22"/>
          <w:szCs w:val="22"/>
        </w:rPr>
        <w:t xml:space="preserve">Explain the objectives of the action given in the table in </w:t>
      </w:r>
      <w:r>
        <w:rPr>
          <w:sz w:val="22"/>
          <w:szCs w:val="22"/>
        </w:rPr>
        <w:t>S</w:t>
      </w:r>
      <w:r w:rsidRPr="003E3F36">
        <w:rPr>
          <w:sz w:val="22"/>
          <w:szCs w:val="22"/>
        </w:rPr>
        <w:t>ection 1.1.</w:t>
      </w:r>
    </w:p>
    <w:p w:rsidR="00384C31" w:rsidRPr="003E3F36" w:rsidRDefault="00384C31" w:rsidP="000B53FE">
      <w:pPr>
        <w:numPr>
          <w:ilvl w:val="8"/>
          <w:numId w:val="47"/>
        </w:numPr>
        <w:tabs>
          <w:tab w:val="left" w:pos="567"/>
        </w:tabs>
        <w:spacing w:before="120"/>
        <w:ind w:left="567"/>
        <w:jc w:val="both"/>
        <w:rPr>
          <w:sz w:val="22"/>
          <w:szCs w:val="22"/>
        </w:rPr>
      </w:pPr>
      <w:r w:rsidRPr="003E3F36">
        <w:rPr>
          <w:sz w:val="22"/>
          <w:szCs w:val="22"/>
        </w:rPr>
        <w:t>Describe the key stakeholder groups, their attitudes towards the action and any consultations held.</w:t>
      </w:r>
    </w:p>
    <w:p w:rsidR="00384C31" w:rsidRPr="00A237B5" w:rsidRDefault="00384C31" w:rsidP="000B53FE">
      <w:pPr>
        <w:numPr>
          <w:ilvl w:val="8"/>
          <w:numId w:val="47"/>
        </w:numPr>
        <w:tabs>
          <w:tab w:val="left" w:pos="567"/>
        </w:tabs>
        <w:spacing w:before="120"/>
        <w:ind w:left="567"/>
        <w:jc w:val="both"/>
        <w:rPr>
          <w:sz w:val="22"/>
          <w:szCs w:val="22"/>
        </w:rPr>
      </w:pPr>
      <w:r w:rsidRPr="003E3F36">
        <w:rPr>
          <w:sz w:val="22"/>
          <w:szCs w:val="22"/>
        </w:rPr>
        <w:t xml:space="preserve">Briefly </w:t>
      </w:r>
      <w:r>
        <w:rPr>
          <w:sz w:val="22"/>
          <w:szCs w:val="22"/>
        </w:rPr>
        <w:t xml:space="preserve">outline intervention logic underpinning the Action, indicating the expected </w:t>
      </w:r>
      <w:r w:rsidRPr="003E3F36">
        <w:rPr>
          <w:sz w:val="22"/>
          <w:szCs w:val="22"/>
        </w:rPr>
        <w:t>outputs</w:t>
      </w:r>
      <w:r>
        <w:rPr>
          <w:sz w:val="22"/>
          <w:szCs w:val="22"/>
        </w:rPr>
        <w:t>,</w:t>
      </w:r>
      <w:r w:rsidRPr="003E3F36">
        <w:rPr>
          <w:sz w:val="22"/>
          <w:szCs w:val="22"/>
        </w:rPr>
        <w:t xml:space="preserve"> </w:t>
      </w:r>
      <w:r>
        <w:rPr>
          <w:sz w:val="22"/>
          <w:szCs w:val="22"/>
        </w:rPr>
        <w:t>outcome(s) and impact as well as underlying the main risks and assumptions towards their achievement.</w:t>
      </w:r>
    </w:p>
    <w:p w:rsidR="00384C31" w:rsidRDefault="00384C31" w:rsidP="000B53FE">
      <w:pPr>
        <w:numPr>
          <w:ilvl w:val="8"/>
          <w:numId w:val="47"/>
        </w:numPr>
        <w:tabs>
          <w:tab w:val="left" w:pos="567"/>
        </w:tabs>
        <w:spacing w:before="120"/>
        <w:ind w:left="567"/>
        <w:jc w:val="both"/>
        <w:rPr>
          <w:sz w:val="22"/>
          <w:szCs w:val="22"/>
        </w:rPr>
      </w:pPr>
      <w:r w:rsidRPr="00E76C50">
        <w:rPr>
          <w:sz w:val="22"/>
          <w:szCs w:val="22"/>
        </w:rPr>
        <w:t>Briefly outline the type of activities proposed, including a description of linkages/relationships</w:t>
      </w:r>
      <w:r>
        <w:rPr>
          <w:sz w:val="22"/>
          <w:szCs w:val="22"/>
        </w:rPr>
        <w:t xml:space="preserve"> between </w:t>
      </w:r>
      <w:r w:rsidRPr="00E76C50">
        <w:rPr>
          <w:sz w:val="22"/>
          <w:szCs w:val="22"/>
        </w:rPr>
        <w:t>activity clusters</w:t>
      </w:r>
      <w:r w:rsidR="00DF52EC">
        <w:rPr>
          <w:sz w:val="22"/>
          <w:szCs w:val="22"/>
        </w:rPr>
        <w:t>.</w:t>
      </w:r>
      <w:r w:rsidDel="00A237B5">
        <w:rPr>
          <w:sz w:val="22"/>
          <w:szCs w:val="22"/>
        </w:rPr>
        <w:t xml:space="preserve"> </w:t>
      </w:r>
    </w:p>
    <w:p w:rsidR="002D1A97" w:rsidRDefault="00384C31" w:rsidP="000B53FE">
      <w:pPr>
        <w:numPr>
          <w:ilvl w:val="8"/>
          <w:numId w:val="47"/>
        </w:numPr>
        <w:tabs>
          <w:tab w:val="left" w:pos="567"/>
        </w:tabs>
        <w:spacing w:before="120"/>
        <w:ind w:left="567"/>
        <w:jc w:val="both"/>
        <w:rPr>
          <w:sz w:val="22"/>
          <w:szCs w:val="22"/>
        </w:rPr>
      </w:pPr>
      <w:r w:rsidRPr="00985286">
        <w:rPr>
          <w:sz w:val="22"/>
          <w:szCs w:val="22"/>
        </w:rPr>
        <w:t xml:space="preserve">Explain how the Action will mainstream </w:t>
      </w:r>
      <w:r>
        <w:rPr>
          <w:sz w:val="22"/>
          <w:szCs w:val="22"/>
        </w:rPr>
        <w:t xml:space="preserve">relevant </w:t>
      </w:r>
      <w:r w:rsidRPr="00985286">
        <w:rPr>
          <w:sz w:val="22"/>
          <w:szCs w:val="22"/>
        </w:rPr>
        <w:t>cross-cutting issues such as promotion of human rights</w:t>
      </w:r>
      <w:r w:rsidRPr="00F618F9">
        <w:rPr>
          <w:rStyle w:val="FootnoteReference"/>
          <w:szCs w:val="22"/>
        </w:rPr>
        <w:footnoteReference w:id="19"/>
      </w:r>
      <w:r w:rsidRPr="00985286">
        <w:rPr>
          <w:sz w:val="22"/>
          <w:szCs w:val="22"/>
        </w:rPr>
        <w:t>, gender equality</w:t>
      </w:r>
      <w:r w:rsidRPr="00F618F9">
        <w:rPr>
          <w:rStyle w:val="FootnoteReference"/>
          <w:szCs w:val="22"/>
        </w:rPr>
        <w:footnoteReference w:id="20"/>
      </w:r>
      <w:r w:rsidRPr="00985286">
        <w:rPr>
          <w:sz w:val="22"/>
          <w:szCs w:val="22"/>
        </w:rPr>
        <w:t>, democracy, good gov</w:t>
      </w:r>
      <w:r w:rsidR="00AE5174">
        <w:rPr>
          <w:sz w:val="22"/>
          <w:szCs w:val="22"/>
        </w:rPr>
        <w:t>ernance,</w:t>
      </w:r>
      <w:r>
        <w:rPr>
          <w:sz w:val="22"/>
          <w:szCs w:val="22"/>
        </w:rPr>
        <w:t xml:space="preserve"> support to youth,</w:t>
      </w:r>
      <w:r w:rsidRPr="00985286">
        <w:rPr>
          <w:sz w:val="22"/>
          <w:szCs w:val="22"/>
        </w:rPr>
        <w:t xml:space="preserve"> children’s rights and indigenous peoples, en</w:t>
      </w:r>
      <w:r>
        <w:rPr>
          <w:sz w:val="22"/>
          <w:szCs w:val="22"/>
        </w:rPr>
        <w:t>vironmental sustainability</w:t>
      </w:r>
      <w:r w:rsidRPr="00F618F9">
        <w:rPr>
          <w:rStyle w:val="FootnoteReference"/>
          <w:szCs w:val="22"/>
        </w:rPr>
        <w:footnoteReference w:id="21"/>
      </w:r>
      <w:r w:rsidRPr="00985286">
        <w:rPr>
          <w:sz w:val="22"/>
          <w:szCs w:val="22"/>
        </w:rPr>
        <w:t xml:space="preserve"> and combating HIV/AIDS (if there is a strong prevalence in the target country/region).</w:t>
      </w:r>
    </w:p>
    <w:p w:rsidR="00DF52EC" w:rsidRPr="00B43A17" w:rsidRDefault="002D1A97" w:rsidP="000B53FE">
      <w:pPr>
        <w:numPr>
          <w:ilvl w:val="8"/>
          <w:numId w:val="47"/>
        </w:numPr>
        <w:tabs>
          <w:tab w:val="left" w:pos="567"/>
        </w:tabs>
        <w:spacing w:before="120"/>
        <w:ind w:left="567"/>
        <w:jc w:val="both"/>
        <w:rPr>
          <w:sz w:val="22"/>
          <w:szCs w:val="22"/>
        </w:rPr>
      </w:pPr>
      <w:r w:rsidRPr="00B43A17">
        <w:rPr>
          <w:sz w:val="22"/>
          <w:szCs w:val="22"/>
        </w:rPr>
        <w:t>O</w:t>
      </w:r>
      <w:r w:rsidR="00DF52EC" w:rsidRPr="00101B98">
        <w:rPr>
          <w:sz w:val="22"/>
          <w:szCs w:val="22"/>
        </w:rPr>
        <w:t>utline the broad timeframe of the action and describe any specific factor taken into account</w:t>
      </w:r>
      <w:r w:rsidR="00DF52EC" w:rsidRPr="00B43A17">
        <w:rPr>
          <w:sz w:val="22"/>
          <w:szCs w:val="22"/>
        </w:rPr>
        <w:t>.</w:t>
      </w:r>
    </w:p>
    <w:p w:rsidR="005522E3" w:rsidRPr="001C6708" w:rsidRDefault="005522E3" w:rsidP="000B53FE">
      <w:pPr>
        <w:pStyle w:val="pprag2"/>
        <w:numPr>
          <w:ilvl w:val="1"/>
          <w:numId w:val="42"/>
        </w:numPr>
        <w:tabs>
          <w:tab w:val="clear" w:pos="1192"/>
          <w:tab w:val="clear" w:pos="1440"/>
          <w:tab w:val="clear" w:pos="1492"/>
        </w:tabs>
      </w:pPr>
      <w:bookmarkStart w:id="185" w:name="_Toc418694263"/>
      <w:bookmarkStart w:id="186" w:name="_Toc418694330"/>
      <w:bookmarkStart w:id="187" w:name="_Toc419204948"/>
      <w:bookmarkStart w:id="188" w:name="_Toc519517749"/>
      <w:r w:rsidRPr="001C6708">
        <w:t>Relevance of the action (max 3 pages)</w:t>
      </w:r>
      <w:bookmarkEnd w:id="185"/>
      <w:bookmarkEnd w:id="186"/>
      <w:bookmarkEnd w:id="187"/>
      <w:bookmarkEnd w:id="188"/>
    </w:p>
    <w:p w:rsidR="005522E3" w:rsidRPr="001C6708" w:rsidRDefault="005522E3" w:rsidP="000B53FE">
      <w:pPr>
        <w:pStyle w:val="pprag3-notoc"/>
        <w:numPr>
          <w:ilvl w:val="2"/>
          <w:numId w:val="42"/>
        </w:numPr>
        <w:tabs>
          <w:tab w:val="clear" w:pos="1192"/>
          <w:tab w:val="clear" w:pos="1492"/>
          <w:tab w:val="clear" w:pos="2160"/>
        </w:tabs>
        <w:rPr>
          <w:bCs/>
        </w:rPr>
      </w:pPr>
      <w:r w:rsidRPr="001C6708">
        <w:lastRenderedPageBreak/>
        <w:t>Relevance to the objectives/sectors/themes/specific priorities of the call for proposals</w:t>
      </w:r>
    </w:p>
    <w:p w:rsidR="005522E3" w:rsidRPr="001C6708" w:rsidRDefault="005522E3" w:rsidP="005522E3">
      <w:pPr>
        <w:spacing w:before="120"/>
        <w:jc w:val="both"/>
        <w:rPr>
          <w:sz w:val="22"/>
          <w:szCs w:val="22"/>
        </w:rPr>
      </w:pPr>
      <w:r w:rsidRPr="001C6708">
        <w:rPr>
          <w:sz w:val="22"/>
          <w:szCs w:val="22"/>
        </w:rPr>
        <w:t xml:space="preserve">Please provide </w:t>
      </w:r>
      <w:r w:rsidRPr="001C6708">
        <w:rPr>
          <w:b/>
          <w:sz w:val="22"/>
          <w:szCs w:val="22"/>
        </w:rPr>
        <w:t xml:space="preserve">all </w:t>
      </w:r>
      <w:r w:rsidRPr="001C6708">
        <w:rPr>
          <w:sz w:val="22"/>
          <w:szCs w:val="22"/>
        </w:rPr>
        <w:t>the following information:</w:t>
      </w:r>
    </w:p>
    <w:p w:rsidR="005522E3" w:rsidRPr="001C6708" w:rsidRDefault="005522E3" w:rsidP="000B53FE">
      <w:pPr>
        <w:numPr>
          <w:ilvl w:val="0"/>
          <w:numId w:val="43"/>
        </w:numPr>
        <w:spacing w:before="120"/>
        <w:jc w:val="both"/>
        <w:rPr>
          <w:sz w:val="22"/>
          <w:szCs w:val="22"/>
        </w:rPr>
      </w:pPr>
      <w:r w:rsidRPr="001C6708">
        <w:rPr>
          <w:sz w:val="22"/>
          <w:szCs w:val="22"/>
        </w:rPr>
        <w:t xml:space="preserve">Describe the relevance of the action to the objective(s) and </w:t>
      </w:r>
      <w:proofErr w:type="gramStart"/>
      <w:r w:rsidRPr="001C6708">
        <w:rPr>
          <w:sz w:val="22"/>
          <w:szCs w:val="22"/>
        </w:rPr>
        <w:t>priority(</w:t>
      </w:r>
      <w:proofErr w:type="spellStart"/>
      <w:proofErr w:type="gramEnd"/>
      <w:r w:rsidRPr="001C6708">
        <w:rPr>
          <w:sz w:val="22"/>
          <w:szCs w:val="22"/>
        </w:rPr>
        <w:t>ies</w:t>
      </w:r>
      <w:proofErr w:type="spellEnd"/>
      <w:r w:rsidRPr="001C6708">
        <w:rPr>
          <w:sz w:val="22"/>
          <w:szCs w:val="22"/>
        </w:rPr>
        <w:t>) of the call for proposals.</w:t>
      </w:r>
    </w:p>
    <w:p w:rsidR="005522E3" w:rsidRPr="001C6708" w:rsidRDefault="005522E3" w:rsidP="000B53FE">
      <w:pPr>
        <w:numPr>
          <w:ilvl w:val="0"/>
          <w:numId w:val="43"/>
        </w:numPr>
        <w:spacing w:before="120"/>
        <w:jc w:val="both"/>
        <w:rPr>
          <w:sz w:val="22"/>
          <w:szCs w:val="22"/>
        </w:rPr>
      </w:pPr>
      <w:r w:rsidRPr="001C6708">
        <w:rPr>
          <w:sz w:val="22"/>
          <w:szCs w:val="22"/>
        </w:rPr>
        <w:t xml:space="preserve">Describe the relevance of the action to any specific subthemes/sectors/areas and any other specific requirements stated in the </w:t>
      </w:r>
      <w:r>
        <w:rPr>
          <w:sz w:val="22"/>
          <w:szCs w:val="22"/>
        </w:rPr>
        <w:t>g</w:t>
      </w:r>
      <w:r w:rsidRPr="001C6708">
        <w:rPr>
          <w:sz w:val="22"/>
          <w:szCs w:val="22"/>
        </w:rPr>
        <w:t xml:space="preserve">uidelines for </w:t>
      </w:r>
      <w:r>
        <w:rPr>
          <w:sz w:val="22"/>
          <w:szCs w:val="22"/>
        </w:rPr>
        <w:t>applicants</w:t>
      </w:r>
      <w:r w:rsidRPr="001C6708">
        <w:rPr>
          <w:sz w:val="22"/>
          <w:szCs w:val="22"/>
        </w:rPr>
        <w:t>, e.g. local ownership etc.</w:t>
      </w:r>
    </w:p>
    <w:p w:rsidR="005522E3" w:rsidRPr="001C6708" w:rsidRDefault="005522E3" w:rsidP="000B53FE">
      <w:pPr>
        <w:numPr>
          <w:ilvl w:val="0"/>
          <w:numId w:val="43"/>
        </w:numPr>
        <w:spacing w:before="120"/>
        <w:jc w:val="both"/>
        <w:rPr>
          <w:sz w:val="22"/>
          <w:szCs w:val="22"/>
        </w:rPr>
      </w:pPr>
      <w:r w:rsidRPr="001C6708">
        <w:rPr>
          <w:sz w:val="22"/>
          <w:szCs w:val="22"/>
        </w:rPr>
        <w:t xml:space="preserve">Describe which of the expected results referred to in the </w:t>
      </w:r>
      <w:r>
        <w:rPr>
          <w:sz w:val="22"/>
          <w:szCs w:val="22"/>
        </w:rPr>
        <w:t>g</w:t>
      </w:r>
      <w:r w:rsidRPr="001C6708">
        <w:rPr>
          <w:sz w:val="22"/>
          <w:szCs w:val="22"/>
        </w:rPr>
        <w:t xml:space="preserve">uidelines for </w:t>
      </w:r>
      <w:r>
        <w:rPr>
          <w:sz w:val="22"/>
          <w:szCs w:val="22"/>
        </w:rPr>
        <w:t>applicants</w:t>
      </w:r>
      <w:r w:rsidRPr="001C6708">
        <w:rPr>
          <w:sz w:val="22"/>
          <w:szCs w:val="22"/>
        </w:rPr>
        <w:t xml:space="preserve"> will be addressed.</w:t>
      </w:r>
    </w:p>
    <w:p w:rsidR="005522E3" w:rsidRPr="005F491D" w:rsidRDefault="00EF78C3" w:rsidP="000B53FE">
      <w:pPr>
        <w:pStyle w:val="pprag3-notoc"/>
        <w:numPr>
          <w:ilvl w:val="2"/>
          <w:numId w:val="42"/>
        </w:numPr>
        <w:tabs>
          <w:tab w:val="clear" w:pos="1192"/>
          <w:tab w:val="clear" w:pos="1492"/>
          <w:tab w:val="clear" w:pos="2160"/>
        </w:tabs>
      </w:pPr>
      <w:r w:rsidRPr="003E3F36">
        <w:t xml:space="preserve">Relevance to the particular needs and constraints of the target country/countries, region(s) and/or relevant sectors (including synergy with other </w:t>
      </w:r>
      <w:r>
        <w:t xml:space="preserve">development </w:t>
      </w:r>
      <w:r w:rsidRPr="003E3F36">
        <w:t>initiatives and avoidance of duplication)</w:t>
      </w:r>
    </w:p>
    <w:p w:rsidR="005522E3" w:rsidRPr="001C6708" w:rsidRDefault="005522E3" w:rsidP="005522E3">
      <w:pPr>
        <w:spacing w:before="120"/>
        <w:jc w:val="both"/>
        <w:rPr>
          <w:sz w:val="22"/>
          <w:szCs w:val="22"/>
        </w:rPr>
      </w:pPr>
      <w:r w:rsidRPr="001C6708">
        <w:rPr>
          <w:sz w:val="22"/>
          <w:szCs w:val="22"/>
        </w:rPr>
        <w:t xml:space="preserve">Please provide </w:t>
      </w:r>
      <w:r w:rsidRPr="001C6708">
        <w:rPr>
          <w:b/>
          <w:sz w:val="22"/>
          <w:szCs w:val="22"/>
        </w:rPr>
        <w:t>all</w:t>
      </w:r>
      <w:r w:rsidRPr="001C6708">
        <w:rPr>
          <w:sz w:val="22"/>
          <w:szCs w:val="22"/>
        </w:rPr>
        <w:t xml:space="preserve"> the following information:</w:t>
      </w:r>
    </w:p>
    <w:p w:rsidR="00AE5D5A" w:rsidRPr="001C6708" w:rsidRDefault="00AE5D5A" w:rsidP="000B53FE">
      <w:pPr>
        <w:numPr>
          <w:ilvl w:val="0"/>
          <w:numId w:val="44"/>
        </w:numPr>
        <w:spacing w:before="120"/>
        <w:jc w:val="both"/>
        <w:rPr>
          <w:sz w:val="22"/>
          <w:szCs w:val="22"/>
        </w:rPr>
      </w:pPr>
      <w:r w:rsidRPr="001C6708">
        <w:rPr>
          <w:sz w:val="22"/>
          <w:szCs w:val="22"/>
        </w:rPr>
        <w:t>State clearly the specific pre-project situation in the target country/countries, region(s) and/or sectors (include quantified data analysis where possible).</w:t>
      </w:r>
    </w:p>
    <w:p w:rsidR="00AE5D5A" w:rsidRPr="001C6708" w:rsidRDefault="00AE5D5A" w:rsidP="000B53FE">
      <w:pPr>
        <w:numPr>
          <w:ilvl w:val="0"/>
          <w:numId w:val="44"/>
        </w:numPr>
        <w:spacing w:before="120"/>
        <w:jc w:val="both"/>
        <w:rPr>
          <w:sz w:val="22"/>
          <w:szCs w:val="22"/>
        </w:rPr>
      </w:pPr>
      <w:r w:rsidRPr="001C6708">
        <w:rPr>
          <w:sz w:val="22"/>
          <w:szCs w:val="22"/>
        </w:rPr>
        <w:t>Provide a detailed analysis of the problems to be addressed by the action and how they are interrelated at all levels.</w:t>
      </w:r>
    </w:p>
    <w:p w:rsidR="00AE5D5A" w:rsidRPr="001C6708" w:rsidRDefault="00AE5D5A" w:rsidP="000B53FE">
      <w:pPr>
        <w:numPr>
          <w:ilvl w:val="0"/>
          <w:numId w:val="44"/>
        </w:numPr>
        <w:spacing w:before="120"/>
        <w:jc w:val="both"/>
        <w:rPr>
          <w:sz w:val="22"/>
          <w:szCs w:val="22"/>
        </w:rPr>
      </w:pPr>
      <w:r w:rsidRPr="001C6708">
        <w:rPr>
          <w:sz w:val="22"/>
          <w:szCs w:val="22"/>
        </w:rPr>
        <w:t>Refer to any significant plans undertaken at national, regional and/or local level relevant to the action and describe how the action will relate to such plans.</w:t>
      </w:r>
    </w:p>
    <w:p w:rsidR="00AE5D5A" w:rsidRPr="001C6708" w:rsidRDefault="00AE5D5A" w:rsidP="000B53FE">
      <w:pPr>
        <w:numPr>
          <w:ilvl w:val="0"/>
          <w:numId w:val="44"/>
        </w:numPr>
        <w:spacing w:before="120"/>
        <w:jc w:val="both"/>
        <w:rPr>
          <w:sz w:val="22"/>
          <w:szCs w:val="22"/>
        </w:rPr>
      </w:pPr>
      <w:r w:rsidRPr="001C6708">
        <w:rPr>
          <w:sz w:val="22"/>
          <w:szCs w:val="22"/>
        </w:rPr>
        <w:t>Where the action is the continuation of a previous action, clearly indicate how it is intended to build on the activities/results of this previous action; refer to the main conclusions and recommendations of any evaluations carried out.</w:t>
      </w:r>
    </w:p>
    <w:p w:rsidR="00AE5D5A" w:rsidRDefault="00AE5D5A" w:rsidP="000B53FE">
      <w:pPr>
        <w:numPr>
          <w:ilvl w:val="0"/>
          <w:numId w:val="44"/>
        </w:numPr>
        <w:spacing w:before="120"/>
        <w:jc w:val="both"/>
        <w:rPr>
          <w:sz w:val="22"/>
          <w:szCs w:val="22"/>
        </w:rPr>
      </w:pPr>
      <w:r w:rsidRPr="001C6708">
        <w:rPr>
          <w:sz w:val="22"/>
          <w:szCs w:val="22"/>
        </w:rPr>
        <w:t>Where the action is part of a larger programme, clearly explain how it fits or is coordinated with that programme or any other planned project. Specify the potential synergies with other initiatives, in particular by the European Commission.</w:t>
      </w:r>
    </w:p>
    <w:p w:rsidR="00EF78C3" w:rsidRDefault="00EF78C3" w:rsidP="000B53FE">
      <w:pPr>
        <w:numPr>
          <w:ilvl w:val="0"/>
          <w:numId w:val="44"/>
        </w:numPr>
        <w:spacing w:before="120"/>
        <w:ind w:left="709"/>
        <w:jc w:val="both"/>
        <w:rPr>
          <w:sz w:val="22"/>
          <w:szCs w:val="22"/>
        </w:rPr>
      </w:pPr>
      <w:r w:rsidRPr="00EF78C3">
        <w:rPr>
          <w:sz w:val="22"/>
          <w:szCs w:val="22"/>
        </w:rPr>
        <w:t>Explain the complementarity with other initiatives supported by the EU and by other donors (Member States &amp; others)</w:t>
      </w:r>
    </w:p>
    <w:p w:rsidR="00EF78C3" w:rsidRPr="001C6708" w:rsidRDefault="00EF78C3" w:rsidP="00EF78C3">
      <w:pPr>
        <w:spacing w:before="120"/>
        <w:ind w:left="709"/>
        <w:jc w:val="both"/>
        <w:rPr>
          <w:sz w:val="22"/>
          <w:szCs w:val="22"/>
        </w:rPr>
      </w:pPr>
      <w:r w:rsidRPr="00EF78C3">
        <w:rPr>
          <w:sz w:val="22"/>
          <w:szCs w:val="22"/>
        </w:rPr>
        <w:t>[NB: In exceptional cases where it is impossible to involve national organisations</w:t>
      </w:r>
      <w:r w:rsidRPr="003E3F36">
        <w:rPr>
          <w:rStyle w:val="FootnoteReference"/>
        </w:rPr>
        <w:footnoteReference w:id="22"/>
      </w:r>
      <w:r w:rsidRPr="00EF78C3">
        <w:rPr>
          <w:sz w:val="22"/>
          <w:szCs w:val="22"/>
        </w:rPr>
        <w:t xml:space="preserve"> from the target country because of the particular situation in that country, the lead applicant must provide explanations, which will be examined when applying criterion 1.1 of the evaluation grid to the concept note.]</w:t>
      </w:r>
    </w:p>
    <w:p w:rsidR="00AE5D5A" w:rsidRPr="001C6708" w:rsidRDefault="00AE5D5A" w:rsidP="00AE5D5A">
      <w:pPr>
        <w:spacing w:before="120"/>
        <w:ind w:left="720"/>
        <w:jc w:val="both"/>
        <w:rPr>
          <w:sz w:val="16"/>
          <w:szCs w:val="16"/>
        </w:rPr>
      </w:pPr>
    </w:p>
    <w:p w:rsidR="00AE5D5A" w:rsidRPr="00A35060" w:rsidRDefault="00AE5D5A" w:rsidP="000B53FE">
      <w:pPr>
        <w:pStyle w:val="pprag3-notoc"/>
        <w:numPr>
          <w:ilvl w:val="2"/>
          <w:numId w:val="42"/>
        </w:numPr>
        <w:tabs>
          <w:tab w:val="clear" w:pos="1192"/>
          <w:tab w:val="clear" w:pos="1492"/>
          <w:tab w:val="clear" w:pos="2160"/>
        </w:tabs>
      </w:pPr>
      <w:r w:rsidRPr="001C6708">
        <w:t>Describe and define the target groups and final beneficiaries, their needs and constraints, and state how the action will address these needs</w:t>
      </w:r>
    </w:p>
    <w:p w:rsidR="00AE5D5A" w:rsidRPr="001C6708" w:rsidRDefault="00AE5D5A" w:rsidP="00AE5D5A">
      <w:pPr>
        <w:jc w:val="both"/>
        <w:rPr>
          <w:b/>
          <w:sz w:val="22"/>
          <w:szCs w:val="22"/>
        </w:rPr>
      </w:pPr>
      <w:r w:rsidRPr="001C6708">
        <w:rPr>
          <w:sz w:val="22"/>
          <w:szCs w:val="22"/>
        </w:rPr>
        <w:t xml:space="preserve">Please provide </w:t>
      </w:r>
      <w:r w:rsidRPr="001C6708">
        <w:rPr>
          <w:b/>
          <w:sz w:val="22"/>
          <w:szCs w:val="22"/>
        </w:rPr>
        <w:t>all</w:t>
      </w:r>
      <w:r w:rsidRPr="001C6708">
        <w:rPr>
          <w:sz w:val="22"/>
          <w:szCs w:val="22"/>
        </w:rPr>
        <w:t xml:space="preserve"> the following information:</w:t>
      </w:r>
    </w:p>
    <w:p w:rsidR="00AE5D5A" w:rsidRPr="001C6708" w:rsidRDefault="00AE5D5A" w:rsidP="000B53FE">
      <w:pPr>
        <w:numPr>
          <w:ilvl w:val="0"/>
          <w:numId w:val="45"/>
        </w:numPr>
        <w:spacing w:before="120"/>
        <w:jc w:val="both"/>
        <w:rPr>
          <w:sz w:val="22"/>
          <w:szCs w:val="22"/>
        </w:rPr>
      </w:pPr>
      <w:r w:rsidRPr="001C6708">
        <w:rPr>
          <w:sz w:val="22"/>
          <w:szCs w:val="22"/>
        </w:rPr>
        <w:t>Give a description of each of the target groups and final beneficiaries (quantified where possible), including selection criteria.</w:t>
      </w:r>
    </w:p>
    <w:p w:rsidR="00AE5D5A" w:rsidRPr="001C6708" w:rsidRDefault="00CF0373" w:rsidP="000B53FE">
      <w:pPr>
        <w:numPr>
          <w:ilvl w:val="0"/>
          <w:numId w:val="45"/>
        </w:numPr>
        <w:spacing w:before="120"/>
        <w:jc w:val="both"/>
        <w:rPr>
          <w:sz w:val="22"/>
          <w:szCs w:val="22"/>
        </w:rPr>
      </w:pPr>
      <w:r w:rsidRPr="003E3F36">
        <w:rPr>
          <w:sz w:val="22"/>
          <w:szCs w:val="22"/>
        </w:rPr>
        <w:t xml:space="preserve">Identify the needs and constraints </w:t>
      </w:r>
      <w:r>
        <w:rPr>
          <w:sz w:val="22"/>
          <w:szCs w:val="22"/>
        </w:rPr>
        <w:t xml:space="preserve">(including capacity constraints) </w:t>
      </w:r>
      <w:r w:rsidRPr="003E3F36">
        <w:rPr>
          <w:sz w:val="22"/>
          <w:szCs w:val="22"/>
        </w:rPr>
        <w:t>of each of the target groups and final beneficiaries.</w:t>
      </w:r>
    </w:p>
    <w:p w:rsidR="00AE5D5A" w:rsidRPr="001C6708" w:rsidRDefault="00AE5D5A" w:rsidP="000B53FE">
      <w:pPr>
        <w:numPr>
          <w:ilvl w:val="0"/>
          <w:numId w:val="45"/>
        </w:numPr>
        <w:spacing w:before="120"/>
        <w:jc w:val="both"/>
        <w:rPr>
          <w:sz w:val="22"/>
          <w:szCs w:val="22"/>
        </w:rPr>
      </w:pPr>
      <w:r w:rsidRPr="001C6708">
        <w:rPr>
          <w:sz w:val="22"/>
          <w:szCs w:val="22"/>
        </w:rPr>
        <w:lastRenderedPageBreak/>
        <w:t>Demonstrate the relevance of the proposal to the needs and constraints of the target groups and final beneficiaries.</w:t>
      </w:r>
    </w:p>
    <w:p w:rsidR="00AE5D5A" w:rsidRDefault="00AE5D5A" w:rsidP="000B53FE">
      <w:pPr>
        <w:numPr>
          <w:ilvl w:val="0"/>
          <w:numId w:val="45"/>
        </w:numPr>
        <w:spacing w:before="120"/>
        <w:jc w:val="both"/>
        <w:rPr>
          <w:sz w:val="22"/>
          <w:szCs w:val="22"/>
        </w:rPr>
      </w:pPr>
      <w:r w:rsidRPr="001C6708">
        <w:rPr>
          <w:sz w:val="22"/>
          <w:szCs w:val="22"/>
        </w:rPr>
        <w:t>Explain any participatory process ensuring participation by the target groups and final beneficiaries.</w:t>
      </w:r>
    </w:p>
    <w:p w:rsidR="00947CD9" w:rsidRPr="001C6708" w:rsidRDefault="00947CD9" w:rsidP="007F4D64">
      <w:pPr>
        <w:spacing w:before="120"/>
        <w:jc w:val="both"/>
        <w:rPr>
          <w:sz w:val="22"/>
          <w:szCs w:val="22"/>
        </w:rPr>
      </w:pPr>
    </w:p>
    <w:p w:rsidR="00AE5D5A" w:rsidRPr="001C6708" w:rsidRDefault="00AE5D5A" w:rsidP="000B53FE">
      <w:pPr>
        <w:pStyle w:val="pprag3-notoc"/>
        <w:numPr>
          <w:ilvl w:val="2"/>
          <w:numId w:val="42"/>
        </w:numPr>
        <w:tabs>
          <w:tab w:val="clear" w:pos="1192"/>
          <w:tab w:val="clear" w:pos="1492"/>
          <w:tab w:val="clear" w:pos="2160"/>
        </w:tabs>
      </w:pPr>
      <w:r w:rsidRPr="001C6708">
        <w:t>Particular added-value elements</w:t>
      </w:r>
    </w:p>
    <w:p w:rsidR="00AE5D5A" w:rsidRPr="001C6708" w:rsidRDefault="0040032C" w:rsidP="00AE5D5A">
      <w:pPr>
        <w:tabs>
          <w:tab w:val="num" w:pos="0"/>
        </w:tabs>
        <w:spacing w:before="120"/>
        <w:jc w:val="both"/>
        <w:rPr>
          <w:sz w:val="22"/>
          <w:szCs w:val="22"/>
        </w:rPr>
      </w:pPr>
      <w:r w:rsidRPr="003E3F36">
        <w:rPr>
          <w:sz w:val="22"/>
          <w:szCs w:val="22"/>
        </w:rPr>
        <w:t>Indicate any specific added-value elements</w:t>
      </w:r>
      <w:r>
        <w:rPr>
          <w:sz w:val="22"/>
          <w:szCs w:val="22"/>
        </w:rPr>
        <w:t xml:space="preserve"> of the action</w:t>
      </w:r>
      <w:r w:rsidRPr="003E3F36">
        <w:rPr>
          <w:sz w:val="22"/>
          <w:szCs w:val="22"/>
        </w:rPr>
        <w:t>, e.g. the promotion or consolidation of public-private partnerships, innovation and best practice</w:t>
      </w:r>
      <w:r>
        <w:rPr>
          <w:sz w:val="22"/>
          <w:szCs w:val="22"/>
        </w:rPr>
        <w:t>.</w:t>
      </w:r>
    </w:p>
    <w:p w:rsidR="00AE5D5A" w:rsidRDefault="00AE5D5A" w:rsidP="00AE5D5A"/>
    <w:p w:rsidR="00C75350" w:rsidRPr="007F4D64" w:rsidRDefault="009A1D84" w:rsidP="000B53FE">
      <w:pPr>
        <w:pStyle w:val="pprag2"/>
        <w:numPr>
          <w:ilvl w:val="1"/>
          <w:numId w:val="42"/>
        </w:numPr>
        <w:tabs>
          <w:tab w:val="clear" w:pos="1192"/>
          <w:tab w:val="clear" w:pos="1440"/>
          <w:tab w:val="clear" w:pos="1492"/>
        </w:tabs>
        <w:rPr>
          <w:color w:val="FF0000"/>
        </w:rPr>
      </w:pPr>
      <w:bookmarkStart w:id="189" w:name="_Toc418694264"/>
      <w:bookmarkStart w:id="190" w:name="_Toc418694331"/>
      <w:bookmarkStart w:id="191" w:name="_Toc419204949"/>
      <w:bookmarkStart w:id="192" w:name="_Toc519517750"/>
      <w:r>
        <w:t>L</w:t>
      </w:r>
      <w:r w:rsidR="009E7D1B">
        <w:t>ead a</w:t>
      </w:r>
      <w:r w:rsidR="00C75350" w:rsidRPr="003B0879">
        <w:t>pplicant</w:t>
      </w:r>
      <w:r w:rsidR="00C75350">
        <w:t>, (</w:t>
      </w:r>
      <w:r w:rsidR="001B0DE6">
        <w:t>c</w:t>
      </w:r>
      <w:r w:rsidR="00C75350">
        <w:t>o-applicants and affiliated entities, if any)</w:t>
      </w:r>
      <w:bookmarkEnd w:id="189"/>
      <w:bookmarkEnd w:id="190"/>
      <w:bookmarkEnd w:id="191"/>
      <w:bookmarkEnd w:id="192"/>
    </w:p>
    <w:p w:rsidR="00C75350" w:rsidRPr="001B0D5F" w:rsidRDefault="00C75350" w:rsidP="007F4D64">
      <w:pPr>
        <w:rPr>
          <w:bCs/>
          <w:sz w:val="22"/>
          <w:szCs w:val="22"/>
        </w:rPr>
      </w:pPr>
      <w:r w:rsidRPr="002625A2">
        <w:rPr>
          <w:sz w:val="22"/>
          <w:szCs w:val="22"/>
        </w:rPr>
        <w:t>Any change in the addresses, phone numbers, fax numbers or e-mail, must be notified in writing to the Contracting Authority. The Contracting Authority will not be held responsible in the event that it cannot contact an applicant.</w:t>
      </w:r>
    </w:p>
    <w:p w:rsidR="00124DD1" w:rsidRPr="00195F59" w:rsidRDefault="00124DD1" w:rsidP="00124DD1">
      <w:pPr>
        <w:spacing w:before="120"/>
        <w:jc w:val="center"/>
        <w:rPr>
          <w:bCs/>
          <w:color w:val="FF0000"/>
          <w:sz w:val="22"/>
          <w:szCs w:val="22"/>
        </w:rPr>
      </w:pPr>
      <w:r>
        <w:br w:type="page"/>
      </w:r>
      <w:r w:rsidRPr="001B0DE6">
        <w:rPr>
          <w:b/>
          <w:color w:val="FF0000"/>
          <w:sz w:val="22"/>
          <w:szCs w:val="22"/>
        </w:rPr>
        <w:lastRenderedPageBreak/>
        <w:t xml:space="preserve">[Please delete the </w:t>
      </w:r>
      <w:r>
        <w:rPr>
          <w:b/>
          <w:color w:val="FF0000"/>
          <w:sz w:val="22"/>
          <w:szCs w:val="22"/>
        </w:rPr>
        <w:t>checklist</w:t>
      </w:r>
      <w:r w:rsidRPr="001B0DE6">
        <w:rPr>
          <w:b/>
          <w:color w:val="FF0000"/>
          <w:sz w:val="22"/>
          <w:szCs w:val="22"/>
        </w:rPr>
        <w:t xml:space="preserve"> </w:t>
      </w:r>
      <w:r>
        <w:rPr>
          <w:b/>
          <w:color w:val="FF0000"/>
          <w:sz w:val="22"/>
          <w:szCs w:val="22"/>
        </w:rPr>
        <w:t xml:space="preserve">below </w:t>
      </w:r>
      <w:r w:rsidRPr="001B0DE6">
        <w:rPr>
          <w:b/>
          <w:color w:val="FF0000"/>
          <w:sz w:val="22"/>
          <w:szCs w:val="22"/>
        </w:rPr>
        <w:t xml:space="preserve">before submitting your </w:t>
      </w:r>
      <w:r>
        <w:rPr>
          <w:b/>
          <w:color w:val="FF0000"/>
          <w:sz w:val="22"/>
          <w:szCs w:val="22"/>
        </w:rPr>
        <w:t>concept note</w:t>
      </w:r>
      <w:r w:rsidRPr="001B0DE6">
        <w:rPr>
          <w:b/>
          <w:color w:val="FF0000"/>
          <w:sz w:val="22"/>
          <w:szCs w:val="22"/>
        </w:rPr>
        <w:t>]</w:t>
      </w:r>
    </w:p>
    <w:p w:rsidR="00C75350" w:rsidRPr="001C6708" w:rsidRDefault="00C75350" w:rsidP="00AE5D5A"/>
    <w:p w:rsidR="00124DD1" w:rsidRDefault="00124DD1" w:rsidP="00A84B1E">
      <w:pPr>
        <w:spacing w:before="40" w:after="80" w:line="240" w:lineRule="exact"/>
        <w:rPr>
          <w:b/>
          <w:bCs/>
          <w:szCs w:val="26"/>
        </w:rPr>
      </w:pPr>
      <w:bookmarkStart w:id="193" w:name="_Toc404178535"/>
      <w:r w:rsidRPr="00124DD1">
        <w:rPr>
          <w:b/>
          <w:bCs/>
          <w:szCs w:val="26"/>
        </w:rPr>
        <w:t>C</w:t>
      </w:r>
      <w:r>
        <w:rPr>
          <w:b/>
          <w:bCs/>
          <w:szCs w:val="26"/>
        </w:rPr>
        <w:t xml:space="preserve">hecklist for self-guidance </w:t>
      </w:r>
    </w:p>
    <w:p w:rsidR="00124DD1" w:rsidRPr="00A84B1E" w:rsidRDefault="00124DD1" w:rsidP="00A84B1E">
      <w:pPr>
        <w:spacing w:before="40" w:after="80" w:line="240" w:lineRule="exact"/>
        <w:rPr>
          <w:b/>
          <w:bCs/>
          <w:szCs w:val="26"/>
        </w:rPr>
      </w:pPr>
    </w:p>
    <w:p w:rsidR="00124DD1" w:rsidRPr="003E3F36" w:rsidRDefault="00124DD1" w:rsidP="00124DD1">
      <w:pPr>
        <w:spacing w:before="40" w:after="80" w:line="240" w:lineRule="exact"/>
        <w:jc w:val="center"/>
        <w:rPr>
          <w:b/>
          <w:caps/>
          <w:spacing w:val="-2"/>
          <w:sz w:val="22"/>
        </w:rPr>
      </w:pPr>
      <w:r w:rsidRPr="00C9540C">
        <w:rPr>
          <w:b/>
          <w:caps/>
          <w:spacing w:val="-2"/>
          <w:sz w:val="22"/>
          <w:shd w:val="clear" w:color="auto" w:fill="FFFFFF"/>
        </w:rPr>
        <w:t>EuropeAid/</w:t>
      </w:r>
      <w:r w:rsidR="00E85BAF">
        <w:rPr>
          <w:b/>
          <w:caps/>
          <w:noProof/>
          <w:spacing w:val="-2"/>
          <w:sz w:val="22"/>
          <w:shd w:val="clear" w:color="auto" w:fill="FFFFFF"/>
        </w:rPr>
        <w:t>176119</w:t>
      </w:r>
      <w:r w:rsidRPr="00C9540C">
        <w:rPr>
          <w:b/>
          <w:caps/>
          <w:spacing w:val="-2"/>
          <w:sz w:val="22"/>
          <w:shd w:val="clear" w:color="auto" w:fill="FFFFFF"/>
        </w:rPr>
        <w:t>/</w:t>
      </w:r>
      <w:r w:rsidR="00E85BAF">
        <w:rPr>
          <w:b/>
          <w:caps/>
          <w:noProof/>
          <w:spacing w:val="-2"/>
          <w:sz w:val="22"/>
          <w:shd w:val="clear" w:color="auto" w:fill="FFFFFF"/>
        </w:rPr>
        <w:t>DD</w:t>
      </w:r>
      <w:r w:rsidRPr="00C9540C">
        <w:rPr>
          <w:b/>
          <w:caps/>
          <w:spacing w:val="-2"/>
          <w:sz w:val="22"/>
          <w:shd w:val="clear" w:color="auto" w:fill="FFFFFF"/>
        </w:rPr>
        <w:t>/ACT/</w:t>
      </w:r>
      <w:r w:rsidR="00E85BAF">
        <w:rPr>
          <w:b/>
          <w:caps/>
          <w:noProof/>
          <w:spacing w:val="-2"/>
          <w:sz w:val="22"/>
          <w:shd w:val="clear" w:color="auto" w:fill="FFFFFF"/>
        </w:rPr>
        <w:t>PG</w:t>
      </w:r>
    </w:p>
    <w:p w:rsidR="00124DD1" w:rsidRDefault="00124DD1" w:rsidP="009D2DBD">
      <w:pPr>
        <w:spacing w:before="40" w:after="80" w:line="240" w:lineRule="exact"/>
        <w:jc w:val="center"/>
        <w:rPr>
          <w:i/>
          <w:sz w:val="22"/>
          <w:szCs w:val="22"/>
        </w:rPr>
      </w:pPr>
      <w:r>
        <w:rPr>
          <w:i/>
          <w:sz w:val="22"/>
          <w:szCs w:val="22"/>
        </w:rPr>
        <w:t>(</w:t>
      </w:r>
      <w:r w:rsidRPr="00663612">
        <w:rPr>
          <w:i/>
          <w:sz w:val="22"/>
          <w:szCs w:val="22"/>
        </w:rPr>
        <w:t xml:space="preserve">To be filled in by the </w:t>
      </w:r>
      <w:r w:rsidR="009E7D1B">
        <w:rPr>
          <w:i/>
          <w:sz w:val="22"/>
          <w:szCs w:val="22"/>
        </w:rPr>
        <w:t xml:space="preserve">lead </w:t>
      </w:r>
      <w:r w:rsidRPr="00663612">
        <w:rPr>
          <w:i/>
          <w:sz w:val="22"/>
          <w:szCs w:val="22"/>
        </w:rPr>
        <w:t>applicant</w:t>
      </w:r>
      <w:r>
        <w:rPr>
          <w:i/>
          <w:sz w:val="22"/>
          <w:szCs w:val="22"/>
        </w:rPr>
        <w:t xml:space="preserve"> only for self-guidance purposes)</w:t>
      </w:r>
    </w:p>
    <w:p w:rsidR="005C5B6C" w:rsidRDefault="005C5B6C" w:rsidP="009D2DBD">
      <w:pPr>
        <w:spacing w:before="40" w:after="80" w:line="240" w:lineRule="exact"/>
        <w:jc w:val="center"/>
        <w:rPr>
          <w:b/>
          <w:caps/>
          <w:spacing w:val="-2"/>
          <w:sz w:val="22"/>
        </w:rPr>
      </w:pPr>
    </w:p>
    <w:tbl>
      <w:tblPr>
        <w:tblStyle w:val="TableWeb3"/>
        <w:tblpPr w:leftFromText="181" w:rightFromText="181" w:vertAnchor="text" w:tblpY="1"/>
        <w:tblOverlap w:val="never"/>
        <w:tblW w:w="4846" w:type="pct"/>
        <w:tblLayout w:type="fixed"/>
        <w:tblLook w:val="01E0" w:firstRow="1" w:lastRow="1" w:firstColumn="1" w:lastColumn="1" w:noHBand="0" w:noVBand="0"/>
      </w:tblPr>
      <w:tblGrid>
        <w:gridCol w:w="6213"/>
        <w:gridCol w:w="780"/>
        <w:gridCol w:w="801"/>
        <w:gridCol w:w="1214"/>
      </w:tblGrid>
      <w:tr w:rsidR="005C5B6C" w:rsidRPr="009123AE" w:rsidTr="00291F9F">
        <w:trPr>
          <w:cnfStyle w:val="100000000000" w:firstRow="1" w:lastRow="0" w:firstColumn="0" w:lastColumn="0" w:oddVBand="0" w:evenVBand="0" w:oddHBand="0" w:evenHBand="0" w:firstRowFirstColumn="0" w:firstRowLastColumn="0" w:lastRowFirstColumn="0" w:lastRowLastColumn="0"/>
          <w:trHeight w:val="663"/>
        </w:trPr>
        <w:tc>
          <w:tcPr>
            <w:tcW w:w="3419" w:type="pct"/>
            <w:tcBorders>
              <w:top w:val="outset" w:sz="24" w:space="0" w:color="auto"/>
            </w:tcBorders>
            <w:vAlign w:val="center"/>
          </w:tcPr>
          <w:p w:rsidR="005C5B6C" w:rsidRPr="00DF229B" w:rsidRDefault="005C5B6C" w:rsidP="00291F9F">
            <w:pPr>
              <w:tabs>
                <w:tab w:val="left" w:pos="-284"/>
              </w:tabs>
              <w:spacing w:line="240" w:lineRule="exact"/>
              <w:rPr>
                <w:sz w:val="22"/>
                <w:szCs w:val="22"/>
              </w:rPr>
            </w:pPr>
            <w:r w:rsidRPr="009123AE">
              <w:rPr>
                <w:b/>
                <w:sz w:val="22"/>
                <w:szCs w:val="22"/>
              </w:rPr>
              <w:t>Title of the Proposal:</w:t>
            </w:r>
          </w:p>
        </w:tc>
        <w:tc>
          <w:tcPr>
            <w:tcW w:w="411" w:type="pct"/>
            <w:tcBorders>
              <w:top w:val="outset" w:sz="24" w:space="0" w:color="auto"/>
            </w:tcBorders>
          </w:tcPr>
          <w:p w:rsidR="005C5B6C" w:rsidRPr="009123AE" w:rsidRDefault="005C5B6C" w:rsidP="00291F9F">
            <w:pPr>
              <w:tabs>
                <w:tab w:val="left" w:pos="-284"/>
                <w:tab w:val="left" w:pos="125"/>
              </w:tabs>
              <w:spacing w:line="240" w:lineRule="exact"/>
              <w:ind w:right="-242"/>
              <w:rPr>
                <w:b/>
                <w:sz w:val="22"/>
                <w:szCs w:val="22"/>
              </w:rPr>
            </w:pPr>
          </w:p>
        </w:tc>
        <w:tc>
          <w:tcPr>
            <w:tcW w:w="423" w:type="pct"/>
            <w:tcBorders>
              <w:top w:val="outset" w:sz="24" w:space="0" w:color="auto"/>
            </w:tcBorders>
          </w:tcPr>
          <w:p w:rsidR="005C5B6C" w:rsidRPr="0092039B" w:rsidRDefault="005C5B6C" w:rsidP="00291F9F">
            <w:pPr>
              <w:tabs>
                <w:tab w:val="left" w:pos="-284"/>
              </w:tabs>
              <w:spacing w:line="240" w:lineRule="exact"/>
              <w:jc w:val="center"/>
              <w:rPr>
                <w:b/>
                <w:sz w:val="22"/>
                <w:szCs w:val="22"/>
              </w:rPr>
            </w:pPr>
          </w:p>
        </w:tc>
        <w:tc>
          <w:tcPr>
            <w:tcW w:w="641" w:type="pct"/>
            <w:tcBorders>
              <w:top w:val="outset" w:sz="24" w:space="0" w:color="auto"/>
            </w:tcBorders>
          </w:tcPr>
          <w:p w:rsidR="005C5B6C" w:rsidRPr="009123AE" w:rsidRDefault="005C5B6C" w:rsidP="00291F9F">
            <w:pPr>
              <w:tabs>
                <w:tab w:val="left" w:pos="-284"/>
              </w:tabs>
              <w:spacing w:line="240" w:lineRule="exact"/>
              <w:jc w:val="center"/>
              <w:rPr>
                <w:b/>
                <w:sz w:val="22"/>
                <w:szCs w:val="22"/>
              </w:rPr>
            </w:pPr>
          </w:p>
        </w:tc>
      </w:tr>
      <w:tr w:rsidR="005C5B6C" w:rsidRPr="009123AE" w:rsidTr="005C5B6C">
        <w:trPr>
          <w:trHeight w:val="663"/>
        </w:trPr>
        <w:tc>
          <w:tcPr>
            <w:tcW w:w="3419" w:type="pct"/>
            <w:shd w:val="clear" w:color="auto" w:fill="D9D9D9"/>
            <w:vAlign w:val="center"/>
          </w:tcPr>
          <w:p w:rsidR="005C5B6C" w:rsidRDefault="005C5B6C" w:rsidP="00291F9F">
            <w:pPr>
              <w:tabs>
                <w:tab w:val="left" w:pos="-284"/>
              </w:tabs>
              <w:spacing w:line="240" w:lineRule="exact"/>
              <w:jc w:val="center"/>
              <w:rPr>
                <w:b/>
                <w:sz w:val="22"/>
                <w:szCs w:val="22"/>
              </w:rPr>
            </w:pPr>
            <w:r w:rsidRPr="009123AE">
              <w:rPr>
                <w:b/>
                <w:sz w:val="22"/>
                <w:szCs w:val="22"/>
              </w:rPr>
              <w:t>B</w:t>
            </w:r>
            <w:r>
              <w:rPr>
                <w:b/>
                <w:sz w:val="22"/>
                <w:szCs w:val="22"/>
              </w:rPr>
              <w:t xml:space="preserve">efore sending your </w:t>
            </w:r>
            <w:r w:rsidR="004A20F5">
              <w:rPr>
                <w:b/>
                <w:sz w:val="22"/>
                <w:szCs w:val="22"/>
              </w:rPr>
              <w:t>concept note</w:t>
            </w:r>
          </w:p>
          <w:p w:rsidR="005C5B6C" w:rsidRPr="006F0AB8" w:rsidRDefault="005C5B6C" w:rsidP="00291F9F">
            <w:pPr>
              <w:tabs>
                <w:tab w:val="left" w:pos="-284"/>
              </w:tabs>
              <w:spacing w:line="240" w:lineRule="exact"/>
              <w:jc w:val="center"/>
              <w:rPr>
                <w:b/>
                <w:sz w:val="22"/>
                <w:szCs w:val="22"/>
              </w:rPr>
            </w:pPr>
            <w:r>
              <w:rPr>
                <w:b/>
                <w:sz w:val="22"/>
                <w:szCs w:val="22"/>
              </w:rPr>
              <w:t>c</w:t>
            </w:r>
            <w:r w:rsidRPr="009123AE">
              <w:rPr>
                <w:b/>
                <w:sz w:val="22"/>
                <w:szCs w:val="22"/>
              </w:rPr>
              <w:t>heck that each of the criteria below have been met in full:</w:t>
            </w:r>
          </w:p>
        </w:tc>
        <w:tc>
          <w:tcPr>
            <w:tcW w:w="411" w:type="pct"/>
            <w:shd w:val="clear" w:color="auto" w:fill="D9D9D9"/>
            <w:vAlign w:val="center"/>
          </w:tcPr>
          <w:p w:rsidR="005C5B6C" w:rsidRPr="006F0AB8" w:rsidRDefault="005C5B6C" w:rsidP="00291F9F">
            <w:pPr>
              <w:tabs>
                <w:tab w:val="left" w:pos="-284"/>
              </w:tabs>
              <w:spacing w:line="240" w:lineRule="exact"/>
              <w:jc w:val="center"/>
              <w:rPr>
                <w:b/>
                <w:sz w:val="22"/>
                <w:szCs w:val="22"/>
              </w:rPr>
            </w:pPr>
            <w:r w:rsidRPr="009123AE">
              <w:rPr>
                <w:b/>
                <w:sz w:val="22"/>
                <w:szCs w:val="22"/>
              </w:rPr>
              <w:t>Yes</w:t>
            </w:r>
          </w:p>
        </w:tc>
        <w:tc>
          <w:tcPr>
            <w:tcW w:w="423" w:type="pct"/>
            <w:shd w:val="clear" w:color="auto" w:fill="D9D9D9"/>
            <w:vAlign w:val="center"/>
          </w:tcPr>
          <w:p w:rsidR="005C5B6C" w:rsidRPr="003E51D4" w:rsidRDefault="005C5B6C" w:rsidP="00291F9F">
            <w:pPr>
              <w:tabs>
                <w:tab w:val="left" w:pos="-284"/>
              </w:tabs>
              <w:spacing w:line="240" w:lineRule="exact"/>
              <w:jc w:val="center"/>
              <w:rPr>
                <w:b/>
                <w:sz w:val="22"/>
                <w:szCs w:val="22"/>
              </w:rPr>
            </w:pPr>
            <w:r w:rsidRPr="0092039B">
              <w:rPr>
                <w:b/>
                <w:sz w:val="22"/>
                <w:szCs w:val="22"/>
              </w:rPr>
              <w:t>No</w:t>
            </w:r>
          </w:p>
        </w:tc>
        <w:tc>
          <w:tcPr>
            <w:tcW w:w="641" w:type="pct"/>
            <w:shd w:val="clear" w:color="auto" w:fill="D9D9D9"/>
            <w:vAlign w:val="center"/>
          </w:tcPr>
          <w:p w:rsidR="005C5B6C" w:rsidRPr="009123AE" w:rsidRDefault="005C5B6C" w:rsidP="00291F9F">
            <w:pPr>
              <w:tabs>
                <w:tab w:val="left" w:pos="-284"/>
              </w:tabs>
              <w:spacing w:line="240" w:lineRule="exact"/>
              <w:jc w:val="center"/>
              <w:rPr>
                <w:b/>
                <w:sz w:val="22"/>
                <w:szCs w:val="22"/>
              </w:rPr>
            </w:pPr>
            <w:r w:rsidRPr="009123AE">
              <w:rPr>
                <w:b/>
                <w:sz w:val="22"/>
                <w:szCs w:val="22"/>
              </w:rPr>
              <w:t>N/A</w:t>
            </w: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 xml:space="preserve">1. The correct grant application form has been used. </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 xml:space="preserve">2. The Instructions for the concept note have been followed. </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3. The proposal is typed and is written in an eligible language for this call. (Where more than one language is allowed, the proposal is drafted in the language most commonly used by the target population in the country in which the action takes place.)</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4. An electronic version of the concept note (CD-ROM) is enclosed (Please write ‘Not applicable’ (N/A) if you are applying via PROSPECT).</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5. One original and the number of copy(ies) foreseen in section 2.2 of the guidelines are included (Please write ‘Not applicable’ (N/A) if you are applying via PROSPECT)</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6. The Declaration by the applicant has been filled in and has been signed.</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7. The action will be implemented in an eligible country(ies).</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8. The action will be implemented in the minimum number of countries required (If a minimum number of countries is not mandatory: Please write ‘Not applicable’ (N/A))</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9. The duration of the action is equal to or higher than the minimum allowed in section 2.1.3 of the guidelines.</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10. The duration of the action is equal to or lower than the maximum allowed in section 2.1.3 of the guidelines.</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11. The requested EU contribution (amount) is equal to or higher than the minimum allowed in section 1.3 of the guidelines.</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tr w:rsidR="005C5B6C" w:rsidRPr="009123AE" w:rsidTr="00291F9F">
        <w:trPr>
          <w:trHeight w:val="298"/>
        </w:trPr>
        <w:tc>
          <w:tcPr>
            <w:tcW w:w="3419" w:type="pct"/>
            <w:tcBorders>
              <w:bottom w:val="outset" w:sz="24" w:space="0" w:color="auto"/>
            </w:tcBorders>
          </w:tcPr>
          <w:p w:rsidR="005C5B6C" w:rsidRPr="00CE2D70" w:rsidRDefault="00E85BAF" w:rsidP="005C5B6C">
            <w:pPr>
              <w:tabs>
                <w:tab w:val="left" w:pos="-284"/>
              </w:tabs>
              <w:spacing w:line="240" w:lineRule="exact"/>
              <w:rPr>
                <w:sz w:val="22"/>
                <w:szCs w:val="22"/>
              </w:rPr>
            </w:pPr>
            <w:r>
              <w:rPr>
                <w:noProof/>
                <w:sz w:val="22"/>
                <w:szCs w:val="22"/>
              </w:rPr>
              <w:t>12. The requested EU contribution (amount) is equal to or lower than the maximum allowed in section 1.3 of the guidelines.</w:t>
            </w:r>
          </w:p>
        </w:tc>
        <w:tc>
          <w:tcPr>
            <w:tcW w:w="411"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423" w:type="pct"/>
            <w:tcBorders>
              <w:bottom w:val="outset" w:sz="24" w:space="0" w:color="auto"/>
            </w:tcBorders>
          </w:tcPr>
          <w:p w:rsidR="005C5B6C" w:rsidRPr="009123AE" w:rsidRDefault="005C5B6C" w:rsidP="00291F9F">
            <w:pPr>
              <w:tabs>
                <w:tab w:val="left" w:pos="-284"/>
              </w:tabs>
              <w:spacing w:line="240" w:lineRule="exact"/>
              <w:rPr>
                <w:sz w:val="22"/>
                <w:szCs w:val="22"/>
              </w:rPr>
            </w:pPr>
          </w:p>
        </w:tc>
        <w:tc>
          <w:tcPr>
            <w:tcW w:w="641" w:type="pct"/>
            <w:tcBorders>
              <w:bottom w:val="outset" w:sz="24" w:space="0" w:color="auto"/>
            </w:tcBorders>
          </w:tcPr>
          <w:p w:rsidR="005C5B6C" w:rsidRPr="009123AE" w:rsidRDefault="005C5B6C" w:rsidP="00291F9F">
            <w:pPr>
              <w:tabs>
                <w:tab w:val="left" w:pos="-284"/>
              </w:tabs>
              <w:spacing w:line="240" w:lineRule="exact"/>
              <w:rPr>
                <w:sz w:val="22"/>
                <w:szCs w:val="22"/>
              </w:rPr>
            </w:pPr>
          </w:p>
        </w:tc>
      </w:tr>
      <w:bookmarkEnd w:id="193"/>
    </w:tbl>
    <w:p w:rsidR="00CE2D70" w:rsidRPr="00A07B16" w:rsidRDefault="00CE2D70" w:rsidP="000632B6">
      <w:pPr>
        <w:pStyle w:val="Heading1"/>
        <w:rPr>
          <w:lang w:val="en-GB"/>
        </w:rPr>
      </w:pPr>
    </w:p>
    <w:sectPr w:rsidR="00CE2D70" w:rsidRPr="00A07B16" w:rsidSect="00F76E4F">
      <w:footerReference w:type="default" r:id="rId23"/>
      <w:pgSz w:w="11906" w:h="16838" w:code="9"/>
      <w:pgMar w:top="907" w:right="1134" w:bottom="1134" w:left="1418" w:header="709" w:footer="709" w:gutter="0"/>
      <w:pgBorders w:offsetFrom="page">
        <w:top w:val="dashSmallGap" w:sz="4" w:space="25" w:color="FF0000"/>
        <w:left w:val="dashSmallGap" w:sz="4" w:space="15" w:color="FF0000"/>
        <w:bottom w:val="dashSmallGap" w:sz="4" w:space="25" w:color="FF0000"/>
        <w:right w:val="dashSmallGap" w:sz="4" w:space="15"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53FE" w:rsidRPr="001A4693" w:rsidRDefault="000B53FE">
      <w:r w:rsidRPr="001A4693">
        <w:separator/>
      </w:r>
    </w:p>
  </w:endnote>
  <w:endnote w:type="continuationSeparator" w:id="0">
    <w:p w:rsidR="000B53FE" w:rsidRPr="001A4693" w:rsidRDefault="000B53FE">
      <w:r w:rsidRPr="001A4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Palatino Linotype"/>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altName w:val="Century Gothic"/>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68" w:rsidRDefault="00335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A3B" w:rsidRPr="005B2E97" w:rsidRDefault="00AA5A3B" w:rsidP="00FA55F1">
    <w:pPr>
      <w:pStyle w:val="Footer"/>
      <w:tabs>
        <w:tab w:val="clear" w:pos="-720"/>
        <w:tab w:val="left" w:pos="8040"/>
        <w:tab w:val="right" w:pos="14175"/>
      </w:tabs>
      <w:ind w:right="360"/>
      <w:rPr>
        <w:lang w:val="en-GB"/>
      </w:rPr>
    </w:pPr>
    <w:proofErr w:type="spellStart"/>
    <w:r>
      <w:rPr>
        <w:rFonts w:ascii="Times New Roman" w:hAnsi="Times New Roman"/>
        <w:b/>
        <w:sz w:val="18"/>
        <w:szCs w:val="18"/>
        <w:lang w:val="en-GB"/>
      </w:rPr>
      <w:t>EuropeAid</w:t>
    </w:r>
    <w:proofErr w:type="spellEnd"/>
    <w:r>
      <w:rPr>
        <w:rFonts w:ascii="Times New Roman" w:hAnsi="Times New Roman"/>
        <w:b/>
        <w:sz w:val="18"/>
        <w:szCs w:val="18"/>
        <w:lang w:val="en-GB"/>
      </w:rPr>
      <w:t>/</w:t>
    </w:r>
    <w:r>
      <w:rPr>
        <w:rFonts w:ascii="Times New Roman" w:hAnsi="Times New Roman"/>
        <w:b/>
        <w:noProof/>
        <w:sz w:val="18"/>
        <w:szCs w:val="18"/>
        <w:lang w:val="en-GB"/>
      </w:rPr>
      <w:t>176119</w:t>
    </w:r>
    <w:r w:rsidRPr="007A22C3">
      <w:rPr>
        <w:rFonts w:ascii="Times New Roman" w:hAnsi="Times New Roman"/>
        <w:b/>
        <w:sz w:val="18"/>
        <w:szCs w:val="18"/>
        <w:lang w:val="en-GB"/>
      </w:rPr>
      <w:t>/</w:t>
    </w:r>
    <w:r>
      <w:rPr>
        <w:rFonts w:ascii="Times New Roman" w:hAnsi="Times New Roman"/>
        <w:b/>
        <w:noProof/>
        <w:sz w:val="18"/>
        <w:szCs w:val="18"/>
        <w:lang w:val="en-GB"/>
      </w:rPr>
      <w:t>DD</w:t>
    </w:r>
    <w:r w:rsidRPr="007A22C3">
      <w:rPr>
        <w:rFonts w:ascii="Times New Roman" w:hAnsi="Times New Roman"/>
        <w:b/>
        <w:sz w:val="18"/>
        <w:szCs w:val="18"/>
        <w:lang w:val="en-GB"/>
      </w:rPr>
      <w:t>/</w:t>
    </w:r>
    <w:r>
      <w:rPr>
        <w:rFonts w:ascii="Times New Roman" w:hAnsi="Times New Roman"/>
        <w:b/>
        <w:noProof/>
        <w:sz w:val="18"/>
        <w:szCs w:val="18"/>
        <w:lang w:val="en-GB"/>
      </w:rPr>
      <w:t>ACT</w:t>
    </w:r>
    <w:r w:rsidRPr="007A22C3">
      <w:rPr>
        <w:rFonts w:ascii="Times New Roman" w:hAnsi="Times New Roman"/>
        <w:b/>
        <w:sz w:val="18"/>
        <w:szCs w:val="18"/>
        <w:lang w:val="en-GB"/>
      </w:rPr>
      <w:t>/</w:t>
    </w:r>
    <w:r>
      <w:rPr>
        <w:rFonts w:ascii="Times New Roman" w:hAnsi="Times New Roman"/>
        <w:b/>
        <w:noProof/>
        <w:sz w:val="18"/>
        <w:szCs w:val="18"/>
        <w:lang w:val="en-GB"/>
      </w:rPr>
      <w:t>PG</w:t>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PAGE </w:instrText>
    </w:r>
    <w:r w:rsidRPr="001A4693">
      <w:rPr>
        <w:rFonts w:ascii="Times New Roman" w:hAnsi="Times New Roman"/>
        <w:sz w:val="18"/>
        <w:szCs w:val="18"/>
        <w:lang w:val="en-GB"/>
      </w:rPr>
      <w:fldChar w:fldCharType="separate"/>
    </w:r>
    <w:r w:rsidR="00CF7B93">
      <w:rPr>
        <w:rFonts w:ascii="Times New Roman" w:hAnsi="Times New Roman"/>
        <w:noProof/>
        <w:sz w:val="18"/>
        <w:szCs w:val="18"/>
        <w:lang w:val="en-GB"/>
      </w:rPr>
      <w:t>4</w:t>
    </w:r>
    <w:r w:rsidRPr="001A4693">
      <w:rPr>
        <w:rFonts w:ascii="Times New Roman" w:hAnsi="Times New Roman"/>
        <w:sz w:val="18"/>
        <w:szCs w:val="18"/>
        <w:lang w:val="en-GB"/>
      </w:rPr>
      <w:fldChar w:fldCharType="end"/>
    </w:r>
    <w:r w:rsidRPr="001A4693">
      <w:rPr>
        <w:rFonts w:ascii="Times New Roman" w:hAnsi="Times New Roman"/>
        <w:sz w:val="18"/>
        <w:szCs w:val="18"/>
        <w:lang w:val="en-GB"/>
      </w:rPr>
      <w:t xml:space="preserve"> of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NUMPAGES </w:instrText>
    </w:r>
    <w:r w:rsidRPr="001A4693">
      <w:rPr>
        <w:rFonts w:ascii="Times New Roman" w:hAnsi="Times New Roman"/>
        <w:sz w:val="18"/>
        <w:szCs w:val="18"/>
        <w:lang w:val="en-GB"/>
      </w:rPr>
      <w:fldChar w:fldCharType="separate"/>
    </w:r>
    <w:r w:rsidR="00CF7B93">
      <w:rPr>
        <w:rFonts w:ascii="Times New Roman" w:hAnsi="Times New Roman"/>
        <w:noProof/>
        <w:sz w:val="18"/>
        <w:szCs w:val="18"/>
        <w:lang w:val="en-GB"/>
      </w:rPr>
      <w:t>13</w:t>
    </w:r>
    <w:r w:rsidRPr="001A4693">
      <w:rPr>
        <w:rFonts w:ascii="Times New Roman" w:hAnsi="Times New Roman"/>
        <w:sz w:val="18"/>
        <w:szCs w:val="18"/>
        <w:lang w:val="en-GB"/>
      </w:rPr>
      <w:fldChar w:fldCharType="end"/>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Style w:val="PageNumber"/>
        <w:rFonts w:ascii="Times New Roman" w:hAnsi="Times New Roman"/>
        <w:sz w:val="18"/>
        <w:szCs w:val="18"/>
        <w:lang w:val="en-GB"/>
      </w:rPr>
      <w:fldChar w:fldCharType="begin"/>
    </w:r>
    <w:r w:rsidRPr="001A4693">
      <w:rPr>
        <w:rStyle w:val="PageNumber"/>
        <w:rFonts w:ascii="Times New Roman" w:hAnsi="Times New Roman"/>
        <w:sz w:val="18"/>
        <w:szCs w:val="18"/>
        <w:lang w:val="en-GB"/>
      </w:rPr>
      <w:instrText xml:space="preserve"> PAGE </w:instrText>
    </w:r>
    <w:r w:rsidRPr="001A4693">
      <w:rPr>
        <w:rStyle w:val="PageNumber"/>
        <w:rFonts w:ascii="Times New Roman" w:hAnsi="Times New Roman"/>
        <w:sz w:val="18"/>
        <w:szCs w:val="18"/>
        <w:lang w:val="en-GB"/>
      </w:rPr>
      <w:fldChar w:fldCharType="separate"/>
    </w:r>
    <w:r w:rsidR="00CF7B93">
      <w:rPr>
        <w:rStyle w:val="PageNumber"/>
        <w:rFonts w:ascii="Times New Roman" w:hAnsi="Times New Roman"/>
        <w:noProof/>
        <w:sz w:val="18"/>
        <w:szCs w:val="18"/>
        <w:lang w:val="en-GB"/>
      </w:rPr>
      <w:t>4</w:t>
    </w:r>
    <w:r w:rsidRPr="001A4693">
      <w:rPr>
        <w:rStyle w:val="PageNumber"/>
        <w:rFonts w:ascii="Times New Roman" w:hAnsi="Times New Roman"/>
        <w:sz w:val="18"/>
        <w:szCs w:val="18"/>
        <w:lang w:val="en-GB"/>
      </w:rPr>
      <w:fldChar w:fldCharType="end"/>
    </w:r>
    <w:r w:rsidRPr="001A4693">
      <w:rPr>
        <w:rStyle w:val="PageNumber"/>
        <w:rFonts w:ascii="Times New Roman" w:hAnsi="Times New Roman"/>
        <w:sz w:val="18"/>
        <w:szCs w:val="18"/>
        <w:lang w:val="en-GB"/>
      </w:rPr>
      <w:t xml:space="preserve"> of </w:t>
    </w:r>
    <w:r w:rsidRPr="001A4693">
      <w:rPr>
        <w:rStyle w:val="PageNumber"/>
        <w:rFonts w:ascii="Times New Roman" w:hAnsi="Times New Roman"/>
        <w:sz w:val="18"/>
        <w:szCs w:val="18"/>
        <w:lang w:val="en-GB"/>
      </w:rPr>
      <w:fldChar w:fldCharType="begin"/>
    </w:r>
    <w:r w:rsidRPr="001A4693">
      <w:rPr>
        <w:rStyle w:val="PageNumber"/>
        <w:rFonts w:ascii="Times New Roman" w:hAnsi="Times New Roman"/>
        <w:sz w:val="18"/>
        <w:szCs w:val="18"/>
        <w:lang w:val="en-GB"/>
      </w:rPr>
      <w:instrText xml:space="preserve"> NUMPAGES </w:instrText>
    </w:r>
    <w:r w:rsidRPr="001A4693">
      <w:rPr>
        <w:rStyle w:val="PageNumber"/>
        <w:rFonts w:ascii="Times New Roman" w:hAnsi="Times New Roman"/>
        <w:sz w:val="18"/>
        <w:szCs w:val="18"/>
        <w:lang w:val="en-GB"/>
      </w:rPr>
      <w:fldChar w:fldCharType="separate"/>
    </w:r>
    <w:r w:rsidR="00CF7B93">
      <w:rPr>
        <w:rStyle w:val="PageNumber"/>
        <w:rFonts w:ascii="Times New Roman" w:hAnsi="Times New Roman"/>
        <w:noProof/>
        <w:sz w:val="18"/>
        <w:szCs w:val="18"/>
        <w:lang w:val="en-GB"/>
      </w:rPr>
      <w:t>13</w:t>
    </w:r>
    <w:r w:rsidRPr="001A4693">
      <w:rPr>
        <w:rStyle w:val="PageNumber"/>
        <w:rFonts w:ascii="Times New Roman" w:hAnsi="Times New Roman"/>
        <w:sz w:val="18"/>
        <w:szCs w:val="18"/>
        <w:lang w:val="en-GB"/>
      </w:rPr>
      <w:fldChar w:fldCharType="end"/>
    </w:r>
    <w:r w:rsidRPr="001A4693">
      <w:rPr>
        <w:rStyle w:val="PageNumber"/>
        <w:rFonts w:ascii="Times New Roman" w:hAnsi="Times New Roman"/>
        <w:sz w:val="18"/>
        <w:szCs w:val="18"/>
        <w:lang w:val="en-GB"/>
      </w:rPr>
      <w:br/>
    </w:r>
    <w:r w:rsidR="00B43A17">
      <w:rPr>
        <w:rFonts w:ascii="Times New Roman" w:hAnsi="Times New Roman"/>
        <w:b/>
        <w:sz w:val="18"/>
        <w:szCs w:val="18"/>
        <w:lang w:val="en-GB"/>
      </w:rPr>
      <w:t xml:space="preserve"> </w:t>
    </w:r>
    <w:proofErr w:type="gramStart"/>
    <w:r w:rsidR="00B43A17">
      <w:rPr>
        <w:rFonts w:ascii="Times New Roman" w:hAnsi="Times New Roman"/>
        <w:b/>
        <w:sz w:val="18"/>
        <w:szCs w:val="18"/>
        <w:lang w:val="en-GB"/>
      </w:rPr>
      <w:t>2021</w:t>
    </w:r>
    <w:r w:rsidR="00A11E49">
      <w:rPr>
        <w:rFonts w:ascii="Times New Roman" w:hAnsi="Times New Roman"/>
        <w:b/>
        <w:sz w:val="18"/>
        <w:szCs w:val="18"/>
        <w:lang w:val="en-GB"/>
      </w:rPr>
      <w:t>.1</w:t>
    </w:r>
    <w:r w:rsidR="00335C68" w:rsidRPr="00335C68">
      <w:rPr>
        <w:rFonts w:ascii="Times New Roman" w:hAnsi="Times New Roman"/>
        <w:b/>
        <w:sz w:val="18"/>
        <w:szCs w:val="18"/>
        <w:lang w:val="en-GB"/>
      </w:rPr>
      <w:t xml:space="preserve">  </w:t>
    </w:r>
    <w:proofErr w:type="gramEnd"/>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Pr>
        <w:rFonts w:ascii="Times New Roman" w:hAnsi="Times New Roman"/>
        <w:noProof/>
        <w:sz w:val="18"/>
        <w:szCs w:val="18"/>
        <w:lang w:val="en-GB"/>
      </w:rPr>
      <w:t>Annex A.1 – Grant application form - Concept note.rtf</w:t>
    </w:r>
    <w:r w:rsidRPr="00FA55F1">
      <w:rPr>
        <w:rFonts w:ascii="Times New Roman" w:hAnsi="Times New Roman"/>
        <w:sz w:val="18"/>
        <w:szCs w:val="18"/>
        <w:lang w:val="en-GB"/>
      </w:rPr>
      <w:fldChar w:fldCharType="end"/>
    </w:r>
    <w:r w:rsidRPr="005B2E97">
      <w:rPr>
        <w:lang w:val="en-G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A3B" w:rsidRDefault="00AA5A3B" w:rsidP="007D1B2D">
    <w:pPr>
      <w:pStyle w:val="Footer"/>
      <w:tabs>
        <w:tab w:val="center" w:pos="4960"/>
      </w:tabs>
      <w:rPr>
        <w:rFonts w:ascii="Times New Roman" w:hAnsi="Times New Roman"/>
        <w:b/>
        <w:sz w:val="18"/>
        <w:szCs w:val="18"/>
        <w:lang w:val="en-GB"/>
      </w:rPr>
    </w:pPr>
    <w:proofErr w:type="spellStart"/>
    <w:r>
      <w:rPr>
        <w:rFonts w:ascii="Times New Roman" w:hAnsi="Times New Roman"/>
        <w:b/>
        <w:sz w:val="18"/>
        <w:szCs w:val="18"/>
        <w:lang w:val="en-GB"/>
      </w:rPr>
      <w:t>EuropeAid</w:t>
    </w:r>
    <w:proofErr w:type="spellEnd"/>
    <w:r>
      <w:rPr>
        <w:rFonts w:ascii="Times New Roman" w:hAnsi="Times New Roman"/>
        <w:b/>
        <w:sz w:val="18"/>
        <w:szCs w:val="18"/>
        <w:lang w:val="en-GB"/>
      </w:rPr>
      <w:t>/</w:t>
    </w:r>
    <w:r>
      <w:rPr>
        <w:rFonts w:ascii="Times New Roman" w:hAnsi="Times New Roman"/>
        <w:b/>
        <w:noProof/>
        <w:sz w:val="18"/>
        <w:szCs w:val="18"/>
        <w:lang w:val="en-GB"/>
      </w:rPr>
      <w:t>176119</w:t>
    </w:r>
    <w:r w:rsidRPr="007A22C3">
      <w:rPr>
        <w:rFonts w:ascii="Times New Roman" w:hAnsi="Times New Roman"/>
        <w:b/>
        <w:sz w:val="18"/>
        <w:szCs w:val="18"/>
        <w:lang w:val="en-GB"/>
      </w:rPr>
      <w:t>/</w:t>
    </w:r>
    <w:r>
      <w:rPr>
        <w:rFonts w:ascii="Times New Roman" w:hAnsi="Times New Roman"/>
        <w:b/>
        <w:noProof/>
        <w:sz w:val="18"/>
        <w:szCs w:val="18"/>
        <w:lang w:val="en-GB"/>
      </w:rPr>
      <w:t>DD</w:t>
    </w:r>
    <w:r w:rsidRPr="007A22C3">
      <w:rPr>
        <w:rFonts w:ascii="Times New Roman" w:hAnsi="Times New Roman"/>
        <w:b/>
        <w:noProof/>
        <w:sz w:val="18"/>
        <w:szCs w:val="18"/>
        <w:lang w:val="en-GB"/>
      </w:rPr>
      <w:t>/</w:t>
    </w:r>
    <w:r>
      <w:rPr>
        <w:rFonts w:ascii="Times New Roman" w:hAnsi="Times New Roman"/>
        <w:b/>
        <w:noProof/>
        <w:sz w:val="18"/>
        <w:szCs w:val="18"/>
        <w:lang w:val="en-GB"/>
      </w:rPr>
      <w:t>ACT</w:t>
    </w:r>
    <w:r w:rsidRPr="007A22C3">
      <w:rPr>
        <w:rFonts w:ascii="Times New Roman" w:hAnsi="Times New Roman"/>
        <w:b/>
        <w:noProof/>
        <w:sz w:val="18"/>
        <w:szCs w:val="18"/>
        <w:lang w:val="en-GB"/>
      </w:rPr>
      <w:t>/</w:t>
    </w:r>
    <w:r>
      <w:rPr>
        <w:rFonts w:ascii="Times New Roman" w:hAnsi="Times New Roman"/>
        <w:b/>
        <w:noProof/>
        <w:sz w:val="18"/>
        <w:szCs w:val="18"/>
        <w:lang w:val="en-GB"/>
      </w:rPr>
      <w:t>PG</w:t>
    </w:r>
    <w:r w:rsidRPr="007A22C3">
      <w:rPr>
        <w:rFonts w:ascii="Times New Roman" w:hAnsi="Times New Roman"/>
        <w:b/>
        <w:sz w:val="18"/>
        <w:szCs w:val="18"/>
        <w:lang w:val="en-GB"/>
      </w:rPr>
      <w:tab/>
    </w:r>
    <w:r w:rsidRPr="007A22C3">
      <w:rPr>
        <w:rFonts w:ascii="Times New Roman" w:hAnsi="Times New Roman"/>
        <w:sz w:val="18"/>
        <w:szCs w:val="18"/>
        <w:lang w:val="en-GB"/>
      </w:rPr>
      <w:t xml:space="preserve">Page </w:t>
    </w:r>
    <w:r w:rsidRPr="007A22C3">
      <w:rPr>
        <w:rFonts w:ascii="Times New Roman" w:hAnsi="Times New Roman"/>
        <w:sz w:val="18"/>
        <w:szCs w:val="18"/>
        <w:lang w:val="en-GB"/>
      </w:rPr>
      <w:fldChar w:fldCharType="begin"/>
    </w:r>
    <w:r w:rsidRPr="007A22C3">
      <w:rPr>
        <w:rFonts w:ascii="Times New Roman" w:hAnsi="Times New Roman"/>
        <w:sz w:val="18"/>
        <w:szCs w:val="18"/>
        <w:lang w:val="en-GB"/>
      </w:rPr>
      <w:instrText xml:space="preserve"> PAGE </w:instrText>
    </w:r>
    <w:r w:rsidRPr="007A22C3">
      <w:rPr>
        <w:rFonts w:ascii="Times New Roman" w:hAnsi="Times New Roman"/>
        <w:sz w:val="18"/>
        <w:szCs w:val="18"/>
        <w:lang w:val="en-GB"/>
      </w:rPr>
      <w:fldChar w:fldCharType="separate"/>
    </w:r>
    <w:r w:rsidR="00CF7B93">
      <w:rPr>
        <w:rFonts w:ascii="Times New Roman" w:hAnsi="Times New Roman"/>
        <w:noProof/>
        <w:sz w:val="18"/>
        <w:szCs w:val="18"/>
        <w:lang w:val="en-GB"/>
      </w:rPr>
      <w:t>1</w:t>
    </w:r>
    <w:r w:rsidRPr="007A22C3">
      <w:rPr>
        <w:rFonts w:ascii="Times New Roman" w:hAnsi="Times New Roman"/>
        <w:sz w:val="18"/>
        <w:szCs w:val="18"/>
        <w:lang w:val="en-GB"/>
      </w:rPr>
      <w:fldChar w:fldCharType="end"/>
    </w:r>
    <w:r w:rsidRPr="007A22C3">
      <w:rPr>
        <w:rFonts w:ascii="Times New Roman" w:hAnsi="Times New Roman"/>
        <w:sz w:val="18"/>
        <w:szCs w:val="18"/>
        <w:lang w:val="en-GB"/>
      </w:rPr>
      <w:t xml:space="preserve"> of </w:t>
    </w:r>
    <w:r w:rsidRPr="007A22C3">
      <w:rPr>
        <w:rFonts w:ascii="Times New Roman" w:hAnsi="Times New Roman"/>
        <w:sz w:val="18"/>
        <w:szCs w:val="18"/>
        <w:lang w:val="en-GB"/>
      </w:rPr>
      <w:fldChar w:fldCharType="begin"/>
    </w:r>
    <w:r w:rsidRPr="007A22C3">
      <w:rPr>
        <w:rFonts w:ascii="Times New Roman" w:hAnsi="Times New Roman"/>
        <w:sz w:val="18"/>
        <w:szCs w:val="18"/>
        <w:lang w:val="en-GB"/>
      </w:rPr>
      <w:instrText xml:space="preserve"> NUMPAGES </w:instrText>
    </w:r>
    <w:r w:rsidRPr="007A22C3">
      <w:rPr>
        <w:rFonts w:ascii="Times New Roman" w:hAnsi="Times New Roman"/>
        <w:sz w:val="18"/>
        <w:szCs w:val="18"/>
        <w:lang w:val="en-GB"/>
      </w:rPr>
      <w:fldChar w:fldCharType="separate"/>
    </w:r>
    <w:r w:rsidR="00CF7B93">
      <w:rPr>
        <w:rFonts w:ascii="Times New Roman" w:hAnsi="Times New Roman"/>
        <w:noProof/>
        <w:sz w:val="18"/>
        <w:szCs w:val="18"/>
        <w:lang w:val="en-GB"/>
      </w:rPr>
      <w:t>13</w:t>
    </w:r>
    <w:r w:rsidRPr="007A22C3">
      <w:rPr>
        <w:rFonts w:ascii="Times New Roman" w:hAnsi="Times New Roman"/>
        <w:sz w:val="18"/>
        <w:szCs w:val="18"/>
        <w:lang w:val="en-GB"/>
      </w:rPr>
      <w:fldChar w:fldCharType="end"/>
    </w:r>
  </w:p>
  <w:p w:rsidR="00AA5A3B" w:rsidRPr="00E368B7" w:rsidRDefault="00335C68" w:rsidP="00E368B7">
    <w:pPr>
      <w:pStyle w:val="Footer"/>
      <w:tabs>
        <w:tab w:val="center" w:pos="4960"/>
      </w:tabs>
      <w:rPr>
        <w:rFonts w:ascii="Times New Roman" w:hAnsi="Times New Roman"/>
        <w:sz w:val="18"/>
        <w:szCs w:val="18"/>
        <w:lang w:val="en-GB"/>
      </w:rPr>
    </w:pPr>
    <w:r>
      <w:rPr>
        <w:rFonts w:ascii="Times New Roman" w:hAnsi="Times New Roman"/>
        <w:b/>
        <w:sz w:val="18"/>
        <w:szCs w:val="18"/>
        <w:lang w:val="en-GB"/>
      </w:rPr>
      <w:t xml:space="preserve"> </w:t>
    </w:r>
    <w:proofErr w:type="gramStart"/>
    <w:r>
      <w:rPr>
        <w:rFonts w:ascii="Times New Roman" w:hAnsi="Times New Roman"/>
        <w:b/>
        <w:sz w:val="18"/>
        <w:szCs w:val="18"/>
        <w:lang w:val="en-GB"/>
      </w:rPr>
      <w:t>202</w:t>
    </w:r>
    <w:r w:rsidR="00B43A17">
      <w:rPr>
        <w:rFonts w:ascii="Times New Roman" w:hAnsi="Times New Roman"/>
        <w:b/>
        <w:sz w:val="18"/>
        <w:szCs w:val="18"/>
        <w:lang w:val="en-GB"/>
      </w:rPr>
      <w:t>1</w:t>
    </w:r>
    <w:r w:rsidR="00A11E49">
      <w:rPr>
        <w:rFonts w:ascii="Times New Roman" w:hAnsi="Times New Roman"/>
        <w:b/>
        <w:sz w:val="18"/>
        <w:szCs w:val="18"/>
        <w:lang w:val="en-GB"/>
      </w:rPr>
      <w:t>.1</w:t>
    </w:r>
    <w:r>
      <w:rPr>
        <w:rFonts w:ascii="Times New Roman" w:hAnsi="Times New Roman"/>
        <w:b/>
        <w:sz w:val="18"/>
        <w:szCs w:val="18"/>
        <w:lang w:val="en-GB"/>
      </w:rPr>
      <w:t xml:space="preserve">  </w:t>
    </w:r>
    <w:proofErr w:type="gramEnd"/>
    <w:r w:rsidR="00AA5A3B" w:rsidRPr="00FA55F1">
      <w:rPr>
        <w:rFonts w:ascii="Times New Roman" w:hAnsi="Times New Roman"/>
        <w:sz w:val="18"/>
        <w:szCs w:val="18"/>
        <w:lang w:val="en-GB"/>
      </w:rPr>
      <w:fldChar w:fldCharType="begin"/>
    </w:r>
    <w:r w:rsidR="00AA5A3B" w:rsidRPr="00FA55F1">
      <w:rPr>
        <w:rFonts w:ascii="Times New Roman" w:hAnsi="Times New Roman"/>
        <w:sz w:val="18"/>
        <w:szCs w:val="18"/>
        <w:lang w:val="en-GB"/>
      </w:rPr>
      <w:instrText xml:space="preserve"> FILENAME </w:instrText>
    </w:r>
    <w:r w:rsidR="00AA5A3B" w:rsidRPr="00FA55F1">
      <w:rPr>
        <w:rFonts w:ascii="Times New Roman" w:hAnsi="Times New Roman"/>
        <w:sz w:val="18"/>
        <w:szCs w:val="18"/>
        <w:lang w:val="en-GB"/>
      </w:rPr>
      <w:fldChar w:fldCharType="separate"/>
    </w:r>
    <w:r w:rsidR="00AA5A3B">
      <w:rPr>
        <w:rFonts w:ascii="Times New Roman" w:hAnsi="Times New Roman"/>
        <w:noProof/>
        <w:sz w:val="18"/>
        <w:szCs w:val="18"/>
        <w:lang w:val="en-GB"/>
      </w:rPr>
      <w:t>Annex A.1 – Grant application form - Concept note.rtf</w:t>
    </w:r>
    <w:r w:rsidR="00AA5A3B" w:rsidRPr="00FA55F1">
      <w:rPr>
        <w:rFonts w:ascii="Times New Roman" w:hAnsi="Times New Roman"/>
        <w:sz w:val="18"/>
        <w:szCs w:val="18"/>
        <w:lang w:val="en-G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A3B" w:rsidRDefault="00AA5A3B" w:rsidP="007F48F5">
    <w:pPr>
      <w:pStyle w:val="Footer"/>
      <w:tabs>
        <w:tab w:val="clear" w:pos="-720"/>
        <w:tab w:val="left" w:pos="8040"/>
        <w:tab w:val="right" w:pos="14175"/>
      </w:tabs>
      <w:ind w:right="-315"/>
      <w:rPr>
        <w:rFonts w:ascii="Times New Roman" w:hAnsi="Times New Roman"/>
        <w:b/>
        <w:sz w:val="18"/>
        <w:szCs w:val="18"/>
        <w:lang w:val="en-GB"/>
      </w:rPr>
    </w:pPr>
    <w:proofErr w:type="spellStart"/>
    <w:r>
      <w:rPr>
        <w:rFonts w:ascii="Times New Roman" w:hAnsi="Times New Roman"/>
        <w:b/>
        <w:sz w:val="18"/>
        <w:szCs w:val="18"/>
        <w:lang w:val="en-GB"/>
      </w:rPr>
      <w:t>EuropeAid</w:t>
    </w:r>
    <w:proofErr w:type="spellEnd"/>
    <w:r>
      <w:rPr>
        <w:rFonts w:ascii="Times New Roman" w:hAnsi="Times New Roman"/>
        <w:b/>
        <w:sz w:val="18"/>
        <w:szCs w:val="18"/>
        <w:lang w:val="en-GB"/>
      </w:rPr>
      <w:t>/</w:t>
    </w:r>
    <w:r>
      <w:rPr>
        <w:rFonts w:ascii="Times New Roman" w:hAnsi="Times New Roman"/>
        <w:b/>
        <w:noProof/>
        <w:sz w:val="18"/>
        <w:szCs w:val="18"/>
        <w:lang w:val="en-GB"/>
      </w:rPr>
      <w:t>176119</w:t>
    </w:r>
    <w:r w:rsidRPr="007A22C3">
      <w:rPr>
        <w:rFonts w:ascii="Times New Roman" w:hAnsi="Times New Roman"/>
        <w:b/>
        <w:sz w:val="18"/>
        <w:szCs w:val="18"/>
        <w:lang w:val="en-GB"/>
      </w:rPr>
      <w:t>/</w:t>
    </w:r>
    <w:r>
      <w:rPr>
        <w:rFonts w:ascii="Times New Roman" w:hAnsi="Times New Roman"/>
        <w:b/>
        <w:noProof/>
        <w:sz w:val="18"/>
        <w:szCs w:val="18"/>
        <w:lang w:val="en-GB"/>
      </w:rPr>
      <w:t>DD</w:t>
    </w:r>
    <w:r w:rsidRPr="007A22C3">
      <w:rPr>
        <w:rFonts w:ascii="Times New Roman" w:hAnsi="Times New Roman"/>
        <w:b/>
        <w:sz w:val="18"/>
        <w:szCs w:val="18"/>
        <w:lang w:val="en-GB"/>
      </w:rPr>
      <w:t>/</w:t>
    </w:r>
    <w:r>
      <w:rPr>
        <w:rFonts w:ascii="Times New Roman" w:hAnsi="Times New Roman"/>
        <w:b/>
        <w:noProof/>
        <w:sz w:val="18"/>
        <w:szCs w:val="18"/>
        <w:lang w:val="en-GB"/>
      </w:rPr>
      <w:t>ACT</w:t>
    </w:r>
    <w:r w:rsidRPr="007A22C3">
      <w:rPr>
        <w:rFonts w:ascii="Times New Roman" w:hAnsi="Times New Roman"/>
        <w:b/>
        <w:sz w:val="18"/>
        <w:szCs w:val="18"/>
        <w:lang w:val="en-GB"/>
      </w:rPr>
      <w:t>/</w:t>
    </w:r>
    <w:r>
      <w:rPr>
        <w:rFonts w:ascii="Times New Roman" w:hAnsi="Times New Roman"/>
        <w:b/>
        <w:noProof/>
        <w:sz w:val="18"/>
        <w:szCs w:val="18"/>
        <w:lang w:val="en-GB"/>
      </w:rPr>
      <w:t>PG</w:t>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PAGE </w:instrText>
    </w:r>
    <w:r w:rsidRPr="001A4693">
      <w:rPr>
        <w:rFonts w:ascii="Times New Roman" w:hAnsi="Times New Roman"/>
        <w:sz w:val="18"/>
        <w:szCs w:val="18"/>
        <w:lang w:val="en-GB"/>
      </w:rPr>
      <w:fldChar w:fldCharType="separate"/>
    </w:r>
    <w:r w:rsidR="00CF7B93">
      <w:rPr>
        <w:rFonts w:ascii="Times New Roman" w:hAnsi="Times New Roman"/>
        <w:noProof/>
        <w:sz w:val="18"/>
        <w:szCs w:val="18"/>
        <w:lang w:val="en-GB"/>
      </w:rPr>
      <w:t>9</w:t>
    </w:r>
    <w:r w:rsidRPr="001A4693">
      <w:rPr>
        <w:rFonts w:ascii="Times New Roman" w:hAnsi="Times New Roman"/>
        <w:sz w:val="18"/>
        <w:szCs w:val="18"/>
        <w:lang w:val="en-GB"/>
      </w:rPr>
      <w:fldChar w:fldCharType="end"/>
    </w:r>
    <w:r w:rsidRPr="001A4693">
      <w:rPr>
        <w:rFonts w:ascii="Times New Roman" w:hAnsi="Times New Roman"/>
        <w:sz w:val="18"/>
        <w:szCs w:val="18"/>
        <w:lang w:val="en-GB"/>
      </w:rPr>
      <w:t xml:space="preserve"> of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NUMPAGES </w:instrText>
    </w:r>
    <w:r w:rsidRPr="001A4693">
      <w:rPr>
        <w:rFonts w:ascii="Times New Roman" w:hAnsi="Times New Roman"/>
        <w:sz w:val="18"/>
        <w:szCs w:val="18"/>
        <w:lang w:val="en-GB"/>
      </w:rPr>
      <w:fldChar w:fldCharType="separate"/>
    </w:r>
    <w:r w:rsidR="00CF7B93">
      <w:rPr>
        <w:rFonts w:ascii="Times New Roman" w:hAnsi="Times New Roman"/>
        <w:noProof/>
        <w:sz w:val="18"/>
        <w:szCs w:val="18"/>
        <w:lang w:val="en-GB"/>
      </w:rPr>
      <w:t>13</w:t>
    </w:r>
    <w:r w:rsidRPr="001A4693">
      <w:rPr>
        <w:rFonts w:ascii="Times New Roman" w:hAnsi="Times New Roman"/>
        <w:sz w:val="18"/>
        <w:szCs w:val="18"/>
        <w:lang w:val="en-GB"/>
      </w:rPr>
      <w:fldChar w:fldCharType="end"/>
    </w:r>
    <w:r>
      <w:rPr>
        <w:rFonts w:ascii="Times New Roman" w:hAnsi="Times New Roman"/>
        <w:b/>
        <w:sz w:val="18"/>
        <w:szCs w:val="18"/>
        <w:lang w:val="en-GB"/>
      </w:rPr>
      <w:tab/>
    </w:r>
  </w:p>
  <w:p w:rsidR="00AA5A3B" w:rsidRPr="001A4693" w:rsidRDefault="00B43A17" w:rsidP="00FA55F1">
    <w:pPr>
      <w:pStyle w:val="Footer"/>
      <w:tabs>
        <w:tab w:val="clear" w:pos="-720"/>
        <w:tab w:val="left" w:pos="8040"/>
        <w:tab w:val="right" w:pos="14175"/>
      </w:tabs>
      <w:ind w:right="-315"/>
      <w:rPr>
        <w:szCs w:val="18"/>
        <w:lang w:val="en-GB"/>
      </w:rPr>
    </w:pPr>
    <w:r>
      <w:rPr>
        <w:rFonts w:ascii="Times New Roman" w:hAnsi="Times New Roman"/>
        <w:b/>
        <w:sz w:val="18"/>
        <w:szCs w:val="18"/>
        <w:lang w:val="en-GB"/>
      </w:rPr>
      <w:t xml:space="preserve"> </w:t>
    </w:r>
    <w:proofErr w:type="gramStart"/>
    <w:r>
      <w:rPr>
        <w:rFonts w:ascii="Times New Roman" w:hAnsi="Times New Roman"/>
        <w:b/>
        <w:sz w:val="18"/>
        <w:szCs w:val="18"/>
        <w:lang w:val="en-GB"/>
      </w:rPr>
      <w:t>2021</w:t>
    </w:r>
    <w:r w:rsidR="00A11E49">
      <w:rPr>
        <w:rFonts w:ascii="Times New Roman" w:hAnsi="Times New Roman"/>
        <w:b/>
        <w:sz w:val="18"/>
        <w:szCs w:val="18"/>
        <w:lang w:val="en-GB"/>
      </w:rPr>
      <w:t>.1</w:t>
    </w:r>
    <w:r w:rsidR="00335C68" w:rsidRPr="00335C68">
      <w:rPr>
        <w:rFonts w:ascii="Times New Roman" w:hAnsi="Times New Roman"/>
        <w:b/>
        <w:sz w:val="18"/>
        <w:szCs w:val="18"/>
        <w:lang w:val="en-GB"/>
      </w:rPr>
      <w:t xml:space="preserve">  </w:t>
    </w:r>
    <w:proofErr w:type="gramEnd"/>
    <w:r w:rsidR="00AA5A3B" w:rsidRPr="00FA55F1">
      <w:rPr>
        <w:rFonts w:ascii="Times New Roman" w:hAnsi="Times New Roman"/>
        <w:sz w:val="18"/>
        <w:szCs w:val="18"/>
        <w:lang w:val="en-GB"/>
      </w:rPr>
      <w:fldChar w:fldCharType="begin"/>
    </w:r>
    <w:r w:rsidR="00AA5A3B" w:rsidRPr="00FA55F1">
      <w:rPr>
        <w:rFonts w:ascii="Times New Roman" w:hAnsi="Times New Roman"/>
        <w:sz w:val="18"/>
        <w:szCs w:val="18"/>
        <w:lang w:val="en-GB"/>
      </w:rPr>
      <w:instrText xml:space="preserve"> FILENAME </w:instrText>
    </w:r>
    <w:r w:rsidR="00AA5A3B" w:rsidRPr="00FA55F1">
      <w:rPr>
        <w:rFonts w:ascii="Times New Roman" w:hAnsi="Times New Roman"/>
        <w:sz w:val="18"/>
        <w:szCs w:val="18"/>
        <w:lang w:val="en-GB"/>
      </w:rPr>
      <w:fldChar w:fldCharType="separate"/>
    </w:r>
    <w:r w:rsidR="00AA5A3B">
      <w:rPr>
        <w:rFonts w:ascii="Times New Roman" w:hAnsi="Times New Roman"/>
        <w:noProof/>
        <w:sz w:val="18"/>
        <w:szCs w:val="18"/>
        <w:lang w:val="en-GB"/>
      </w:rPr>
      <w:t>Annex A.1 – Grant application form - Concept note.rtf</w:t>
    </w:r>
    <w:r w:rsidR="00AA5A3B" w:rsidRPr="00FA55F1">
      <w:rPr>
        <w:rFonts w:ascii="Times New Roman" w:hAnsi="Times New Roman"/>
        <w:sz w:val="18"/>
        <w:szCs w:val="18"/>
        <w:lang w:val="en-GB"/>
      </w:rPr>
      <w:fldChar w:fldCharType="end"/>
    </w:r>
    <w:r w:rsidR="00AA5A3B" w:rsidRPr="001A4693">
      <w:rPr>
        <w:szCs w:val="18"/>
        <w:lang w:val="en-GB"/>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A3B" w:rsidRPr="001A4693" w:rsidRDefault="00AA5A3B" w:rsidP="00FA55F1">
    <w:pPr>
      <w:pStyle w:val="Footer"/>
      <w:tabs>
        <w:tab w:val="clear" w:pos="-720"/>
        <w:tab w:val="left" w:pos="8040"/>
        <w:tab w:val="right" w:pos="14175"/>
      </w:tabs>
      <w:ind w:right="-2"/>
      <w:rPr>
        <w:szCs w:val="18"/>
        <w:lang w:val="en-GB"/>
      </w:rPr>
    </w:pPr>
    <w:proofErr w:type="spellStart"/>
    <w:r>
      <w:rPr>
        <w:rFonts w:ascii="Times New Roman" w:hAnsi="Times New Roman"/>
        <w:b/>
        <w:sz w:val="18"/>
        <w:szCs w:val="18"/>
        <w:lang w:val="en-GB"/>
      </w:rPr>
      <w:t>EuropeAid</w:t>
    </w:r>
    <w:proofErr w:type="spellEnd"/>
    <w:r>
      <w:rPr>
        <w:rFonts w:ascii="Times New Roman" w:hAnsi="Times New Roman"/>
        <w:b/>
        <w:sz w:val="18"/>
        <w:szCs w:val="18"/>
        <w:lang w:val="en-GB"/>
      </w:rPr>
      <w:t>/</w:t>
    </w:r>
    <w:r>
      <w:rPr>
        <w:rFonts w:ascii="Times New Roman" w:hAnsi="Times New Roman"/>
        <w:b/>
        <w:noProof/>
        <w:sz w:val="18"/>
        <w:szCs w:val="18"/>
        <w:lang w:val="en-GB"/>
      </w:rPr>
      <w:t>176119</w:t>
    </w:r>
    <w:r w:rsidRPr="007A22C3">
      <w:rPr>
        <w:rFonts w:ascii="Times New Roman" w:hAnsi="Times New Roman"/>
        <w:b/>
        <w:sz w:val="18"/>
        <w:szCs w:val="18"/>
        <w:lang w:val="en-GB"/>
      </w:rPr>
      <w:t>/</w:t>
    </w:r>
    <w:r>
      <w:rPr>
        <w:rFonts w:ascii="Times New Roman" w:hAnsi="Times New Roman"/>
        <w:b/>
        <w:noProof/>
        <w:sz w:val="18"/>
        <w:szCs w:val="18"/>
        <w:lang w:val="en-GB"/>
      </w:rPr>
      <w:t>DD</w:t>
    </w:r>
    <w:r w:rsidRPr="007A22C3">
      <w:rPr>
        <w:rFonts w:ascii="Times New Roman" w:hAnsi="Times New Roman"/>
        <w:b/>
        <w:sz w:val="18"/>
        <w:szCs w:val="18"/>
        <w:lang w:val="en-GB"/>
      </w:rPr>
      <w:t>/</w:t>
    </w:r>
    <w:r>
      <w:rPr>
        <w:rFonts w:ascii="Times New Roman" w:hAnsi="Times New Roman"/>
        <w:b/>
        <w:noProof/>
        <w:sz w:val="18"/>
        <w:szCs w:val="18"/>
        <w:lang w:val="en-GB"/>
      </w:rPr>
      <w:t>ACT</w:t>
    </w:r>
    <w:r w:rsidRPr="007A22C3">
      <w:rPr>
        <w:rFonts w:ascii="Times New Roman" w:hAnsi="Times New Roman"/>
        <w:b/>
        <w:sz w:val="18"/>
        <w:szCs w:val="18"/>
        <w:lang w:val="en-GB"/>
      </w:rPr>
      <w:t>/</w:t>
    </w:r>
    <w:r>
      <w:rPr>
        <w:rFonts w:ascii="Times New Roman" w:hAnsi="Times New Roman"/>
        <w:b/>
        <w:noProof/>
        <w:sz w:val="18"/>
        <w:szCs w:val="18"/>
        <w:lang w:val="en-GB"/>
      </w:rPr>
      <w:t>PG</w:t>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PAGE </w:instrText>
    </w:r>
    <w:r w:rsidRPr="001A4693">
      <w:rPr>
        <w:rFonts w:ascii="Times New Roman" w:hAnsi="Times New Roman"/>
        <w:sz w:val="18"/>
        <w:szCs w:val="18"/>
        <w:lang w:val="en-GB"/>
      </w:rPr>
      <w:fldChar w:fldCharType="separate"/>
    </w:r>
    <w:r w:rsidR="00CF7B93">
      <w:rPr>
        <w:rFonts w:ascii="Times New Roman" w:hAnsi="Times New Roman"/>
        <w:noProof/>
        <w:sz w:val="18"/>
        <w:szCs w:val="18"/>
        <w:lang w:val="en-GB"/>
      </w:rPr>
      <w:t>13</w:t>
    </w:r>
    <w:r w:rsidRPr="001A4693">
      <w:rPr>
        <w:rFonts w:ascii="Times New Roman" w:hAnsi="Times New Roman"/>
        <w:sz w:val="18"/>
        <w:szCs w:val="18"/>
        <w:lang w:val="en-GB"/>
      </w:rPr>
      <w:fldChar w:fldCharType="end"/>
    </w:r>
    <w:r w:rsidRPr="001A4693">
      <w:rPr>
        <w:rFonts w:ascii="Times New Roman" w:hAnsi="Times New Roman"/>
        <w:sz w:val="18"/>
        <w:szCs w:val="18"/>
        <w:lang w:val="en-GB"/>
      </w:rPr>
      <w:t xml:space="preserve"> of </w:t>
    </w:r>
    <w:r w:rsidRPr="001A4693">
      <w:rPr>
        <w:rFonts w:ascii="Times New Roman" w:hAnsi="Times New Roman"/>
        <w:sz w:val="18"/>
        <w:szCs w:val="18"/>
        <w:lang w:val="en-GB"/>
      </w:rPr>
      <w:fldChar w:fldCharType="begin"/>
    </w:r>
    <w:r w:rsidRPr="001A4693">
      <w:rPr>
        <w:rFonts w:ascii="Times New Roman" w:hAnsi="Times New Roman"/>
        <w:sz w:val="18"/>
        <w:szCs w:val="18"/>
        <w:lang w:val="en-GB"/>
      </w:rPr>
      <w:instrText xml:space="preserve"> NUMPAGES </w:instrText>
    </w:r>
    <w:r w:rsidRPr="001A4693">
      <w:rPr>
        <w:rFonts w:ascii="Times New Roman" w:hAnsi="Times New Roman"/>
        <w:sz w:val="18"/>
        <w:szCs w:val="18"/>
        <w:lang w:val="en-GB"/>
      </w:rPr>
      <w:fldChar w:fldCharType="separate"/>
    </w:r>
    <w:r w:rsidR="00CF7B93">
      <w:rPr>
        <w:rFonts w:ascii="Times New Roman" w:hAnsi="Times New Roman"/>
        <w:noProof/>
        <w:sz w:val="18"/>
        <w:szCs w:val="18"/>
        <w:lang w:val="en-GB"/>
      </w:rPr>
      <w:t>13</w:t>
    </w:r>
    <w:r w:rsidRPr="001A4693">
      <w:rPr>
        <w:rFonts w:ascii="Times New Roman" w:hAnsi="Times New Roman"/>
        <w:sz w:val="18"/>
        <w:szCs w:val="18"/>
        <w:lang w:val="en-GB"/>
      </w:rPr>
      <w:fldChar w:fldCharType="end"/>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b/>
        <w:sz w:val="18"/>
        <w:szCs w:val="18"/>
        <w:lang w:val="en-GB"/>
      </w:rPr>
      <w:tab/>
    </w:r>
    <w:r w:rsidRPr="001A4693">
      <w:rPr>
        <w:rFonts w:ascii="Times New Roman" w:hAnsi="Times New Roman"/>
        <w:sz w:val="18"/>
        <w:szCs w:val="18"/>
        <w:lang w:val="en-GB"/>
      </w:rPr>
      <w:t xml:space="preserve">Page </w:t>
    </w:r>
    <w:r w:rsidRPr="001A4693">
      <w:rPr>
        <w:rStyle w:val="PageNumber"/>
        <w:rFonts w:ascii="Times New Roman" w:hAnsi="Times New Roman"/>
        <w:sz w:val="18"/>
        <w:szCs w:val="18"/>
        <w:lang w:val="en-GB"/>
      </w:rPr>
      <w:fldChar w:fldCharType="begin"/>
    </w:r>
    <w:r w:rsidRPr="001A4693">
      <w:rPr>
        <w:rStyle w:val="PageNumber"/>
        <w:rFonts w:ascii="Times New Roman" w:hAnsi="Times New Roman"/>
        <w:sz w:val="18"/>
        <w:szCs w:val="18"/>
        <w:lang w:val="en-GB"/>
      </w:rPr>
      <w:instrText xml:space="preserve"> PAGE </w:instrText>
    </w:r>
    <w:r w:rsidRPr="001A4693">
      <w:rPr>
        <w:rStyle w:val="PageNumber"/>
        <w:rFonts w:ascii="Times New Roman" w:hAnsi="Times New Roman"/>
        <w:sz w:val="18"/>
        <w:szCs w:val="18"/>
        <w:lang w:val="en-GB"/>
      </w:rPr>
      <w:fldChar w:fldCharType="separate"/>
    </w:r>
    <w:r w:rsidR="00CF7B93">
      <w:rPr>
        <w:rStyle w:val="PageNumber"/>
        <w:rFonts w:ascii="Times New Roman" w:hAnsi="Times New Roman"/>
        <w:noProof/>
        <w:sz w:val="18"/>
        <w:szCs w:val="18"/>
        <w:lang w:val="en-GB"/>
      </w:rPr>
      <w:t>13</w:t>
    </w:r>
    <w:r w:rsidRPr="001A4693">
      <w:rPr>
        <w:rStyle w:val="PageNumber"/>
        <w:rFonts w:ascii="Times New Roman" w:hAnsi="Times New Roman"/>
        <w:sz w:val="18"/>
        <w:szCs w:val="18"/>
        <w:lang w:val="en-GB"/>
      </w:rPr>
      <w:fldChar w:fldCharType="end"/>
    </w:r>
    <w:r w:rsidRPr="001A4693">
      <w:rPr>
        <w:rStyle w:val="PageNumber"/>
        <w:rFonts w:ascii="Times New Roman" w:hAnsi="Times New Roman"/>
        <w:sz w:val="18"/>
        <w:szCs w:val="18"/>
        <w:lang w:val="en-GB"/>
      </w:rPr>
      <w:t xml:space="preserve"> of </w:t>
    </w:r>
    <w:r w:rsidRPr="001A4693">
      <w:rPr>
        <w:rStyle w:val="PageNumber"/>
        <w:rFonts w:ascii="Times New Roman" w:hAnsi="Times New Roman"/>
        <w:sz w:val="18"/>
        <w:szCs w:val="18"/>
        <w:lang w:val="en-GB"/>
      </w:rPr>
      <w:fldChar w:fldCharType="begin"/>
    </w:r>
    <w:r w:rsidRPr="001A4693">
      <w:rPr>
        <w:rStyle w:val="PageNumber"/>
        <w:rFonts w:ascii="Times New Roman" w:hAnsi="Times New Roman"/>
        <w:sz w:val="18"/>
        <w:szCs w:val="18"/>
        <w:lang w:val="en-GB"/>
      </w:rPr>
      <w:instrText xml:space="preserve"> NUMPAGES </w:instrText>
    </w:r>
    <w:r w:rsidRPr="001A4693">
      <w:rPr>
        <w:rStyle w:val="PageNumber"/>
        <w:rFonts w:ascii="Times New Roman" w:hAnsi="Times New Roman"/>
        <w:sz w:val="18"/>
        <w:szCs w:val="18"/>
        <w:lang w:val="en-GB"/>
      </w:rPr>
      <w:fldChar w:fldCharType="separate"/>
    </w:r>
    <w:r w:rsidR="00CF7B93">
      <w:rPr>
        <w:rStyle w:val="PageNumber"/>
        <w:rFonts w:ascii="Times New Roman" w:hAnsi="Times New Roman"/>
        <w:noProof/>
        <w:sz w:val="18"/>
        <w:szCs w:val="18"/>
        <w:lang w:val="en-GB"/>
      </w:rPr>
      <w:t>13</w:t>
    </w:r>
    <w:r w:rsidRPr="001A4693">
      <w:rPr>
        <w:rStyle w:val="PageNumber"/>
        <w:rFonts w:ascii="Times New Roman" w:hAnsi="Times New Roman"/>
        <w:sz w:val="18"/>
        <w:szCs w:val="18"/>
        <w:lang w:val="en-GB"/>
      </w:rPr>
      <w:fldChar w:fldCharType="end"/>
    </w:r>
    <w:r w:rsidRPr="001A4693">
      <w:rPr>
        <w:rStyle w:val="PageNumber"/>
        <w:rFonts w:ascii="Times New Roman" w:hAnsi="Times New Roman"/>
        <w:sz w:val="18"/>
        <w:szCs w:val="18"/>
        <w:lang w:val="en-GB"/>
      </w:rPr>
      <w:br/>
    </w:r>
    <w:r w:rsidR="00B43A17">
      <w:rPr>
        <w:rFonts w:ascii="Times New Roman" w:hAnsi="Times New Roman"/>
        <w:b/>
        <w:sz w:val="18"/>
        <w:szCs w:val="18"/>
        <w:lang w:val="en-GB"/>
      </w:rPr>
      <w:t xml:space="preserve"> </w:t>
    </w:r>
    <w:proofErr w:type="gramStart"/>
    <w:r w:rsidR="00B43A17">
      <w:rPr>
        <w:rFonts w:ascii="Times New Roman" w:hAnsi="Times New Roman"/>
        <w:b/>
        <w:sz w:val="18"/>
        <w:szCs w:val="18"/>
        <w:lang w:val="en-GB"/>
      </w:rPr>
      <w:t>2021</w:t>
    </w:r>
    <w:r w:rsidR="00A11E49">
      <w:rPr>
        <w:rFonts w:ascii="Times New Roman" w:hAnsi="Times New Roman"/>
        <w:b/>
        <w:sz w:val="18"/>
        <w:szCs w:val="18"/>
        <w:lang w:val="en-GB"/>
      </w:rPr>
      <w:t>.1</w:t>
    </w:r>
    <w:r w:rsidR="00335C68" w:rsidRPr="00335C68">
      <w:rPr>
        <w:rFonts w:ascii="Times New Roman" w:hAnsi="Times New Roman"/>
        <w:b/>
        <w:sz w:val="18"/>
        <w:szCs w:val="18"/>
        <w:lang w:val="en-GB"/>
      </w:rPr>
      <w:t xml:space="preserve">  </w:t>
    </w:r>
    <w:proofErr w:type="gramEnd"/>
    <w:r w:rsidRPr="00FA55F1">
      <w:rPr>
        <w:rFonts w:ascii="Times New Roman" w:hAnsi="Times New Roman"/>
        <w:sz w:val="18"/>
        <w:szCs w:val="18"/>
        <w:lang w:val="en-GB"/>
      </w:rPr>
      <w:fldChar w:fldCharType="begin"/>
    </w:r>
    <w:r w:rsidRPr="00FA55F1">
      <w:rPr>
        <w:rFonts w:ascii="Times New Roman" w:hAnsi="Times New Roman"/>
        <w:sz w:val="18"/>
        <w:szCs w:val="18"/>
        <w:lang w:val="en-GB"/>
      </w:rPr>
      <w:instrText xml:space="preserve"> FILENAME </w:instrText>
    </w:r>
    <w:r w:rsidRPr="00FA55F1">
      <w:rPr>
        <w:rFonts w:ascii="Times New Roman" w:hAnsi="Times New Roman"/>
        <w:sz w:val="18"/>
        <w:szCs w:val="18"/>
        <w:lang w:val="en-GB"/>
      </w:rPr>
      <w:fldChar w:fldCharType="separate"/>
    </w:r>
    <w:r>
      <w:rPr>
        <w:rFonts w:ascii="Times New Roman" w:hAnsi="Times New Roman"/>
        <w:noProof/>
        <w:sz w:val="18"/>
        <w:szCs w:val="18"/>
        <w:lang w:val="en-GB"/>
      </w:rPr>
      <w:t>Annex A.1 – Grant application form - Concept note.rtf</w:t>
    </w:r>
    <w:r w:rsidRPr="00FA55F1">
      <w:rPr>
        <w:rFonts w:ascii="Times New Roman" w:hAnsi="Times New Roman"/>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53FE" w:rsidRPr="001A4693" w:rsidRDefault="000B53FE">
      <w:r w:rsidRPr="001A4693">
        <w:separator/>
      </w:r>
    </w:p>
  </w:footnote>
  <w:footnote w:type="continuationSeparator" w:id="0">
    <w:p w:rsidR="000B53FE" w:rsidRPr="001A4693" w:rsidRDefault="000B53FE">
      <w:r w:rsidRPr="001A4693">
        <w:continuationSeparator/>
      </w:r>
    </w:p>
  </w:footnote>
  <w:footnote w:id="1">
    <w:p w:rsidR="00000000" w:rsidRDefault="00AA5A3B" w:rsidP="00AE5174">
      <w:pPr>
        <w:pStyle w:val="FootnoteText"/>
      </w:pPr>
      <w:r w:rsidRPr="00FC46B1">
        <w:rPr>
          <w:rStyle w:val="FootnoteReference"/>
          <w:sz w:val="20"/>
          <w:szCs w:val="20"/>
          <w:lang w:eastAsia="en-US"/>
        </w:rPr>
        <w:footnoteRef/>
      </w:r>
      <w:r w:rsidRPr="00FC46B1">
        <w:t xml:space="preserve">  Online submission via PROSPECT is mandatory for this call for proposals (see section 2.2.2 of the guidelines). In PROSPECT all dates and times are expressed in Brussels time. Applicants should note that the IT support is open from Monday to Friday 08:30 to 18:30 Brussels time (except</w:t>
      </w:r>
      <w:r w:rsidR="00DA2412">
        <w:t xml:space="preserve"> during European </w:t>
      </w:r>
      <w:proofErr w:type="gramStart"/>
      <w:r w:rsidR="00DA2412">
        <w:t>Commission</w:t>
      </w:r>
      <w:r w:rsidRPr="00FC46B1">
        <w:t xml:space="preserve">  public</w:t>
      </w:r>
      <w:proofErr w:type="gramEnd"/>
      <w:r w:rsidRPr="00FC46B1">
        <w:t xml:space="preserve"> holidays</w:t>
      </w:r>
      <w:r w:rsidR="00DA2412">
        <w:t xml:space="preserve"> in Belgium </w:t>
      </w:r>
      <w:r w:rsidR="00DA2412" w:rsidRPr="00DA2412">
        <w:t>as published in the Official Journal</w:t>
      </w:r>
      <w:r w:rsidRPr="00FC46B1">
        <w:t>).</w:t>
      </w:r>
    </w:p>
  </w:footnote>
  <w:footnote w:id="2">
    <w:p w:rsidR="00000000" w:rsidRDefault="00AA5A3B" w:rsidP="00AE5174">
      <w:pPr>
        <w:pStyle w:val="FootnoteText"/>
      </w:pPr>
      <w:r w:rsidRPr="00FC46B1">
        <w:rPr>
          <w:rStyle w:val="FootnoteReference"/>
          <w:sz w:val="20"/>
          <w:szCs w:val="20"/>
        </w:rPr>
        <w:footnoteRef/>
      </w:r>
      <w:r w:rsidRPr="00FC46B1">
        <w:rPr>
          <w:szCs w:val="20"/>
        </w:rPr>
        <w:t xml:space="preserve"> An example</w:t>
      </w:r>
      <w:r>
        <w:t xml:space="preserve"> of a </w:t>
      </w:r>
      <w:r>
        <w:rPr>
          <w:lang w:val="en-US"/>
        </w:rPr>
        <w:t xml:space="preserve">time converter tool available online: </w:t>
      </w:r>
      <w:hyperlink r:id="rId1" w:history="1">
        <w:r w:rsidRPr="00470868">
          <w:rPr>
            <w:rStyle w:val="Hyperlink"/>
            <w:lang w:val="en-US"/>
          </w:rPr>
          <w:t>http://www.timeanddate.com/worldclock/converter.html</w:t>
        </w:r>
      </w:hyperlink>
    </w:p>
  </w:footnote>
  <w:footnote w:id="3">
    <w:p w:rsidR="00000000" w:rsidRDefault="00AA5A3B" w:rsidP="00AE5174">
      <w:pPr>
        <w:pStyle w:val="FootnoteText"/>
      </w:pPr>
      <w:r w:rsidRPr="00F43986">
        <w:rPr>
          <w:rStyle w:val="FootnoteReference"/>
          <w:szCs w:val="20"/>
        </w:rPr>
        <w:footnoteRef/>
      </w:r>
      <w:r w:rsidRPr="00F43986">
        <w:t xml:space="preserve"> </w:t>
      </w:r>
      <w:r w:rsidRPr="00241D1A">
        <w:t>An organisation’s statutes must show that</w:t>
      </w:r>
      <w:r w:rsidRPr="00F971D9">
        <w:t xml:space="preserve">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4">
    <w:p w:rsidR="00000000" w:rsidRDefault="00F52822" w:rsidP="00F52822">
      <w:pPr>
        <w:pStyle w:val="FootnoteText"/>
      </w:pPr>
      <w:r>
        <w:rPr>
          <w:rStyle w:val="FootnoteReference"/>
        </w:rPr>
        <w:footnoteRef/>
      </w:r>
      <w:r>
        <w:t xml:space="preserve"> </w:t>
      </w:r>
      <w:r w:rsidRPr="000E05B4">
        <w:t xml:space="preserve">Pursuant to </w:t>
      </w:r>
      <w:r w:rsidRPr="00655E4E">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205 of 21.11.2018, p. 39</w:t>
      </w:r>
      <w:r w:rsidR="002D1A97">
        <w:t>.</w:t>
      </w:r>
    </w:p>
  </w:footnote>
  <w:footnote w:id="5">
    <w:p w:rsidR="00000000" w:rsidRDefault="00F52822" w:rsidP="00F52822">
      <w:pPr>
        <w:pStyle w:val="FootnoteText"/>
      </w:pPr>
      <w:r>
        <w:rPr>
          <w:rStyle w:val="FootnoteReference"/>
        </w:rPr>
        <w:footnoteRef/>
      </w:r>
      <w:r>
        <w:t xml:space="preserve"> </w:t>
      </w:r>
      <w:r w:rsidRPr="00010683">
        <w:t xml:space="preserve">This </w:t>
      </w:r>
      <w:r>
        <w:t>link will lead you to the "</w:t>
      </w:r>
      <w:proofErr w:type="spellStart"/>
      <w:r w:rsidRPr="00010683">
        <w:t>EuropeAid</w:t>
      </w:r>
      <w:proofErr w:type="spellEnd"/>
      <w:r w:rsidRPr="00010683">
        <w:t xml:space="preserve"> privacy statemen</w:t>
      </w:r>
      <w:r>
        <w:t>t" published in</w:t>
      </w:r>
      <w:r w:rsidRPr="00010683">
        <w:t xml:space="preserve"> the </w:t>
      </w:r>
      <w:r>
        <w:t>Practical Guide</w:t>
      </w:r>
      <w:r w:rsidRPr="00010683">
        <w:t xml:space="preserve"> General Annexes</w:t>
      </w:r>
      <w:r>
        <w:t xml:space="preserve"> (see Annex A13)</w:t>
      </w:r>
      <w:r w:rsidRPr="00010683">
        <w:t>.</w:t>
      </w:r>
    </w:p>
  </w:footnote>
  <w:footnote w:id="6">
    <w:p w:rsidR="00000000" w:rsidRDefault="00AA5A3B" w:rsidP="00AE5174">
      <w:pPr>
        <w:pStyle w:val="FootnoteText"/>
      </w:pPr>
      <w:r>
        <w:rPr>
          <w:rStyle w:val="FootnoteReference"/>
        </w:rPr>
        <w:footnoteRef/>
      </w:r>
      <w:r>
        <w:t xml:space="preserve"> </w:t>
      </w:r>
      <w:r w:rsidRPr="00195F59">
        <w:rPr>
          <w:b/>
        </w:rPr>
        <w:t>Target groups</w:t>
      </w:r>
      <w:r>
        <w:t xml:space="preserve"> are </w:t>
      </w:r>
      <w:r w:rsidRPr="00D24533">
        <w:t>groups/entities who will directly benefit from the action at the action purpose level</w:t>
      </w:r>
      <w:r>
        <w:t>.</w:t>
      </w:r>
    </w:p>
  </w:footnote>
  <w:footnote w:id="7">
    <w:p w:rsidR="00000000" w:rsidRDefault="00AA5A3B" w:rsidP="00AE5174">
      <w:pPr>
        <w:pStyle w:val="FootnoteText"/>
      </w:pPr>
      <w:r>
        <w:rPr>
          <w:rStyle w:val="FootnoteReference"/>
        </w:rPr>
        <w:footnoteRef/>
      </w:r>
      <w:r>
        <w:t xml:space="preserve"> </w:t>
      </w:r>
      <w:r w:rsidRPr="00195F59">
        <w:rPr>
          <w:b/>
        </w:rPr>
        <w:t>Final beneficiaries</w:t>
      </w:r>
      <w:r w:rsidRPr="00D24533">
        <w:t xml:space="preserve"> are those who will benefit from the action in the long term at the level of the society or sector at large</w:t>
      </w:r>
      <w:r>
        <w:t>.</w:t>
      </w:r>
    </w:p>
  </w:footnote>
  <w:footnote w:id="8">
    <w:p w:rsidR="00000000" w:rsidRDefault="00AA5A3B" w:rsidP="00AE5174">
      <w:pPr>
        <w:pStyle w:val="FootnoteText"/>
      </w:pPr>
      <w:r>
        <w:rPr>
          <w:rStyle w:val="FootnoteReference"/>
        </w:rPr>
        <w:footnoteRef/>
      </w:r>
      <w:r>
        <w:t xml:space="preserve"> </w:t>
      </w:r>
      <w:r w:rsidRPr="005A18E7">
        <w:t xml:space="preserve">To be inserted if the </w:t>
      </w:r>
      <w:r>
        <w:t xml:space="preserve">applicant is an </w:t>
      </w:r>
      <w:r w:rsidRPr="005A18E7">
        <w:t xml:space="preserve">organisation </w:t>
      </w:r>
      <w:r>
        <w:t xml:space="preserve">and </w:t>
      </w:r>
      <w:r w:rsidRPr="005A18E7">
        <w:t xml:space="preserve">is registered in PADOR (Potential Applicant Data On-Line Registration). For more information and to </w:t>
      </w:r>
      <w:hyperlink r:id="rId2" w:history="1">
        <w:r w:rsidRPr="00DD785E">
          <w:rPr>
            <w:rStyle w:val="Hyperlink"/>
          </w:rPr>
          <w:t>register</w:t>
        </w:r>
      </w:hyperlink>
      <w:r w:rsidRPr="005A18E7">
        <w:t xml:space="preserve">, please visit </w:t>
      </w:r>
      <w:hyperlink r:id="rId3" w:history="1">
        <w:r w:rsidR="0048576A" w:rsidRPr="002F22B8">
          <w:rPr>
            <w:rStyle w:val="Hyperlink"/>
          </w:rPr>
          <w:t>https://wikis.ec.europa.eu/display/ExactExternalWiki/e-Calls+PADOR</w:t>
        </w:r>
      </w:hyperlink>
      <w:r w:rsidR="0048576A">
        <w:t xml:space="preserve">. </w:t>
      </w:r>
    </w:p>
  </w:footnote>
  <w:footnote w:id="9">
    <w:p w:rsidR="00000000" w:rsidRDefault="00AA5A3B" w:rsidP="00AE5174">
      <w:pPr>
        <w:pStyle w:val="FootnoteText"/>
      </w:pPr>
      <w:r w:rsidRPr="001A4693">
        <w:rPr>
          <w:rStyle w:val="FootnoteReference"/>
          <w:sz w:val="22"/>
          <w:lang w:eastAsia="en-US"/>
        </w:rPr>
        <w:footnoteRef/>
      </w:r>
      <w:r>
        <w:t xml:space="preserve"> </w:t>
      </w:r>
      <w:r w:rsidRPr="001A4693">
        <w:t>For individuals.</w:t>
      </w:r>
    </w:p>
  </w:footnote>
  <w:footnote w:id="10">
    <w:p w:rsidR="00000000" w:rsidRDefault="00AA5A3B" w:rsidP="00AE5174">
      <w:pPr>
        <w:pStyle w:val="FootnoteText"/>
      </w:pPr>
      <w:r w:rsidRPr="003E3F36">
        <w:rPr>
          <w:rStyle w:val="FootnoteReference"/>
          <w:sz w:val="22"/>
          <w:lang w:eastAsia="en-US"/>
        </w:rPr>
        <w:footnoteRef/>
      </w:r>
      <w:r w:rsidRPr="003E3F36">
        <w:tab/>
      </w:r>
      <w:r>
        <w:t xml:space="preserve"> </w:t>
      </w:r>
      <w:r w:rsidRPr="003E3F36">
        <w:t>An organisation’s statutes must show that it was established under the national law of the country concerned and that the head office is located in an eligible country. Any organisation established in a different country cannot be considered an eligible local organisation.  See the footnotes to the Guidelines for the call.</w:t>
      </w:r>
    </w:p>
  </w:footnote>
  <w:footnote w:id="11">
    <w:p w:rsidR="00000000" w:rsidRDefault="00AA5A3B" w:rsidP="00AE5174">
      <w:pPr>
        <w:pStyle w:val="FootnoteText"/>
      </w:pPr>
      <w:r w:rsidRPr="001A4693">
        <w:rPr>
          <w:rStyle w:val="FootnoteReference"/>
          <w:sz w:val="22"/>
          <w:lang w:eastAsia="en-US"/>
        </w:rPr>
        <w:footnoteRef/>
      </w:r>
      <w:r w:rsidRPr="001A4693">
        <w:tab/>
      </w:r>
      <w:r>
        <w:t xml:space="preserve"> </w:t>
      </w:r>
      <w:r w:rsidRPr="001A4693">
        <w:t>For organisations.</w:t>
      </w:r>
    </w:p>
  </w:footnote>
  <w:footnote w:id="12">
    <w:p w:rsidR="00000000" w:rsidRDefault="00AA5A3B" w:rsidP="00AE5174">
      <w:pPr>
        <w:pStyle w:val="FootnoteText"/>
      </w:pPr>
      <w:r w:rsidRPr="001A4693">
        <w:rPr>
          <w:rStyle w:val="FootnoteReference"/>
          <w:sz w:val="22"/>
          <w:lang w:eastAsia="en-US"/>
        </w:rPr>
        <w:footnoteRef/>
      </w:r>
      <w:r w:rsidRPr="001A4693">
        <w:tab/>
      </w:r>
      <w:r>
        <w:t xml:space="preserve"> </w:t>
      </w:r>
      <w:r w:rsidRPr="001A4693">
        <w:t xml:space="preserve">If the </w:t>
      </w:r>
      <w:r>
        <w:t xml:space="preserve">lead </w:t>
      </w:r>
      <w:r w:rsidRPr="001A4693">
        <w:t>applicant has already signed a contract with the European Commission.</w:t>
      </w:r>
    </w:p>
  </w:footnote>
  <w:footnote w:id="13">
    <w:p w:rsidR="00000000" w:rsidRDefault="00AA5A3B" w:rsidP="00AE5174">
      <w:pPr>
        <w:pStyle w:val="FootnoteText"/>
      </w:pPr>
      <w:r w:rsidRPr="001A4693">
        <w:rPr>
          <w:rStyle w:val="FootnoteReference"/>
          <w:sz w:val="22"/>
          <w:lang w:eastAsia="en-US"/>
        </w:rPr>
        <w:footnoteRef/>
      </w:r>
      <w:r w:rsidRPr="001A4693">
        <w:tab/>
      </w:r>
      <w:r>
        <w:t xml:space="preserve"> </w:t>
      </w:r>
      <w:r w:rsidRPr="001A4693">
        <w:t>E.g. non</w:t>
      </w:r>
      <w:r>
        <w:t>-</w:t>
      </w:r>
      <w:r w:rsidRPr="001A4693">
        <w:t>profit, governmental body</w:t>
      </w:r>
      <w:r w:rsidR="002D1A97">
        <w:t xml:space="preserve"> </w:t>
      </w:r>
      <w:r>
        <w:t xml:space="preserve">or </w:t>
      </w:r>
      <w:r w:rsidRPr="001A4693">
        <w:t>international organisation</w:t>
      </w:r>
      <w:r>
        <w:t>.</w:t>
      </w:r>
    </w:p>
  </w:footnote>
  <w:footnote w:id="14">
    <w:p w:rsidR="00000000" w:rsidRDefault="00AA5A3B" w:rsidP="00AE5174">
      <w:pPr>
        <w:pStyle w:val="FootnoteText"/>
      </w:pPr>
      <w:r>
        <w:rPr>
          <w:rStyle w:val="FootnoteReference"/>
          <w:sz w:val="22"/>
          <w:szCs w:val="16"/>
          <w:lang w:eastAsia="en-US"/>
        </w:rPr>
        <w:footnoteRef/>
      </w:r>
      <w:r>
        <w:tab/>
        <w:t xml:space="preserve"> </w:t>
      </w:r>
      <w:r w:rsidRPr="003659BE">
        <w:t>Add as many rows as co-applicants</w:t>
      </w:r>
      <w:r w:rsidR="002D1A97">
        <w:t>.</w:t>
      </w:r>
    </w:p>
  </w:footnote>
  <w:footnote w:id="15">
    <w:p w:rsidR="00000000" w:rsidRDefault="00AA5A3B" w:rsidP="00AE5174">
      <w:pPr>
        <w:pStyle w:val="FootnoteText"/>
      </w:pPr>
      <w:r w:rsidRPr="00470868">
        <w:rPr>
          <w:rStyle w:val="FootnoteReference"/>
          <w:sz w:val="20"/>
        </w:rPr>
        <w:footnoteRef/>
      </w:r>
      <w:r>
        <w:t xml:space="preserve"> If this is a restricted call, this field is optional. For more information about the </w:t>
      </w:r>
      <w:proofErr w:type="spellStart"/>
      <w:r>
        <w:t>EuropeAid</w:t>
      </w:r>
      <w:proofErr w:type="spellEnd"/>
      <w:r>
        <w:t xml:space="preserve"> ID, please see footnote 6.</w:t>
      </w:r>
    </w:p>
  </w:footnote>
  <w:footnote w:id="16">
    <w:p w:rsidR="00000000" w:rsidRDefault="00AA5A3B" w:rsidP="00AE5174">
      <w:pPr>
        <w:pStyle w:val="FootnoteText"/>
      </w:pPr>
      <w:r>
        <w:rPr>
          <w:rStyle w:val="FootnoteReference"/>
          <w:sz w:val="22"/>
          <w:szCs w:val="16"/>
          <w:lang w:eastAsia="en-US"/>
        </w:rPr>
        <w:footnoteRef/>
      </w:r>
      <w:r>
        <w:tab/>
        <w:t xml:space="preserve"> </w:t>
      </w:r>
      <w:r w:rsidRPr="003659BE">
        <w:t>Add as many rows as affiliated entities</w:t>
      </w:r>
      <w:r w:rsidR="002D1A97">
        <w:t>.</w:t>
      </w:r>
    </w:p>
  </w:footnote>
  <w:footnote w:id="17">
    <w:p w:rsidR="00000000" w:rsidRDefault="00AA5A3B" w:rsidP="00AE5174">
      <w:pPr>
        <w:pStyle w:val="FootnoteText"/>
      </w:pPr>
      <w:r w:rsidRPr="00470868">
        <w:rPr>
          <w:rStyle w:val="FootnoteReference"/>
          <w:sz w:val="20"/>
        </w:rPr>
        <w:footnoteRef/>
      </w:r>
      <w:r>
        <w:t xml:space="preserve"> If this is a restricted call, this field is optional. For more information about the </w:t>
      </w:r>
      <w:proofErr w:type="spellStart"/>
      <w:r>
        <w:t>EuropeAid</w:t>
      </w:r>
      <w:proofErr w:type="spellEnd"/>
      <w:r>
        <w:t xml:space="preserve"> ID, please see footnote 6.</w:t>
      </w:r>
    </w:p>
  </w:footnote>
  <w:footnote w:id="18">
    <w:p w:rsidR="00000000" w:rsidRDefault="00AA5A3B" w:rsidP="00AE5174">
      <w:pPr>
        <w:pStyle w:val="FootnoteText"/>
      </w:pPr>
      <w:r>
        <w:rPr>
          <w:rStyle w:val="FootnoteReference"/>
        </w:rPr>
        <w:footnoteRef/>
      </w:r>
      <w:r>
        <w:t xml:space="preserve"> </w:t>
      </w:r>
      <w:r w:rsidRPr="00CA7213">
        <w:t xml:space="preserve">If applicable, insert </w:t>
      </w:r>
      <w:r>
        <w:t>an additional</w:t>
      </w:r>
      <w:r w:rsidRPr="00CA7213">
        <w:t xml:space="preserve"> </w:t>
      </w:r>
      <w:r>
        <w:t>% of the total accept</w:t>
      </w:r>
      <w:r w:rsidRPr="00CA7213">
        <w:t>ed costs</w:t>
      </w:r>
      <w:r>
        <w:t>.</w:t>
      </w:r>
    </w:p>
  </w:footnote>
  <w:footnote w:id="19">
    <w:p w:rsidR="00000000" w:rsidRDefault="00AA5A3B" w:rsidP="002D1A97">
      <w:pPr>
        <w:pStyle w:val="FootnoteText"/>
      </w:pPr>
      <w:r w:rsidRPr="00306096">
        <w:rPr>
          <w:rStyle w:val="FootnoteReference"/>
        </w:rPr>
        <w:footnoteRef/>
      </w:r>
      <w:r w:rsidRPr="00306096">
        <w:tab/>
        <w:t xml:space="preserve">Including those of people with disabilities. For more information, see </w:t>
      </w:r>
      <w:r>
        <w:t>‘</w:t>
      </w:r>
      <w:r w:rsidRPr="00306096">
        <w:t>Guidance note on disability and development</w:t>
      </w:r>
      <w:r>
        <w:t>’</w:t>
      </w:r>
      <w:r w:rsidRPr="00306096">
        <w:t xml:space="preserve"> at</w:t>
      </w:r>
      <w:r w:rsidR="00CB6614">
        <w:rPr>
          <w:iCs/>
        </w:rPr>
        <w:t xml:space="preserve"> </w:t>
      </w:r>
      <w:hyperlink r:id="rId4" w:history="1">
        <w:r w:rsidR="0048576A">
          <w:rPr>
            <w:rStyle w:val="Hyperlink"/>
          </w:rPr>
          <w:t>https://europa.eu/capacity4dev/disability-and-development-network/dashboard</w:t>
        </w:r>
      </w:hyperlink>
      <w:r w:rsidR="0048576A">
        <w:rPr>
          <w:iCs/>
        </w:rPr>
        <w:t xml:space="preserve">   </w:t>
      </w:r>
    </w:p>
  </w:footnote>
  <w:footnote w:id="20">
    <w:p w:rsidR="00000000" w:rsidRDefault="00AA5A3B" w:rsidP="00DB02DA">
      <w:pPr>
        <w:tabs>
          <w:tab w:val="left" w:pos="284"/>
        </w:tabs>
        <w:autoSpaceDE w:val="0"/>
        <w:autoSpaceDN w:val="0"/>
        <w:adjustRightInd w:val="0"/>
        <w:ind w:left="114" w:hanging="284"/>
      </w:pPr>
      <w:r w:rsidRPr="00B43A17">
        <w:rPr>
          <w:rStyle w:val="FootnoteReference"/>
          <w:szCs w:val="16"/>
        </w:rPr>
        <w:footnoteRef/>
      </w:r>
      <w:r w:rsidR="002D1A97" w:rsidRPr="00DB02DA">
        <w:rPr>
          <w:sz w:val="16"/>
          <w:szCs w:val="16"/>
          <w:lang w:val="en-US"/>
        </w:rPr>
        <w:t xml:space="preserve"> </w:t>
      </w:r>
      <w:r w:rsidR="002D1A97">
        <w:rPr>
          <w:sz w:val="16"/>
          <w:szCs w:val="16"/>
          <w:lang w:val="en-US"/>
        </w:rPr>
        <w:t xml:space="preserve"> </w:t>
      </w:r>
      <w:r>
        <w:rPr>
          <w:sz w:val="20"/>
        </w:rPr>
        <w:t xml:space="preserve">See Guidance on Gender equality at </w:t>
      </w:r>
      <w:hyperlink r:id="rId5" w:history="1">
        <w:r w:rsidR="0048576A" w:rsidRPr="00FB5C2A">
          <w:rPr>
            <w:rStyle w:val="Hyperlink"/>
            <w:sz w:val="20"/>
            <w:szCs w:val="20"/>
          </w:rPr>
          <w:t>https://europa.eu/capacity4dev/results-and-indicators/gender-equality</w:t>
        </w:r>
      </w:hyperlink>
      <w:r w:rsidR="0048576A">
        <w:rPr>
          <w:sz w:val="20"/>
          <w:szCs w:val="20"/>
          <w:lang w:val="en-IE"/>
        </w:rPr>
        <w:t xml:space="preserve"> </w:t>
      </w:r>
    </w:p>
  </w:footnote>
  <w:footnote w:id="21">
    <w:p w:rsidR="00000000" w:rsidRDefault="00AA5A3B" w:rsidP="002D1A97">
      <w:pPr>
        <w:pStyle w:val="FootnoteText"/>
      </w:pPr>
      <w:r w:rsidRPr="00306096">
        <w:rPr>
          <w:rStyle w:val="FootnoteReference"/>
        </w:rPr>
        <w:footnoteRef/>
      </w:r>
      <w:r w:rsidRPr="00306096">
        <w:tab/>
      </w:r>
      <w:r>
        <w:t xml:space="preserve">See </w:t>
      </w:r>
      <w:r w:rsidRPr="00306096">
        <w:t>Guidelines</w:t>
      </w:r>
      <w:r>
        <w:t xml:space="preserve"> for</w:t>
      </w:r>
      <w:r w:rsidRPr="00306096">
        <w:t xml:space="preserve"> environmental integration</w:t>
      </w:r>
      <w:r>
        <w:t xml:space="preserve"> at</w:t>
      </w:r>
      <w:r w:rsidRPr="00306096">
        <w:t xml:space="preserve"> </w:t>
      </w:r>
      <w:hyperlink r:id="rId6" w:history="1">
        <w:r w:rsidR="0048576A" w:rsidRPr="00316916">
          <w:rPr>
            <w:rStyle w:val="Hyperlink"/>
          </w:rPr>
          <w:t>https://europa.eu/capacity4dev/public-environment-climate/documents/environmental-integration-handbook-ec-development-co-operation-0</w:t>
        </w:r>
      </w:hyperlink>
      <w:r w:rsidR="0048576A">
        <w:t xml:space="preserve"> </w:t>
      </w:r>
      <w:r>
        <w:t xml:space="preserve">  </w:t>
      </w:r>
    </w:p>
  </w:footnote>
  <w:footnote w:id="22">
    <w:p w:rsidR="00000000" w:rsidRDefault="00AA5A3B" w:rsidP="00AE5174">
      <w:pPr>
        <w:pStyle w:val="FootnoteText"/>
      </w:pPr>
      <w:r w:rsidRPr="00F43986">
        <w:rPr>
          <w:rStyle w:val="FootnoteReference"/>
          <w:szCs w:val="20"/>
        </w:rPr>
        <w:footnoteRef/>
      </w:r>
      <w:r w:rsidRPr="00F43986">
        <w:t xml:space="preserve"> See footnote 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68" w:rsidRDefault="00335C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68" w:rsidRDefault="00335C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C68" w:rsidRDefault="00335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7623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9E35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28477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3651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FCC45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870A9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CAB27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37ADD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A30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2464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22277"/>
    <w:multiLevelType w:val="hybridMultilevel"/>
    <w:tmpl w:val="ED8469C2"/>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hint="default"/>
        <w:b w:val="0"/>
        <w:i w:val="0"/>
        <w:sz w:val="22"/>
      </w:rPr>
    </w:lvl>
  </w:abstractNum>
  <w:abstractNum w:abstractNumId="1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b w:val="0"/>
        <w:i w:val="0"/>
        <w:sz w:val="22"/>
      </w:rPr>
    </w:lvl>
  </w:abstractNum>
  <w:abstractNum w:abstractNumId="13" w15:restartNumberingAfterBreak="0">
    <w:nsid w:val="0DEA6B1D"/>
    <w:multiLevelType w:val="singleLevel"/>
    <w:tmpl w:val="6AAA624C"/>
    <w:styleLink w:val="NumericNote"/>
    <w:lvl w:ilvl="0">
      <w:start w:val="1"/>
      <w:numFmt w:val="decimal"/>
      <w:lvlText w:val="%1."/>
      <w:lvlJc w:val="left"/>
      <w:pPr>
        <w:tabs>
          <w:tab w:val="num" w:pos="408"/>
        </w:tabs>
        <w:ind w:left="408" w:hanging="408"/>
      </w:pPr>
      <w:rPr>
        <w:rFonts w:cs="Times New Roman"/>
      </w:rPr>
    </w:lvl>
  </w:abstractNum>
  <w:abstractNum w:abstractNumId="1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cs="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I%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15"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6"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rPr>
        <w:rFonts w:cs="Times New Roman"/>
      </w:rPr>
    </w:lvl>
  </w:abstractNum>
  <w:abstractNum w:abstractNumId="17"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cs="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cs="Times New Roman" w:hint="default"/>
      </w:rPr>
    </w:lvl>
    <w:lvl w:ilvl="2">
      <w:start w:val="1"/>
      <w:numFmt w:val="decimal"/>
      <w:lvlText w:val="%3."/>
      <w:lvlJc w:val="left"/>
      <w:pPr>
        <w:tabs>
          <w:tab w:val="num" w:pos="567"/>
        </w:tabs>
        <w:ind w:left="567" w:hanging="567"/>
      </w:pPr>
      <w:rPr>
        <w:rFonts w:ascii="Times New Roman" w:hAnsi="Times New Roman"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680"/>
        </w:tabs>
        <w:ind w:left="680" w:hanging="680"/>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8" w15:restartNumberingAfterBreak="0">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2E7CD2"/>
    <w:multiLevelType w:val="multilevel"/>
    <w:tmpl w:val="5E80D554"/>
    <w:lvl w:ilvl="0">
      <w:start w:val="1"/>
      <w:numFmt w:val="decimal"/>
      <w:pStyle w:val="ListNumber"/>
      <w:lvlText w:val="%1."/>
      <w:lvlJc w:val="right"/>
      <w:pPr>
        <w:tabs>
          <w:tab w:val="num" w:pos="1191"/>
        </w:tabs>
        <w:ind w:left="1191" w:hanging="341"/>
      </w:pPr>
      <w:rPr>
        <w:rFonts w:cs="Times New Roman"/>
      </w:rPr>
    </w:lvl>
    <w:lvl w:ilvl="1">
      <w:start w:val="1"/>
      <w:numFmt w:val="decimal"/>
      <w:pStyle w:val="ListNumber2"/>
      <w:lvlText w:val="%2."/>
      <w:lvlJc w:val="right"/>
      <w:pPr>
        <w:tabs>
          <w:tab w:val="num" w:pos="1474"/>
        </w:tabs>
        <w:ind w:left="1474" w:hanging="340"/>
      </w:pPr>
      <w:rPr>
        <w:rFonts w:cs="Times New Roman"/>
      </w:rPr>
    </w:lvl>
    <w:lvl w:ilvl="2">
      <w:start w:val="1"/>
      <w:numFmt w:val="decimal"/>
      <w:pStyle w:val="ListNumber3"/>
      <w:lvlText w:val="%3."/>
      <w:lvlJc w:val="right"/>
      <w:pPr>
        <w:tabs>
          <w:tab w:val="num" w:pos="1757"/>
        </w:tabs>
        <w:ind w:left="1757" w:hanging="340"/>
      </w:pPr>
      <w:rPr>
        <w:rFonts w:cs="Times New Roman"/>
      </w:rPr>
    </w:lvl>
    <w:lvl w:ilvl="3">
      <w:start w:val="1"/>
      <w:numFmt w:val="decimal"/>
      <w:pStyle w:val="ListNumber4"/>
      <w:lvlText w:val="%4."/>
      <w:lvlJc w:val="right"/>
      <w:pPr>
        <w:tabs>
          <w:tab w:val="num" w:pos="2041"/>
        </w:tabs>
        <w:ind w:left="2041" w:hanging="340"/>
      </w:pPr>
      <w:rPr>
        <w:rFonts w:cs="Times New Roman"/>
      </w:rPr>
    </w:lvl>
    <w:lvl w:ilvl="4">
      <w:start w:val="1"/>
      <w:numFmt w:val="decimal"/>
      <w:pStyle w:val="ListNumber5"/>
      <w:lvlText w:val="%5."/>
      <w:lvlJc w:val="right"/>
      <w:pPr>
        <w:tabs>
          <w:tab w:val="num" w:pos="2324"/>
        </w:tabs>
        <w:ind w:left="2324" w:hanging="34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5D0A84"/>
    <w:multiLevelType w:val="multilevel"/>
    <w:tmpl w:val="0CDEF2D4"/>
    <w:lvl w:ilvl="0">
      <w:start w:val="1"/>
      <w:numFmt w:val="decimal"/>
      <w:pStyle w:val="ListNumberBox"/>
      <w:lvlText w:val="%1."/>
      <w:lvlJc w:val="left"/>
      <w:pPr>
        <w:tabs>
          <w:tab w:val="num" w:pos="1950"/>
        </w:tabs>
        <w:ind w:left="1950" w:hanging="408"/>
      </w:pPr>
      <w:rPr>
        <w:rFonts w:cs="Times New Roman"/>
      </w:rPr>
    </w:lvl>
    <w:lvl w:ilvl="1">
      <w:start w:val="1"/>
      <w:numFmt w:val="decimal"/>
      <w:pStyle w:val="ListNumberBox2"/>
      <w:lvlText w:val="%2."/>
      <w:lvlJc w:val="left"/>
      <w:pPr>
        <w:tabs>
          <w:tab w:val="num" w:pos="2291"/>
        </w:tabs>
        <w:ind w:left="2291" w:hanging="341"/>
      </w:pPr>
      <w:rPr>
        <w:rFonts w:cs="Times New Roman"/>
      </w:rPr>
    </w:lvl>
    <w:lvl w:ilvl="2">
      <w:start w:val="1"/>
      <w:numFmt w:val="decimal"/>
      <w:pStyle w:val="ListNumberBox3"/>
      <w:lvlText w:val="%3."/>
      <w:lvlJc w:val="left"/>
      <w:pPr>
        <w:tabs>
          <w:tab w:val="num" w:pos="2574"/>
        </w:tabs>
        <w:ind w:left="2574" w:hanging="340"/>
      </w:pPr>
      <w:rPr>
        <w:rFonts w:cs="Times New Roman"/>
      </w:rPr>
    </w:lvl>
    <w:lvl w:ilvl="3">
      <w:start w:val="1"/>
      <w:numFmt w:val="decimal"/>
      <w:lvlText w:val="(%4)"/>
      <w:lvlJc w:val="left"/>
      <w:pPr>
        <w:tabs>
          <w:tab w:val="num" w:pos="7418"/>
        </w:tabs>
        <w:ind w:left="7418" w:hanging="360"/>
      </w:pPr>
      <w:rPr>
        <w:rFonts w:cs="Times New Roman"/>
      </w:rPr>
    </w:lvl>
    <w:lvl w:ilvl="4">
      <w:start w:val="1"/>
      <w:numFmt w:val="lowerLetter"/>
      <w:lvlText w:val="(%5)"/>
      <w:lvlJc w:val="left"/>
      <w:pPr>
        <w:tabs>
          <w:tab w:val="num" w:pos="7778"/>
        </w:tabs>
        <w:ind w:left="7778" w:hanging="360"/>
      </w:pPr>
      <w:rPr>
        <w:rFonts w:cs="Times New Roman"/>
      </w:rPr>
    </w:lvl>
    <w:lvl w:ilvl="5">
      <w:start w:val="1"/>
      <w:numFmt w:val="lowerRoman"/>
      <w:lvlText w:val="(%6)"/>
      <w:lvlJc w:val="left"/>
      <w:pPr>
        <w:tabs>
          <w:tab w:val="num" w:pos="8138"/>
        </w:tabs>
        <w:ind w:left="8138" w:hanging="360"/>
      </w:pPr>
      <w:rPr>
        <w:rFonts w:cs="Times New Roman"/>
      </w:rPr>
    </w:lvl>
    <w:lvl w:ilvl="6">
      <w:start w:val="1"/>
      <w:numFmt w:val="decimal"/>
      <w:lvlText w:val="%7."/>
      <w:lvlJc w:val="left"/>
      <w:pPr>
        <w:tabs>
          <w:tab w:val="num" w:pos="8498"/>
        </w:tabs>
        <w:ind w:left="8498" w:hanging="360"/>
      </w:pPr>
      <w:rPr>
        <w:rFonts w:cs="Times New Roman"/>
      </w:rPr>
    </w:lvl>
    <w:lvl w:ilvl="7">
      <w:start w:val="1"/>
      <w:numFmt w:val="lowerLetter"/>
      <w:lvlText w:val="%8."/>
      <w:lvlJc w:val="left"/>
      <w:pPr>
        <w:tabs>
          <w:tab w:val="num" w:pos="8858"/>
        </w:tabs>
        <w:ind w:left="8858" w:hanging="360"/>
      </w:pPr>
      <w:rPr>
        <w:rFonts w:cs="Times New Roman"/>
      </w:rPr>
    </w:lvl>
    <w:lvl w:ilvl="8">
      <w:start w:val="1"/>
      <w:numFmt w:val="lowerRoman"/>
      <w:lvlText w:val="%9."/>
      <w:lvlJc w:val="left"/>
      <w:pPr>
        <w:tabs>
          <w:tab w:val="num" w:pos="9218"/>
        </w:tabs>
        <w:ind w:left="9218" w:hanging="360"/>
      </w:pPr>
      <w:rPr>
        <w:rFonts w:cs="Times New Roman"/>
      </w:rPr>
    </w:lvl>
  </w:abstractNum>
  <w:abstractNum w:abstractNumId="24"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cs="Times New Roman"/>
        <w:b/>
        <w:color w:val="auto"/>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15:restartNumberingAfterBreak="0">
    <w:nsid w:val="3EA573D1"/>
    <w:multiLevelType w:val="hybridMultilevel"/>
    <w:tmpl w:val="C42AFF40"/>
    <w:lvl w:ilvl="0" w:tplc="E30A86BC">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cs="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cs="Times New Roman" w:hint="default"/>
      </w:rPr>
    </w:lvl>
    <w:lvl w:ilvl="2">
      <w:start w:val="1"/>
      <w:numFmt w:val="lowerRoman"/>
      <w:lvlText w:val="%3."/>
      <w:lvlJc w:val="right"/>
      <w:pPr>
        <w:tabs>
          <w:tab w:val="num" w:pos="3240"/>
        </w:tabs>
        <w:ind w:left="3240" w:hanging="180"/>
      </w:pPr>
      <w:rPr>
        <w:rFonts w:cs="Times New Roman" w:hint="default"/>
      </w:rPr>
    </w:lvl>
    <w:lvl w:ilvl="3">
      <w:start w:val="1"/>
      <w:numFmt w:val="decimal"/>
      <w:lvlText w:val="2.%4."/>
      <w:lvlJc w:val="left"/>
      <w:pPr>
        <w:tabs>
          <w:tab w:val="num" w:pos="1874"/>
        </w:tabs>
        <w:ind w:left="1874" w:hanging="794"/>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27" w15:restartNumberingAfterBreak="0">
    <w:nsid w:val="4723501C"/>
    <w:multiLevelType w:val="hybridMultilevel"/>
    <w:tmpl w:val="19148136"/>
    <w:lvl w:ilvl="0" w:tplc="0809001B">
      <w:start w:val="1"/>
      <w:numFmt w:val="lowerRoman"/>
      <w:lvlText w:val="%1."/>
      <w:lvlJc w:val="righ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BB7503"/>
    <w:multiLevelType w:val="singleLevel"/>
    <w:tmpl w:val="9264A114"/>
    <w:styleLink w:val="AlphaNote"/>
    <w:lvl w:ilvl="0">
      <w:start w:val="1"/>
      <w:numFmt w:val="lowerLetter"/>
      <w:lvlText w:val="%1."/>
      <w:lvlJc w:val="left"/>
      <w:pPr>
        <w:tabs>
          <w:tab w:val="num" w:pos="408"/>
        </w:tabs>
        <w:ind w:left="408" w:hanging="408"/>
      </w:pPr>
      <w:rPr>
        <w:rFonts w:cs="Times New Roman"/>
      </w:rPr>
    </w:lvl>
  </w:abstractNum>
  <w:abstractNum w:abstractNumId="3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31" w15:restartNumberingAfterBreak="0">
    <w:nsid w:val="499173B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hint="default"/>
        <w:b w:val="0"/>
        <w:i w:val="0"/>
        <w:sz w:val="22"/>
      </w:rPr>
    </w:lvl>
  </w:abstractNum>
  <w:abstractNum w:abstractNumId="3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2.%4."/>
      <w:lvlJc w:val="left"/>
      <w:pPr>
        <w:tabs>
          <w:tab w:val="num" w:pos="794"/>
        </w:tabs>
        <w:ind w:left="794" w:hanging="794"/>
      </w:pPr>
      <w:rPr>
        <w:rFonts w:ascii="Times New Roman" w:hAnsi="Times New Roman" w:cs="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558D4B34"/>
    <w:multiLevelType w:val="multilevel"/>
    <w:tmpl w:val="A6D240FE"/>
    <w:lvl w:ilvl="0">
      <w:start w:val="1"/>
      <w:numFmt w:val="decimal"/>
      <w:pStyle w:val="bodytext1"/>
      <w:lvlText w:val="%1."/>
      <w:lvlJc w:val="left"/>
      <w:pPr>
        <w:tabs>
          <w:tab w:val="num" w:pos="36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36"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cs="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cs="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cs="Times New Roman" w:hint="default"/>
      </w:rPr>
    </w:lvl>
    <w:lvl w:ilvl="3">
      <w:start w:val="1"/>
      <w:numFmt w:val="decimal"/>
      <w:lvlText w:val="%1.%2.%3.%4."/>
      <w:lvlJc w:val="left"/>
      <w:pPr>
        <w:tabs>
          <w:tab w:val="num" w:pos="2881"/>
        </w:tabs>
        <w:ind w:left="2881" w:hanging="960"/>
      </w:pPr>
      <w:rPr>
        <w:rFonts w:cs="Times New Roman" w:hint="default"/>
      </w:rPr>
    </w:lvl>
    <w:lvl w:ilvl="4">
      <w:start w:val="1"/>
      <w:numFmt w:val="lowerLetter"/>
      <w:lvlText w:val="(%5)"/>
      <w:lvlJc w:val="left"/>
      <w:pPr>
        <w:tabs>
          <w:tab w:val="num" w:pos="1801"/>
        </w:tabs>
        <w:ind w:left="1801" w:hanging="360"/>
      </w:pPr>
      <w:rPr>
        <w:rFonts w:cs="Times New Roman" w:hint="default"/>
      </w:rPr>
    </w:lvl>
    <w:lvl w:ilvl="5">
      <w:start w:val="1"/>
      <w:numFmt w:val="lowerRoman"/>
      <w:lvlText w:val="(%6)"/>
      <w:lvlJc w:val="left"/>
      <w:pPr>
        <w:tabs>
          <w:tab w:val="num" w:pos="2161"/>
        </w:tabs>
        <w:ind w:left="2161" w:hanging="360"/>
      </w:pPr>
      <w:rPr>
        <w:rFonts w:cs="Times New Roman" w:hint="default"/>
      </w:rPr>
    </w:lvl>
    <w:lvl w:ilvl="6">
      <w:start w:val="1"/>
      <w:numFmt w:val="decimal"/>
      <w:lvlText w:val="%7."/>
      <w:lvlJc w:val="left"/>
      <w:pPr>
        <w:tabs>
          <w:tab w:val="num" w:pos="2521"/>
        </w:tabs>
        <w:ind w:left="2521" w:hanging="360"/>
      </w:pPr>
      <w:rPr>
        <w:rFonts w:cs="Times New Roman" w:hint="default"/>
      </w:rPr>
    </w:lvl>
    <w:lvl w:ilvl="7">
      <w:start w:val="1"/>
      <w:numFmt w:val="lowerLetter"/>
      <w:lvlText w:val="%8."/>
      <w:lvlJc w:val="left"/>
      <w:pPr>
        <w:tabs>
          <w:tab w:val="num" w:pos="2881"/>
        </w:tabs>
        <w:ind w:left="2881" w:hanging="360"/>
      </w:pPr>
      <w:rPr>
        <w:rFonts w:cs="Times New Roman" w:hint="default"/>
      </w:rPr>
    </w:lvl>
    <w:lvl w:ilvl="8">
      <w:start w:val="1"/>
      <w:numFmt w:val="lowerRoman"/>
      <w:lvlText w:val="%9."/>
      <w:lvlJc w:val="left"/>
      <w:pPr>
        <w:tabs>
          <w:tab w:val="num" w:pos="3241"/>
        </w:tabs>
        <w:ind w:left="3241" w:hanging="360"/>
      </w:pPr>
      <w:rPr>
        <w:rFonts w:cs="Times New Roman" w:hint="default"/>
      </w:rPr>
    </w:lvl>
  </w:abstractNum>
  <w:abstractNum w:abstractNumId="37"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hint="default"/>
        <w:b w:val="0"/>
        <w:i w:val="0"/>
        <w:sz w:val="22"/>
      </w:rPr>
    </w:lvl>
  </w:abstractNum>
  <w:abstractNum w:abstractNumId="38" w15:restartNumberingAfterBreak="0">
    <w:nsid w:val="65F52D64"/>
    <w:multiLevelType w:val="multilevel"/>
    <w:tmpl w:val="70BC59E4"/>
    <w:lvl w:ilvl="0">
      <w:start w:val="1"/>
      <w:numFmt w:val="decimal"/>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vanish w:val="0"/>
        <w:color w:val="000000"/>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9"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4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cs="Times New Roman" w:hint="default"/>
      </w:rPr>
    </w:lvl>
    <w:lvl w:ilvl="1">
      <w:start w:val="1"/>
      <w:numFmt w:val="decimal"/>
      <w:lvlText w:val="%1.%2."/>
      <w:lvlJc w:val="left"/>
      <w:pPr>
        <w:tabs>
          <w:tab w:val="num" w:pos="1872"/>
        </w:tabs>
        <w:ind w:left="1872" w:hanging="432"/>
      </w:pPr>
      <w:rPr>
        <w:rFonts w:cs="Times New Roman"/>
      </w:rPr>
    </w:lvl>
    <w:lvl w:ilvl="2">
      <w:start w:val="1"/>
      <w:numFmt w:val="decimal"/>
      <w:lvlText w:val="%1.%2.%3."/>
      <w:lvlJc w:val="left"/>
      <w:pPr>
        <w:tabs>
          <w:tab w:val="num" w:pos="2520"/>
        </w:tabs>
        <w:ind w:left="2304" w:hanging="504"/>
      </w:pPr>
      <w:rPr>
        <w:rFonts w:cs="Times New Roman"/>
      </w:rPr>
    </w:lvl>
    <w:lvl w:ilvl="3">
      <w:start w:val="1"/>
      <w:numFmt w:val="decimal"/>
      <w:lvlText w:val="%1.%2.%3.%4."/>
      <w:lvlJc w:val="left"/>
      <w:pPr>
        <w:tabs>
          <w:tab w:val="num" w:pos="2880"/>
        </w:tabs>
        <w:ind w:left="2808" w:hanging="648"/>
      </w:pPr>
      <w:rPr>
        <w:rFonts w:cs="Times New Roman"/>
      </w:rPr>
    </w:lvl>
    <w:lvl w:ilvl="4">
      <w:start w:val="1"/>
      <w:numFmt w:val="decimal"/>
      <w:lvlText w:val="%1.%2.%3.%4.%5."/>
      <w:lvlJc w:val="left"/>
      <w:pPr>
        <w:tabs>
          <w:tab w:val="num" w:pos="3600"/>
        </w:tabs>
        <w:ind w:left="3312" w:hanging="792"/>
      </w:pPr>
      <w:rPr>
        <w:rFonts w:cs="Times New Roman"/>
      </w:rPr>
    </w:lvl>
    <w:lvl w:ilvl="5">
      <w:start w:val="1"/>
      <w:numFmt w:val="decimal"/>
      <w:lvlText w:val="%1.%2.%3.%4.%5.%6."/>
      <w:lvlJc w:val="left"/>
      <w:pPr>
        <w:tabs>
          <w:tab w:val="num" w:pos="3960"/>
        </w:tabs>
        <w:ind w:left="3816" w:hanging="936"/>
      </w:pPr>
      <w:rPr>
        <w:rFonts w:cs="Times New Roman"/>
      </w:rPr>
    </w:lvl>
    <w:lvl w:ilvl="6">
      <w:start w:val="1"/>
      <w:numFmt w:val="decimal"/>
      <w:lvlText w:val="%1.%2.%3.%4.%5.%6.%7."/>
      <w:lvlJc w:val="left"/>
      <w:pPr>
        <w:tabs>
          <w:tab w:val="num" w:pos="4680"/>
        </w:tabs>
        <w:ind w:left="4320" w:hanging="1080"/>
      </w:pPr>
      <w:rPr>
        <w:rFonts w:cs="Times New Roman"/>
      </w:rPr>
    </w:lvl>
    <w:lvl w:ilvl="7">
      <w:start w:val="1"/>
      <w:numFmt w:val="decimal"/>
      <w:lvlText w:val="%1.%2.%3.%4.%5.%6.%7.%8."/>
      <w:lvlJc w:val="left"/>
      <w:pPr>
        <w:tabs>
          <w:tab w:val="num" w:pos="5040"/>
        </w:tabs>
        <w:ind w:left="4824" w:hanging="1224"/>
      </w:pPr>
      <w:rPr>
        <w:rFonts w:cs="Times New Roman"/>
      </w:rPr>
    </w:lvl>
    <w:lvl w:ilvl="8">
      <w:start w:val="1"/>
      <w:numFmt w:val="decimal"/>
      <w:lvlText w:val="%1.%2.%3.%4.%5.%6.%7.%8.%9."/>
      <w:lvlJc w:val="left"/>
      <w:pPr>
        <w:tabs>
          <w:tab w:val="num" w:pos="5760"/>
        </w:tabs>
        <w:ind w:left="5400" w:hanging="1440"/>
      </w:pPr>
      <w:rPr>
        <w:rFonts w:cs="Times New Roman"/>
      </w:rPr>
    </w:lvl>
  </w:abstractNum>
  <w:abstractNum w:abstractNumId="41" w15:restartNumberingAfterBreak="0">
    <w:nsid w:val="70763AE5"/>
    <w:multiLevelType w:val="hybridMultilevel"/>
    <w:tmpl w:val="49C443FA"/>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2" w15:restartNumberingAfterBreak="0">
    <w:nsid w:val="70FD7ACA"/>
    <w:multiLevelType w:val="hybridMultilevel"/>
    <w:tmpl w:val="F08EFCD6"/>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45"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20"/>
  </w:num>
  <w:num w:numId="14">
    <w:abstractNumId w:val="22"/>
  </w:num>
  <w:num w:numId="15">
    <w:abstractNumId w:val="45"/>
  </w:num>
  <w:num w:numId="16">
    <w:abstractNumId w:val="21"/>
  </w:num>
  <w:num w:numId="17">
    <w:abstractNumId w:val="40"/>
  </w:num>
  <w:num w:numId="18">
    <w:abstractNumId w:val="24"/>
  </w:num>
  <w:num w:numId="19">
    <w:abstractNumId w:val="36"/>
  </w:num>
  <w:num w:numId="20">
    <w:abstractNumId w:val="14"/>
  </w:num>
  <w:num w:numId="21">
    <w:abstractNumId w:val="17"/>
  </w:num>
  <w:num w:numId="22">
    <w:abstractNumId w:val="33"/>
  </w:num>
  <w:num w:numId="23">
    <w:abstractNumId w:val="26"/>
  </w:num>
  <w:num w:numId="24">
    <w:abstractNumId w:val="34"/>
  </w:num>
  <w:num w:numId="25">
    <w:abstractNumId w:val="28"/>
  </w:num>
  <w:num w:numId="26">
    <w:abstractNumId w:val="32"/>
  </w:num>
  <w:num w:numId="27">
    <w:abstractNumId w:val="11"/>
  </w:num>
  <w:num w:numId="28">
    <w:abstractNumId w:val="37"/>
  </w:num>
  <w:num w:numId="29">
    <w:abstractNumId w:val="23"/>
  </w:num>
  <w:num w:numId="30">
    <w:abstractNumId w:val="13"/>
  </w:num>
  <w:num w:numId="31">
    <w:abstractNumId w:val="29"/>
  </w:num>
  <w:num w:numId="32">
    <w:abstractNumId w:val="15"/>
  </w:num>
  <w:num w:numId="33">
    <w:abstractNumId w:val="44"/>
  </w:num>
  <w:num w:numId="34">
    <w:abstractNumId w:val="35"/>
  </w:num>
  <w:num w:numId="35">
    <w:abstractNumId w:val="39"/>
  </w:num>
  <w:num w:numId="36">
    <w:abstractNumId w:val="30"/>
  </w:num>
  <w:num w:numId="37">
    <w:abstractNumId w:val="19"/>
  </w:num>
  <w:num w:numId="38">
    <w:abstractNumId w:val="16"/>
  </w:num>
  <w:num w:numId="39">
    <w:abstractNumId w:val="12"/>
  </w:num>
  <w:num w:numId="40">
    <w:abstractNumId w:val="18"/>
  </w:num>
  <w:num w:numId="41">
    <w:abstractNumId w:val="43"/>
  </w:num>
  <w:num w:numId="42">
    <w:abstractNumId w:val="38"/>
  </w:num>
  <w:num w:numId="43">
    <w:abstractNumId w:val="27"/>
  </w:num>
  <w:num w:numId="44">
    <w:abstractNumId w:val="41"/>
  </w:num>
  <w:num w:numId="45">
    <w:abstractNumId w:val="10"/>
  </w:num>
  <w:num w:numId="46">
    <w:abstractNumId w:val="42"/>
  </w:num>
  <w:num w:numId="47">
    <w:abstractNumId w:val="25"/>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847DB"/>
    <w:rsid w:val="00001372"/>
    <w:rsid w:val="00001CEE"/>
    <w:rsid w:val="00002796"/>
    <w:rsid w:val="00002860"/>
    <w:rsid w:val="00003C35"/>
    <w:rsid w:val="00007C84"/>
    <w:rsid w:val="000100E7"/>
    <w:rsid w:val="00010683"/>
    <w:rsid w:val="0001401A"/>
    <w:rsid w:val="000149CE"/>
    <w:rsid w:val="00015DDD"/>
    <w:rsid w:val="00015EEE"/>
    <w:rsid w:val="00017ED9"/>
    <w:rsid w:val="00024371"/>
    <w:rsid w:val="00026753"/>
    <w:rsid w:val="00030821"/>
    <w:rsid w:val="000309DA"/>
    <w:rsid w:val="00031D32"/>
    <w:rsid w:val="00033983"/>
    <w:rsid w:val="00033B50"/>
    <w:rsid w:val="000342DD"/>
    <w:rsid w:val="00034AB6"/>
    <w:rsid w:val="00036548"/>
    <w:rsid w:val="000370D6"/>
    <w:rsid w:val="000375E9"/>
    <w:rsid w:val="00040593"/>
    <w:rsid w:val="000407FE"/>
    <w:rsid w:val="00042022"/>
    <w:rsid w:val="0004209D"/>
    <w:rsid w:val="000447EF"/>
    <w:rsid w:val="00046229"/>
    <w:rsid w:val="000509EA"/>
    <w:rsid w:val="000538D9"/>
    <w:rsid w:val="000623B5"/>
    <w:rsid w:val="00063112"/>
    <w:rsid w:val="000632B6"/>
    <w:rsid w:val="00064E6C"/>
    <w:rsid w:val="00065054"/>
    <w:rsid w:val="00065674"/>
    <w:rsid w:val="00066266"/>
    <w:rsid w:val="00067204"/>
    <w:rsid w:val="000702FC"/>
    <w:rsid w:val="0007177D"/>
    <w:rsid w:val="00071B84"/>
    <w:rsid w:val="00075E2C"/>
    <w:rsid w:val="00077350"/>
    <w:rsid w:val="00077D16"/>
    <w:rsid w:val="00080257"/>
    <w:rsid w:val="00081450"/>
    <w:rsid w:val="00081942"/>
    <w:rsid w:val="000859F3"/>
    <w:rsid w:val="0009044B"/>
    <w:rsid w:val="0009050C"/>
    <w:rsid w:val="00093958"/>
    <w:rsid w:val="00093BE6"/>
    <w:rsid w:val="00093F98"/>
    <w:rsid w:val="00095B45"/>
    <w:rsid w:val="000A15E7"/>
    <w:rsid w:val="000A1931"/>
    <w:rsid w:val="000A2124"/>
    <w:rsid w:val="000A2B78"/>
    <w:rsid w:val="000A4ADA"/>
    <w:rsid w:val="000A5053"/>
    <w:rsid w:val="000B1F8A"/>
    <w:rsid w:val="000B34E3"/>
    <w:rsid w:val="000B4D19"/>
    <w:rsid w:val="000B51B5"/>
    <w:rsid w:val="000B53FE"/>
    <w:rsid w:val="000B6FE8"/>
    <w:rsid w:val="000B73FC"/>
    <w:rsid w:val="000C6938"/>
    <w:rsid w:val="000C794B"/>
    <w:rsid w:val="000D4460"/>
    <w:rsid w:val="000D4AD8"/>
    <w:rsid w:val="000D5812"/>
    <w:rsid w:val="000E0151"/>
    <w:rsid w:val="000E05B4"/>
    <w:rsid w:val="000E13DC"/>
    <w:rsid w:val="000E36A8"/>
    <w:rsid w:val="000E4956"/>
    <w:rsid w:val="000E6D58"/>
    <w:rsid w:val="000E6E02"/>
    <w:rsid w:val="000F1A64"/>
    <w:rsid w:val="000F34C7"/>
    <w:rsid w:val="000F6213"/>
    <w:rsid w:val="000F7954"/>
    <w:rsid w:val="0010021E"/>
    <w:rsid w:val="00100BFA"/>
    <w:rsid w:val="00100CAB"/>
    <w:rsid w:val="00101B98"/>
    <w:rsid w:val="001022A8"/>
    <w:rsid w:val="00102B06"/>
    <w:rsid w:val="00103CDE"/>
    <w:rsid w:val="00103ECF"/>
    <w:rsid w:val="0010467C"/>
    <w:rsid w:val="001047D1"/>
    <w:rsid w:val="001064FF"/>
    <w:rsid w:val="00110C23"/>
    <w:rsid w:val="0011295A"/>
    <w:rsid w:val="00113048"/>
    <w:rsid w:val="001154EA"/>
    <w:rsid w:val="00115AEA"/>
    <w:rsid w:val="00116F1B"/>
    <w:rsid w:val="001178E4"/>
    <w:rsid w:val="00120C97"/>
    <w:rsid w:val="00121C32"/>
    <w:rsid w:val="00123451"/>
    <w:rsid w:val="00123B13"/>
    <w:rsid w:val="00124DD1"/>
    <w:rsid w:val="0012792A"/>
    <w:rsid w:val="00127BD8"/>
    <w:rsid w:val="00130375"/>
    <w:rsid w:val="0013386E"/>
    <w:rsid w:val="0013395F"/>
    <w:rsid w:val="0013539C"/>
    <w:rsid w:val="001373E9"/>
    <w:rsid w:val="00140110"/>
    <w:rsid w:val="0014124F"/>
    <w:rsid w:val="00143C0E"/>
    <w:rsid w:val="001447E1"/>
    <w:rsid w:val="00144C34"/>
    <w:rsid w:val="001469D0"/>
    <w:rsid w:val="00147436"/>
    <w:rsid w:val="00150427"/>
    <w:rsid w:val="00150FAB"/>
    <w:rsid w:val="0015210A"/>
    <w:rsid w:val="00152E92"/>
    <w:rsid w:val="001535A3"/>
    <w:rsid w:val="0015629C"/>
    <w:rsid w:val="00156658"/>
    <w:rsid w:val="001566DA"/>
    <w:rsid w:val="001611D3"/>
    <w:rsid w:val="00162ACC"/>
    <w:rsid w:val="00165325"/>
    <w:rsid w:val="001672E3"/>
    <w:rsid w:val="00167E42"/>
    <w:rsid w:val="001706CD"/>
    <w:rsid w:val="00170E9C"/>
    <w:rsid w:val="0017515A"/>
    <w:rsid w:val="00176D28"/>
    <w:rsid w:val="001821D9"/>
    <w:rsid w:val="00182290"/>
    <w:rsid w:val="00183434"/>
    <w:rsid w:val="001847DB"/>
    <w:rsid w:val="00186DE8"/>
    <w:rsid w:val="00187B39"/>
    <w:rsid w:val="001906A3"/>
    <w:rsid w:val="00190AF7"/>
    <w:rsid w:val="001959B9"/>
    <w:rsid w:val="00195F59"/>
    <w:rsid w:val="00196903"/>
    <w:rsid w:val="001A1069"/>
    <w:rsid w:val="001A3FF1"/>
    <w:rsid w:val="001A4693"/>
    <w:rsid w:val="001A4780"/>
    <w:rsid w:val="001A5163"/>
    <w:rsid w:val="001A57DB"/>
    <w:rsid w:val="001B07D3"/>
    <w:rsid w:val="001B0D5F"/>
    <w:rsid w:val="001B0DE6"/>
    <w:rsid w:val="001B1014"/>
    <w:rsid w:val="001B34BF"/>
    <w:rsid w:val="001B435F"/>
    <w:rsid w:val="001B6992"/>
    <w:rsid w:val="001B6C7D"/>
    <w:rsid w:val="001B700E"/>
    <w:rsid w:val="001C1E90"/>
    <w:rsid w:val="001C56A4"/>
    <w:rsid w:val="001C5CBC"/>
    <w:rsid w:val="001C62EB"/>
    <w:rsid w:val="001C6708"/>
    <w:rsid w:val="001C6CEC"/>
    <w:rsid w:val="001D0656"/>
    <w:rsid w:val="001D3984"/>
    <w:rsid w:val="001D3C0E"/>
    <w:rsid w:val="001D5F0E"/>
    <w:rsid w:val="001D642F"/>
    <w:rsid w:val="001D6C70"/>
    <w:rsid w:val="001D7A78"/>
    <w:rsid w:val="001E0D97"/>
    <w:rsid w:val="001E20A5"/>
    <w:rsid w:val="001E26D8"/>
    <w:rsid w:val="001E34EF"/>
    <w:rsid w:val="001E525F"/>
    <w:rsid w:val="001E5437"/>
    <w:rsid w:val="001E5BC2"/>
    <w:rsid w:val="001E7A72"/>
    <w:rsid w:val="001F02F2"/>
    <w:rsid w:val="001F12C7"/>
    <w:rsid w:val="001F3E78"/>
    <w:rsid w:val="001F5F16"/>
    <w:rsid w:val="001F69E9"/>
    <w:rsid w:val="001F6EFC"/>
    <w:rsid w:val="002002A7"/>
    <w:rsid w:val="00201675"/>
    <w:rsid w:val="00201A25"/>
    <w:rsid w:val="002071FD"/>
    <w:rsid w:val="00210850"/>
    <w:rsid w:val="0021185E"/>
    <w:rsid w:val="00213C96"/>
    <w:rsid w:val="00216223"/>
    <w:rsid w:val="00216B21"/>
    <w:rsid w:val="002207D9"/>
    <w:rsid w:val="002222D2"/>
    <w:rsid w:val="00222DC7"/>
    <w:rsid w:val="00223F38"/>
    <w:rsid w:val="00224351"/>
    <w:rsid w:val="00224A41"/>
    <w:rsid w:val="00225B1A"/>
    <w:rsid w:val="002265C0"/>
    <w:rsid w:val="002266AB"/>
    <w:rsid w:val="00227073"/>
    <w:rsid w:val="002401D7"/>
    <w:rsid w:val="00241D1A"/>
    <w:rsid w:val="00241F92"/>
    <w:rsid w:val="00243B6E"/>
    <w:rsid w:val="00246499"/>
    <w:rsid w:val="00246D3B"/>
    <w:rsid w:val="00247AC8"/>
    <w:rsid w:val="0025060A"/>
    <w:rsid w:val="00251D81"/>
    <w:rsid w:val="00252B7F"/>
    <w:rsid w:val="00254215"/>
    <w:rsid w:val="0025507D"/>
    <w:rsid w:val="00255F2D"/>
    <w:rsid w:val="002575E8"/>
    <w:rsid w:val="00257BFB"/>
    <w:rsid w:val="00257FC1"/>
    <w:rsid w:val="0026162E"/>
    <w:rsid w:val="00261CB4"/>
    <w:rsid w:val="002625A2"/>
    <w:rsid w:val="00262849"/>
    <w:rsid w:val="00263116"/>
    <w:rsid w:val="0026330A"/>
    <w:rsid w:val="00263C53"/>
    <w:rsid w:val="00275F08"/>
    <w:rsid w:val="0027667B"/>
    <w:rsid w:val="00276B96"/>
    <w:rsid w:val="0027707A"/>
    <w:rsid w:val="00281844"/>
    <w:rsid w:val="002825C4"/>
    <w:rsid w:val="002840DD"/>
    <w:rsid w:val="0028474C"/>
    <w:rsid w:val="002878DF"/>
    <w:rsid w:val="002905AA"/>
    <w:rsid w:val="00290689"/>
    <w:rsid w:val="00290F93"/>
    <w:rsid w:val="00291F9F"/>
    <w:rsid w:val="00292793"/>
    <w:rsid w:val="00293F63"/>
    <w:rsid w:val="002953F9"/>
    <w:rsid w:val="00296955"/>
    <w:rsid w:val="00297122"/>
    <w:rsid w:val="00297218"/>
    <w:rsid w:val="00297374"/>
    <w:rsid w:val="00297A3A"/>
    <w:rsid w:val="002A10C7"/>
    <w:rsid w:val="002A2BDE"/>
    <w:rsid w:val="002A3975"/>
    <w:rsid w:val="002A4293"/>
    <w:rsid w:val="002A432E"/>
    <w:rsid w:val="002A4674"/>
    <w:rsid w:val="002A61F8"/>
    <w:rsid w:val="002A6478"/>
    <w:rsid w:val="002A7A34"/>
    <w:rsid w:val="002B0AA2"/>
    <w:rsid w:val="002B0FD4"/>
    <w:rsid w:val="002B27B3"/>
    <w:rsid w:val="002B38B7"/>
    <w:rsid w:val="002B3EDA"/>
    <w:rsid w:val="002B5A26"/>
    <w:rsid w:val="002B5C85"/>
    <w:rsid w:val="002B657C"/>
    <w:rsid w:val="002B7B97"/>
    <w:rsid w:val="002B7E5E"/>
    <w:rsid w:val="002C0A6E"/>
    <w:rsid w:val="002C0B5A"/>
    <w:rsid w:val="002C2306"/>
    <w:rsid w:val="002C2553"/>
    <w:rsid w:val="002C3D02"/>
    <w:rsid w:val="002C4A67"/>
    <w:rsid w:val="002C4C6F"/>
    <w:rsid w:val="002C6077"/>
    <w:rsid w:val="002C60C4"/>
    <w:rsid w:val="002C7BF7"/>
    <w:rsid w:val="002D0283"/>
    <w:rsid w:val="002D1131"/>
    <w:rsid w:val="002D1A97"/>
    <w:rsid w:val="002D2812"/>
    <w:rsid w:val="002D43C8"/>
    <w:rsid w:val="002D569B"/>
    <w:rsid w:val="002D5FB0"/>
    <w:rsid w:val="002D6190"/>
    <w:rsid w:val="002D73DA"/>
    <w:rsid w:val="002E1E2E"/>
    <w:rsid w:val="002E458C"/>
    <w:rsid w:val="002E5B00"/>
    <w:rsid w:val="002E7FC4"/>
    <w:rsid w:val="002F0162"/>
    <w:rsid w:val="002F1D34"/>
    <w:rsid w:val="002F22B8"/>
    <w:rsid w:val="002F3A28"/>
    <w:rsid w:val="002F3CBC"/>
    <w:rsid w:val="002F62D4"/>
    <w:rsid w:val="002F7117"/>
    <w:rsid w:val="00300E17"/>
    <w:rsid w:val="0030530E"/>
    <w:rsid w:val="003055D4"/>
    <w:rsid w:val="00305EA1"/>
    <w:rsid w:val="00305ECC"/>
    <w:rsid w:val="00306096"/>
    <w:rsid w:val="0031186F"/>
    <w:rsid w:val="00314384"/>
    <w:rsid w:val="00315D41"/>
    <w:rsid w:val="00315E43"/>
    <w:rsid w:val="00316916"/>
    <w:rsid w:val="003237EC"/>
    <w:rsid w:val="00324C8F"/>
    <w:rsid w:val="00324E19"/>
    <w:rsid w:val="003268C3"/>
    <w:rsid w:val="00330925"/>
    <w:rsid w:val="00335C68"/>
    <w:rsid w:val="00337A3D"/>
    <w:rsid w:val="00337BF3"/>
    <w:rsid w:val="00337BF6"/>
    <w:rsid w:val="0034319F"/>
    <w:rsid w:val="003445CA"/>
    <w:rsid w:val="0034473D"/>
    <w:rsid w:val="00345B39"/>
    <w:rsid w:val="00351218"/>
    <w:rsid w:val="00353E6A"/>
    <w:rsid w:val="003549F2"/>
    <w:rsid w:val="00355C09"/>
    <w:rsid w:val="0035641A"/>
    <w:rsid w:val="00363748"/>
    <w:rsid w:val="00363AE6"/>
    <w:rsid w:val="00364850"/>
    <w:rsid w:val="003659BE"/>
    <w:rsid w:val="00366BB3"/>
    <w:rsid w:val="0036720F"/>
    <w:rsid w:val="00371068"/>
    <w:rsid w:val="00373CA4"/>
    <w:rsid w:val="00377CEE"/>
    <w:rsid w:val="00382785"/>
    <w:rsid w:val="0038385C"/>
    <w:rsid w:val="00384C31"/>
    <w:rsid w:val="00385BB6"/>
    <w:rsid w:val="003907B9"/>
    <w:rsid w:val="003908A2"/>
    <w:rsid w:val="003909A2"/>
    <w:rsid w:val="00390F25"/>
    <w:rsid w:val="003919F0"/>
    <w:rsid w:val="00391FCA"/>
    <w:rsid w:val="003931C7"/>
    <w:rsid w:val="00393F49"/>
    <w:rsid w:val="00395C1A"/>
    <w:rsid w:val="00397FEB"/>
    <w:rsid w:val="003A0195"/>
    <w:rsid w:val="003A103A"/>
    <w:rsid w:val="003A1EE9"/>
    <w:rsid w:val="003A4BF2"/>
    <w:rsid w:val="003A4DB9"/>
    <w:rsid w:val="003A51B1"/>
    <w:rsid w:val="003A7C0A"/>
    <w:rsid w:val="003B0879"/>
    <w:rsid w:val="003B29B7"/>
    <w:rsid w:val="003B5170"/>
    <w:rsid w:val="003B5877"/>
    <w:rsid w:val="003B5F96"/>
    <w:rsid w:val="003B6097"/>
    <w:rsid w:val="003B79DB"/>
    <w:rsid w:val="003C0752"/>
    <w:rsid w:val="003C54CF"/>
    <w:rsid w:val="003C6F8C"/>
    <w:rsid w:val="003C7FCC"/>
    <w:rsid w:val="003D2233"/>
    <w:rsid w:val="003D3521"/>
    <w:rsid w:val="003D4853"/>
    <w:rsid w:val="003D4BAF"/>
    <w:rsid w:val="003D5CAB"/>
    <w:rsid w:val="003D65E8"/>
    <w:rsid w:val="003E033C"/>
    <w:rsid w:val="003E1044"/>
    <w:rsid w:val="003E1A77"/>
    <w:rsid w:val="003E1E7D"/>
    <w:rsid w:val="003E272C"/>
    <w:rsid w:val="003E3A8B"/>
    <w:rsid w:val="003E3F36"/>
    <w:rsid w:val="003E51D4"/>
    <w:rsid w:val="003E5ED8"/>
    <w:rsid w:val="003E6B2B"/>
    <w:rsid w:val="003E6D44"/>
    <w:rsid w:val="003E7168"/>
    <w:rsid w:val="003E7B53"/>
    <w:rsid w:val="003F27A6"/>
    <w:rsid w:val="003F45B5"/>
    <w:rsid w:val="003F4E36"/>
    <w:rsid w:val="003F50C5"/>
    <w:rsid w:val="003F640E"/>
    <w:rsid w:val="003F6BA7"/>
    <w:rsid w:val="003F7741"/>
    <w:rsid w:val="003F78F3"/>
    <w:rsid w:val="0040032C"/>
    <w:rsid w:val="00402FEE"/>
    <w:rsid w:val="00404EF0"/>
    <w:rsid w:val="00407A35"/>
    <w:rsid w:val="00413073"/>
    <w:rsid w:val="00417422"/>
    <w:rsid w:val="00422182"/>
    <w:rsid w:val="00424576"/>
    <w:rsid w:val="00424A3D"/>
    <w:rsid w:val="0042672F"/>
    <w:rsid w:val="004302CA"/>
    <w:rsid w:val="00430F59"/>
    <w:rsid w:val="0043361D"/>
    <w:rsid w:val="00435F73"/>
    <w:rsid w:val="0044496F"/>
    <w:rsid w:val="00447AEA"/>
    <w:rsid w:val="004500B4"/>
    <w:rsid w:val="004519FB"/>
    <w:rsid w:val="00451ED0"/>
    <w:rsid w:val="00451F62"/>
    <w:rsid w:val="004525D7"/>
    <w:rsid w:val="00456DFB"/>
    <w:rsid w:val="00457147"/>
    <w:rsid w:val="00461AF6"/>
    <w:rsid w:val="00464B5E"/>
    <w:rsid w:val="00467C64"/>
    <w:rsid w:val="00470806"/>
    <w:rsid w:val="00470868"/>
    <w:rsid w:val="00470B3A"/>
    <w:rsid w:val="004725DC"/>
    <w:rsid w:val="00474F1A"/>
    <w:rsid w:val="004755F2"/>
    <w:rsid w:val="00483B75"/>
    <w:rsid w:val="00484598"/>
    <w:rsid w:val="0048576A"/>
    <w:rsid w:val="00486886"/>
    <w:rsid w:val="00491BBD"/>
    <w:rsid w:val="00492B3C"/>
    <w:rsid w:val="0049444F"/>
    <w:rsid w:val="0049634D"/>
    <w:rsid w:val="00497654"/>
    <w:rsid w:val="00497FB1"/>
    <w:rsid w:val="004A08AE"/>
    <w:rsid w:val="004A20F5"/>
    <w:rsid w:val="004A5864"/>
    <w:rsid w:val="004A629A"/>
    <w:rsid w:val="004A65DC"/>
    <w:rsid w:val="004A7F99"/>
    <w:rsid w:val="004B01C0"/>
    <w:rsid w:val="004B16D5"/>
    <w:rsid w:val="004B3545"/>
    <w:rsid w:val="004B6CBC"/>
    <w:rsid w:val="004B7827"/>
    <w:rsid w:val="004B799F"/>
    <w:rsid w:val="004B7E27"/>
    <w:rsid w:val="004B7EEC"/>
    <w:rsid w:val="004C0514"/>
    <w:rsid w:val="004C2420"/>
    <w:rsid w:val="004C3BD8"/>
    <w:rsid w:val="004C628E"/>
    <w:rsid w:val="004C62C2"/>
    <w:rsid w:val="004C682F"/>
    <w:rsid w:val="004D24E7"/>
    <w:rsid w:val="004D3D02"/>
    <w:rsid w:val="004D41C1"/>
    <w:rsid w:val="004D4875"/>
    <w:rsid w:val="004D56FB"/>
    <w:rsid w:val="004D5813"/>
    <w:rsid w:val="004D7433"/>
    <w:rsid w:val="004E27E8"/>
    <w:rsid w:val="004E3775"/>
    <w:rsid w:val="004E71AE"/>
    <w:rsid w:val="004E7A46"/>
    <w:rsid w:val="004E7CC8"/>
    <w:rsid w:val="004F06CB"/>
    <w:rsid w:val="004F1E8E"/>
    <w:rsid w:val="004F548A"/>
    <w:rsid w:val="004F62C6"/>
    <w:rsid w:val="004F6CB6"/>
    <w:rsid w:val="00502BCE"/>
    <w:rsid w:val="00506937"/>
    <w:rsid w:val="0050723F"/>
    <w:rsid w:val="00507DF9"/>
    <w:rsid w:val="0051060A"/>
    <w:rsid w:val="0051188A"/>
    <w:rsid w:val="00513B78"/>
    <w:rsid w:val="00521995"/>
    <w:rsid w:val="00521EB2"/>
    <w:rsid w:val="00523C09"/>
    <w:rsid w:val="00527348"/>
    <w:rsid w:val="00530777"/>
    <w:rsid w:val="00530B79"/>
    <w:rsid w:val="0053216F"/>
    <w:rsid w:val="00533905"/>
    <w:rsid w:val="00533F9D"/>
    <w:rsid w:val="005368EF"/>
    <w:rsid w:val="00537A8F"/>
    <w:rsid w:val="0054078E"/>
    <w:rsid w:val="0054136B"/>
    <w:rsid w:val="00545482"/>
    <w:rsid w:val="00546934"/>
    <w:rsid w:val="0054727F"/>
    <w:rsid w:val="005473A2"/>
    <w:rsid w:val="0055061D"/>
    <w:rsid w:val="00551F9C"/>
    <w:rsid w:val="005522E3"/>
    <w:rsid w:val="00552D2C"/>
    <w:rsid w:val="00555465"/>
    <w:rsid w:val="0055683D"/>
    <w:rsid w:val="00562B7F"/>
    <w:rsid w:val="00564682"/>
    <w:rsid w:val="0056545C"/>
    <w:rsid w:val="005711E1"/>
    <w:rsid w:val="00573A76"/>
    <w:rsid w:val="00575BD0"/>
    <w:rsid w:val="00582CB7"/>
    <w:rsid w:val="00582D8F"/>
    <w:rsid w:val="00584821"/>
    <w:rsid w:val="00585A67"/>
    <w:rsid w:val="00585D98"/>
    <w:rsid w:val="00586A7E"/>
    <w:rsid w:val="005948BA"/>
    <w:rsid w:val="00595759"/>
    <w:rsid w:val="00595990"/>
    <w:rsid w:val="00596350"/>
    <w:rsid w:val="005977BF"/>
    <w:rsid w:val="00597CCA"/>
    <w:rsid w:val="005A0B3A"/>
    <w:rsid w:val="005A0FE8"/>
    <w:rsid w:val="005A14E7"/>
    <w:rsid w:val="005A18E7"/>
    <w:rsid w:val="005A241A"/>
    <w:rsid w:val="005A2B53"/>
    <w:rsid w:val="005A2CB1"/>
    <w:rsid w:val="005A3F22"/>
    <w:rsid w:val="005A595B"/>
    <w:rsid w:val="005A62AA"/>
    <w:rsid w:val="005A7EAC"/>
    <w:rsid w:val="005A7EBA"/>
    <w:rsid w:val="005B2E97"/>
    <w:rsid w:val="005B3F1F"/>
    <w:rsid w:val="005B65CB"/>
    <w:rsid w:val="005C0214"/>
    <w:rsid w:val="005C049B"/>
    <w:rsid w:val="005C1E86"/>
    <w:rsid w:val="005C26B3"/>
    <w:rsid w:val="005C481D"/>
    <w:rsid w:val="005C50A9"/>
    <w:rsid w:val="005C59A3"/>
    <w:rsid w:val="005C5B6C"/>
    <w:rsid w:val="005C6969"/>
    <w:rsid w:val="005C6990"/>
    <w:rsid w:val="005C702D"/>
    <w:rsid w:val="005C7AAF"/>
    <w:rsid w:val="005D1964"/>
    <w:rsid w:val="005D20D6"/>
    <w:rsid w:val="005D2261"/>
    <w:rsid w:val="005D22A2"/>
    <w:rsid w:val="005D2BAC"/>
    <w:rsid w:val="005D3A2E"/>
    <w:rsid w:val="005D5948"/>
    <w:rsid w:val="005D63A1"/>
    <w:rsid w:val="005D7068"/>
    <w:rsid w:val="005E329D"/>
    <w:rsid w:val="005E49CD"/>
    <w:rsid w:val="005E4F72"/>
    <w:rsid w:val="005E4FAA"/>
    <w:rsid w:val="005E6E21"/>
    <w:rsid w:val="005F04FA"/>
    <w:rsid w:val="005F1051"/>
    <w:rsid w:val="005F491D"/>
    <w:rsid w:val="005F54AA"/>
    <w:rsid w:val="005F68A1"/>
    <w:rsid w:val="005F7C9D"/>
    <w:rsid w:val="00602001"/>
    <w:rsid w:val="006032BE"/>
    <w:rsid w:val="0060357B"/>
    <w:rsid w:val="00605BA2"/>
    <w:rsid w:val="00606762"/>
    <w:rsid w:val="006069E3"/>
    <w:rsid w:val="00606E19"/>
    <w:rsid w:val="00606FC6"/>
    <w:rsid w:val="00607FDB"/>
    <w:rsid w:val="0061002A"/>
    <w:rsid w:val="00611BBD"/>
    <w:rsid w:val="006152AF"/>
    <w:rsid w:val="00616539"/>
    <w:rsid w:val="0061777D"/>
    <w:rsid w:val="006203FD"/>
    <w:rsid w:val="00624C17"/>
    <w:rsid w:val="00625CAC"/>
    <w:rsid w:val="00626D00"/>
    <w:rsid w:val="00626F2E"/>
    <w:rsid w:val="00635CBE"/>
    <w:rsid w:val="00636683"/>
    <w:rsid w:val="00637996"/>
    <w:rsid w:val="00641157"/>
    <w:rsid w:val="0064473B"/>
    <w:rsid w:val="006449B1"/>
    <w:rsid w:val="00645730"/>
    <w:rsid w:val="006476AA"/>
    <w:rsid w:val="006531C2"/>
    <w:rsid w:val="006535D8"/>
    <w:rsid w:val="00654FC8"/>
    <w:rsid w:val="00655E4E"/>
    <w:rsid w:val="006602C7"/>
    <w:rsid w:val="00661A41"/>
    <w:rsid w:val="00661AA7"/>
    <w:rsid w:val="006626E6"/>
    <w:rsid w:val="00663612"/>
    <w:rsid w:val="00663925"/>
    <w:rsid w:val="00666812"/>
    <w:rsid w:val="006702D7"/>
    <w:rsid w:val="00674140"/>
    <w:rsid w:val="00674C4F"/>
    <w:rsid w:val="0067659C"/>
    <w:rsid w:val="006773F0"/>
    <w:rsid w:val="006823E1"/>
    <w:rsid w:val="00683C25"/>
    <w:rsid w:val="006842B4"/>
    <w:rsid w:val="00686600"/>
    <w:rsid w:val="00687938"/>
    <w:rsid w:val="006908D6"/>
    <w:rsid w:val="00690CD9"/>
    <w:rsid w:val="00690E1A"/>
    <w:rsid w:val="0069151D"/>
    <w:rsid w:val="00691DA6"/>
    <w:rsid w:val="00691EF0"/>
    <w:rsid w:val="00692291"/>
    <w:rsid w:val="00693742"/>
    <w:rsid w:val="00693F6E"/>
    <w:rsid w:val="00695E1C"/>
    <w:rsid w:val="00696BA6"/>
    <w:rsid w:val="006A0289"/>
    <w:rsid w:val="006A30D4"/>
    <w:rsid w:val="006A34BB"/>
    <w:rsid w:val="006A4C91"/>
    <w:rsid w:val="006B14E9"/>
    <w:rsid w:val="006B28F3"/>
    <w:rsid w:val="006B7A11"/>
    <w:rsid w:val="006B7FA7"/>
    <w:rsid w:val="006C3D7E"/>
    <w:rsid w:val="006C40E9"/>
    <w:rsid w:val="006C4C31"/>
    <w:rsid w:val="006C6A17"/>
    <w:rsid w:val="006D0422"/>
    <w:rsid w:val="006D3C46"/>
    <w:rsid w:val="006D4E8C"/>
    <w:rsid w:val="006D4FCB"/>
    <w:rsid w:val="006D509A"/>
    <w:rsid w:val="006D5B0F"/>
    <w:rsid w:val="006D5F16"/>
    <w:rsid w:val="006D6CDB"/>
    <w:rsid w:val="006E0278"/>
    <w:rsid w:val="006E0347"/>
    <w:rsid w:val="006E034D"/>
    <w:rsid w:val="006E4126"/>
    <w:rsid w:val="006E503F"/>
    <w:rsid w:val="006E5477"/>
    <w:rsid w:val="006E5D34"/>
    <w:rsid w:val="006E6406"/>
    <w:rsid w:val="006E7C6D"/>
    <w:rsid w:val="006F09FA"/>
    <w:rsid w:val="006F0AB8"/>
    <w:rsid w:val="006F2570"/>
    <w:rsid w:val="006F2CE9"/>
    <w:rsid w:val="006F2E30"/>
    <w:rsid w:val="006F35C6"/>
    <w:rsid w:val="006F3845"/>
    <w:rsid w:val="006F5B8A"/>
    <w:rsid w:val="006F6FB9"/>
    <w:rsid w:val="00701359"/>
    <w:rsid w:val="00702800"/>
    <w:rsid w:val="00702A15"/>
    <w:rsid w:val="00703CAA"/>
    <w:rsid w:val="007060B7"/>
    <w:rsid w:val="00707029"/>
    <w:rsid w:val="00710505"/>
    <w:rsid w:val="007121D8"/>
    <w:rsid w:val="00712ECA"/>
    <w:rsid w:val="00712FF2"/>
    <w:rsid w:val="00713313"/>
    <w:rsid w:val="00714410"/>
    <w:rsid w:val="00715F81"/>
    <w:rsid w:val="00726DF5"/>
    <w:rsid w:val="00731A11"/>
    <w:rsid w:val="00734A23"/>
    <w:rsid w:val="0073569D"/>
    <w:rsid w:val="00736329"/>
    <w:rsid w:val="00736454"/>
    <w:rsid w:val="007413FE"/>
    <w:rsid w:val="00742603"/>
    <w:rsid w:val="00743DE8"/>
    <w:rsid w:val="007442CF"/>
    <w:rsid w:val="007467D0"/>
    <w:rsid w:val="00747AE0"/>
    <w:rsid w:val="00751F04"/>
    <w:rsid w:val="00752D0F"/>
    <w:rsid w:val="00753104"/>
    <w:rsid w:val="00754113"/>
    <w:rsid w:val="007560E6"/>
    <w:rsid w:val="0075721F"/>
    <w:rsid w:val="00760BB0"/>
    <w:rsid w:val="00761B8A"/>
    <w:rsid w:val="007620FC"/>
    <w:rsid w:val="00766560"/>
    <w:rsid w:val="00771456"/>
    <w:rsid w:val="00771D08"/>
    <w:rsid w:val="00772232"/>
    <w:rsid w:val="00775DC8"/>
    <w:rsid w:val="00775EF4"/>
    <w:rsid w:val="00777094"/>
    <w:rsid w:val="00780EAC"/>
    <w:rsid w:val="00781A1E"/>
    <w:rsid w:val="007832EC"/>
    <w:rsid w:val="007834C6"/>
    <w:rsid w:val="00784CA7"/>
    <w:rsid w:val="00785CFA"/>
    <w:rsid w:val="00786825"/>
    <w:rsid w:val="007872BE"/>
    <w:rsid w:val="00790F9B"/>
    <w:rsid w:val="00790FCF"/>
    <w:rsid w:val="0079220F"/>
    <w:rsid w:val="007927B7"/>
    <w:rsid w:val="00796F10"/>
    <w:rsid w:val="00797BEF"/>
    <w:rsid w:val="007A1B95"/>
    <w:rsid w:val="007A1CC3"/>
    <w:rsid w:val="007A22C3"/>
    <w:rsid w:val="007A4547"/>
    <w:rsid w:val="007B0D71"/>
    <w:rsid w:val="007B39A4"/>
    <w:rsid w:val="007B62C3"/>
    <w:rsid w:val="007B7171"/>
    <w:rsid w:val="007C051C"/>
    <w:rsid w:val="007C19A1"/>
    <w:rsid w:val="007C1B7B"/>
    <w:rsid w:val="007C4D36"/>
    <w:rsid w:val="007D0DA4"/>
    <w:rsid w:val="007D1B2D"/>
    <w:rsid w:val="007D1FA2"/>
    <w:rsid w:val="007D2DD1"/>
    <w:rsid w:val="007D3896"/>
    <w:rsid w:val="007D3C8E"/>
    <w:rsid w:val="007D4390"/>
    <w:rsid w:val="007D5ACE"/>
    <w:rsid w:val="007D611E"/>
    <w:rsid w:val="007D75CF"/>
    <w:rsid w:val="007E051D"/>
    <w:rsid w:val="007E059A"/>
    <w:rsid w:val="007E1991"/>
    <w:rsid w:val="007E2A5D"/>
    <w:rsid w:val="007E332A"/>
    <w:rsid w:val="007E405E"/>
    <w:rsid w:val="007E41E2"/>
    <w:rsid w:val="007E5C63"/>
    <w:rsid w:val="007E64D9"/>
    <w:rsid w:val="007E678C"/>
    <w:rsid w:val="007E6E9B"/>
    <w:rsid w:val="007E6F8C"/>
    <w:rsid w:val="007E787B"/>
    <w:rsid w:val="007F39E3"/>
    <w:rsid w:val="007F3A43"/>
    <w:rsid w:val="007F44F0"/>
    <w:rsid w:val="007F48F5"/>
    <w:rsid w:val="007F4D64"/>
    <w:rsid w:val="007F5399"/>
    <w:rsid w:val="007F5E6A"/>
    <w:rsid w:val="007F67E3"/>
    <w:rsid w:val="007F7069"/>
    <w:rsid w:val="00804A04"/>
    <w:rsid w:val="0080521C"/>
    <w:rsid w:val="0080635D"/>
    <w:rsid w:val="00810422"/>
    <w:rsid w:val="00814D9F"/>
    <w:rsid w:val="008155CC"/>
    <w:rsid w:val="00815C82"/>
    <w:rsid w:val="00816CB1"/>
    <w:rsid w:val="008212FB"/>
    <w:rsid w:val="00822135"/>
    <w:rsid w:val="008225EC"/>
    <w:rsid w:val="00822CAE"/>
    <w:rsid w:val="00823B71"/>
    <w:rsid w:val="00824CAB"/>
    <w:rsid w:val="00824D5E"/>
    <w:rsid w:val="00825431"/>
    <w:rsid w:val="008307BC"/>
    <w:rsid w:val="008358E0"/>
    <w:rsid w:val="0083793E"/>
    <w:rsid w:val="008403F1"/>
    <w:rsid w:val="008421F1"/>
    <w:rsid w:val="008466E6"/>
    <w:rsid w:val="00846CDD"/>
    <w:rsid w:val="00847B7D"/>
    <w:rsid w:val="008505C3"/>
    <w:rsid w:val="00850644"/>
    <w:rsid w:val="00851BE4"/>
    <w:rsid w:val="008530B9"/>
    <w:rsid w:val="008534E7"/>
    <w:rsid w:val="0086049A"/>
    <w:rsid w:val="008613E5"/>
    <w:rsid w:val="00865861"/>
    <w:rsid w:val="00866351"/>
    <w:rsid w:val="0086769F"/>
    <w:rsid w:val="008715A3"/>
    <w:rsid w:val="008744A8"/>
    <w:rsid w:val="008748C8"/>
    <w:rsid w:val="00876521"/>
    <w:rsid w:val="008829E7"/>
    <w:rsid w:val="008925FD"/>
    <w:rsid w:val="00892663"/>
    <w:rsid w:val="008946F5"/>
    <w:rsid w:val="00895803"/>
    <w:rsid w:val="00897075"/>
    <w:rsid w:val="008A031C"/>
    <w:rsid w:val="008A0F7B"/>
    <w:rsid w:val="008A243D"/>
    <w:rsid w:val="008A3D65"/>
    <w:rsid w:val="008B016F"/>
    <w:rsid w:val="008B0993"/>
    <w:rsid w:val="008B48FD"/>
    <w:rsid w:val="008B532D"/>
    <w:rsid w:val="008B6F25"/>
    <w:rsid w:val="008C2397"/>
    <w:rsid w:val="008C4B88"/>
    <w:rsid w:val="008C51C7"/>
    <w:rsid w:val="008D026E"/>
    <w:rsid w:val="008D3312"/>
    <w:rsid w:val="008D74AB"/>
    <w:rsid w:val="008D7CA5"/>
    <w:rsid w:val="008E0E4A"/>
    <w:rsid w:val="008E2ED5"/>
    <w:rsid w:val="008E3BCB"/>
    <w:rsid w:val="008E3CEC"/>
    <w:rsid w:val="008E5643"/>
    <w:rsid w:val="008E778C"/>
    <w:rsid w:val="008F0FA2"/>
    <w:rsid w:val="008F1463"/>
    <w:rsid w:val="008F3623"/>
    <w:rsid w:val="008F4031"/>
    <w:rsid w:val="008F5070"/>
    <w:rsid w:val="008F5548"/>
    <w:rsid w:val="008F5BDC"/>
    <w:rsid w:val="008F73A5"/>
    <w:rsid w:val="00903753"/>
    <w:rsid w:val="0090421E"/>
    <w:rsid w:val="00904DAC"/>
    <w:rsid w:val="00904FC8"/>
    <w:rsid w:val="00905F48"/>
    <w:rsid w:val="00906352"/>
    <w:rsid w:val="00906E57"/>
    <w:rsid w:val="009111B3"/>
    <w:rsid w:val="009123AE"/>
    <w:rsid w:val="00913C31"/>
    <w:rsid w:val="00913F08"/>
    <w:rsid w:val="0091406F"/>
    <w:rsid w:val="00915A75"/>
    <w:rsid w:val="0091654D"/>
    <w:rsid w:val="009166EB"/>
    <w:rsid w:val="0092039B"/>
    <w:rsid w:val="00920C3D"/>
    <w:rsid w:val="009220FA"/>
    <w:rsid w:val="00923E11"/>
    <w:rsid w:val="0092533A"/>
    <w:rsid w:val="00926C79"/>
    <w:rsid w:val="00932B63"/>
    <w:rsid w:val="009335BE"/>
    <w:rsid w:val="009355F5"/>
    <w:rsid w:val="00935BE5"/>
    <w:rsid w:val="00941953"/>
    <w:rsid w:val="00941AA2"/>
    <w:rsid w:val="00942E57"/>
    <w:rsid w:val="00943788"/>
    <w:rsid w:val="00943C55"/>
    <w:rsid w:val="00944DD9"/>
    <w:rsid w:val="009454F1"/>
    <w:rsid w:val="009471C0"/>
    <w:rsid w:val="00947CD9"/>
    <w:rsid w:val="00947ED9"/>
    <w:rsid w:val="00950247"/>
    <w:rsid w:val="0095463B"/>
    <w:rsid w:val="0095493D"/>
    <w:rsid w:val="00955C59"/>
    <w:rsid w:val="00956068"/>
    <w:rsid w:val="009566FC"/>
    <w:rsid w:val="009604D1"/>
    <w:rsid w:val="009608A4"/>
    <w:rsid w:val="0096126C"/>
    <w:rsid w:val="009612A6"/>
    <w:rsid w:val="00961947"/>
    <w:rsid w:val="00961C8A"/>
    <w:rsid w:val="00962542"/>
    <w:rsid w:val="0096270C"/>
    <w:rsid w:val="00963B41"/>
    <w:rsid w:val="00964524"/>
    <w:rsid w:val="00964C96"/>
    <w:rsid w:val="0096502E"/>
    <w:rsid w:val="009650EF"/>
    <w:rsid w:val="00965E91"/>
    <w:rsid w:val="009667C8"/>
    <w:rsid w:val="0096720E"/>
    <w:rsid w:val="009675C1"/>
    <w:rsid w:val="00967BD6"/>
    <w:rsid w:val="009776BF"/>
    <w:rsid w:val="00980FCF"/>
    <w:rsid w:val="00985286"/>
    <w:rsid w:val="00985AAE"/>
    <w:rsid w:val="00987DD1"/>
    <w:rsid w:val="00991908"/>
    <w:rsid w:val="00992C29"/>
    <w:rsid w:val="009931A2"/>
    <w:rsid w:val="00993AD9"/>
    <w:rsid w:val="00996842"/>
    <w:rsid w:val="00996878"/>
    <w:rsid w:val="0099727E"/>
    <w:rsid w:val="00997DE3"/>
    <w:rsid w:val="009A1D84"/>
    <w:rsid w:val="009A38D4"/>
    <w:rsid w:val="009A4CB2"/>
    <w:rsid w:val="009A7741"/>
    <w:rsid w:val="009B0FC9"/>
    <w:rsid w:val="009B3C8F"/>
    <w:rsid w:val="009C2818"/>
    <w:rsid w:val="009C3154"/>
    <w:rsid w:val="009C4648"/>
    <w:rsid w:val="009C5594"/>
    <w:rsid w:val="009C7D19"/>
    <w:rsid w:val="009D0573"/>
    <w:rsid w:val="009D2DBD"/>
    <w:rsid w:val="009D35C6"/>
    <w:rsid w:val="009D3B6C"/>
    <w:rsid w:val="009D4D30"/>
    <w:rsid w:val="009D69CA"/>
    <w:rsid w:val="009E01AE"/>
    <w:rsid w:val="009E2534"/>
    <w:rsid w:val="009E2835"/>
    <w:rsid w:val="009E3951"/>
    <w:rsid w:val="009E41B3"/>
    <w:rsid w:val="009E42F5"/>
    <w:rsid w:val="009E50B1"/>
    <w:rsid w:val="009E7D1B"/>
    <w:rsid w:val="009F1FB6"/>
    <w:rsid w:val="009F3276"/>
    <w:rsid w:val="009F71B0"/>
    <w:rsid w:val="00A0131E"/>
    <w:rsid w:val="00A01E11"/>
    <w:rsid w:val="00A036E8"/>
    <w:rsid w:val="00A03AC6"/>
    <w:rsid w:val="00A046E2"/>
    <w:rsid w:val="00A04993"/>
    <w:rsid w:val="00A0623D"/>
    <w:rsid w:val="00A06D0B"/>
    <w:rsid w:val="00A072B8"/>
    <w:rsid w:val="00A07B16"/>
    <w:rsid w:val="00A116D4"/>
    <w:rsid w:val="00A117F9"/>
    <w:rsid w:val="00A11E49"/>
    <w:rsid w:val="00A12664"/>
    <w:rsid w:val="00A132D8"/>
    <w:rsid w:val="00A13D4A"/>
    <w:rsid w:val="00A14398"/>
    <w:rsid w:val="00A14D07"/>
    <w:rsid w:val="00A162D7"/>
    <w:rsid w:val="00A1660B"/>
    <w:rsid w:val="00A17573"/>
    <w:rsid w:val="00A204CB"/>
    <w:rsid w:val="00A228DB"/>
    <w:rsid w:val="00A237B5"/>
    <w:rsid w:val="00A251A8"/>
    <w:rsid w:val="00A2546B"/>
    <w:rsid w:val="00A27C90"/>
    <w:rsid w:val="00A30EFD"/>
    <w:rsid w:val="00A312D0"/>
    <w:rsid w:val="00A349E7"/>
    <w:rsid w:val="00A35060"/>
    <w:rsid w:val="00A36E32"/>
    <w:rsid w:val="00A376B0"/>
    <w:rsid w:val="00A377EC"/>
    <w:rsid w:val="00A4345C"/>
    <w:rsid w:val="00A447CF"/>
    <w:rsid w:val="00A451C2"/>
    <w:rsid w:val="00A47F04"/>
    <w:rsid w:val="00A50DBA"/>
    <w:rsid w:val="00A52343"/>
    <w:rsid w:val="00A52CD5"/>
    <w:rsid w:val="00A52ED1"/>
    <w:rsid w:val="00A53227"/>
    <w:rsid w:val="00A539C0"/>
    <w:rsid w:val="00A54EB1"/>
    <w:rsid w:val="00A55E8F"/>
    <w:rsid w:val="00A569FA"/>
    <w:rsid w:val="00A619C6"/>
    <w:rsid w:val="00A62F4F"/>
    <w:rsid w:val="00A643D8"/>
    <w:rsid w:val="00A66873"/>
    <w:rsid w:val="00A67926"/>
    <w:rsid w:val="00A729D4"/>
    <w:rsid w:val="00A73C22"/>
    <w:rsid w:val="00A74F6F"/>
    <w:rsid w:val="00A756FF"/>
    <w:rsid w:val="00A762E0"/>
    <w:rsid w:val="00A82765"/>
    <w:rsid w:val="00A8400E"/>
    <w:rsid w:val="00A84B1E"/>
    <w:rsid w:val="00A85EA9"/>
    <w:rsid w:val="00A86565"/>
    <w:rsid w:val="00A87B09"/>
    <w:rsid w:val="00A926A6"/>
    <w:rsid w:val="00A93BAD"/>
    <w:rsid w:val="00A9580A"/>
    <w:rsid w:val="00A95EB4"/>
    <w:rsid w:val="00A96E3E"/>
    <w:rsid w:val="00AA1884"/>
    <w:rsid w:val="00AA1AE9"/>
    <w:rsid w:val="00AA5A3B"/>
    <w:rsid w:val="00AA7CF0"/>
    <w:rsid w:val="00AA7EFD"/>
    <w:rsid w:val="00AB189C"/>
    <w:rsid w:val="00AB3498"/>
    <w:rsid w:val="00AB372E"/>
    <w:rsid w:val="00AB400C"/>
    <w:rsid w:val="00AB4609"/>
    <w:rsid w:val="00AB6B9F"/>
    <w:rsid w:val="00AC36F0"/>
    <w:rsid w:val="00AC3C19"/>
    <w:rsid w:val="00AD298C"/>
    <w:rsid w:val="00AD54F3"/>
    <w:rsid w:val="00AD586E"/>
    <w:rsid w:val="00AE2D22"/>
    <w:rsid w:val="00AE316E"/>
    <w:rsid w:val="00AE4636"/>
    <w:rsid w:val="00AE5174"/>
    <w:rsid w:val="00AE5D5A"/>
    <w:rsid w:val="00AF0C14"/>
    <w:rsid w:val="00AF0CEA"/>
    <w:rsid w:val="00AF0D7C"/>
    <w:rsid w:val="00AF12D2"/>
    <w:rsid w:val="00AF2079"/>
    <w:rsid w:val="00AF3F3A"/>
    <w:rsid w:val="00AF4208"/>
    <w:rsid w:val="00AF442D"/>
    <w:rsid w:val="00AF53CC"/>
    <w:rsid w:val="00AF5B67"/>
    <w:rsid w:val="00AF5EB3"/>
    <w:rsid w:val="00B01242"/>
    <w:rsid w:val="00B01AF6"/>
    <w:rsid w:val="00B01B8C"/>
    <w:rsid w:val="00B0227F"/>
    <w:rsid w:val="00B02990"/>
    <w:rsid w:val="00B03A18"/>
    <w:rsid w:val="00B03C57"/>
    <w:rsid w:val="00B04E0D"/>
    <w:rsid w:val="00B05A4E"/>
    <w:rsid w:val="00B075A7"/>
    <w:rsid w:val="00B07C16"/>
    <w:rsid w:val="00B13AC9"/>
    <w:rsid w:val="00B1579A"/>
    <w:rsid w:val="00B209C6"/>
    <w:rsid w:val="00B2282B"/>
    <w:rsid w:val="00B22B87"/>
    <w:rsid w:val="00B239A3"/>
    <w:rsid w:val="00B23A30"/>
    <w:rsid w:val="00B243BC"/>
    <w:rsid w:val="00B255B3"/>
    <w:rsid w:val="00B2789D"/>
    <w:rsid w:val="00B30658"/>
    <w:rsid w:val="00B30BC0"/>
    <w:rsid w:val="00B32CD4"/>
    <w:rsid w:val="00B3402B"/>
    <w:rsid w:val="00B3649F"/>
    <w:rsid w:val="00B412AB"/>
    <w:rsid w:val="00B42C2F"/>
    <w:rsid w:val="00B4384A"/>
    <w:rsid w:val="00B43A17"/>
    <w:rsid w:val="00B45B15"/>
    <w:rsid w:val="00B47FCF"/>
    <w:rsid w:val="00B50989"/>
    <w:rsid w:val="00B51C37"/>
    <w:rsid w:val="00B52DCA"/>
    <w:rsid w:val="00B5407D"/>
    <w:rsid w:val="00B543EA"/>
    <w:rsid w:val="00B545BB"/>
    <w:rsid w:val="00B60137"/>
    <w:rsid w:val="00B6113B"/>
    <w:rsid w:val="00B6338C"/>
    <w:rsid w:val="00B64665"/>
    <w:rsid w:val="00B64D0E"/>
    <w:rsid w:val="00B65D8A"/>
    <w:rsid w:val="00B6769B"/>
    <w:rsid w:val="00B737D8"/>
    <w:rsid w:val="00B744FA"/>
    <w:rsid w:val="00B750BC"/>
    <w:rsid w:val="00B77F90"/>
    <w:rsid w:val="00B80924"/>
    <w:rsid w:val="00B80C8B"/>
    <w:rsid w:val="00B827BB"/>
    <w:rsid w:val="00B837BC"/>
    <w:rsid w:val="00B84279"/>
    <w:rsid w:val="00B85DDB"/>
    <w:rsid w:val="00B86600"/>
    <w:rsid w:val="00B86754"/>
    <w:rsid w:val="00B8741E"/>
    <w:rsid w:val="00B91C23"/>
    <w:rsid w:val="00B95430"/>
    <w:rsid w:val="00B97A59"/>
    <w:rsid w:val="00B97A95"/>
    <w:rsid w:val="00BA01D9"/>
    <w:rsid w:val="00BA03A8"/>
    <w:rsid w:val="00BA1245"/>
    <w:rsid w:val="00BA1361"/>
    <w:rsid w:val="00BA3680"/>
    <w:rsid w:val="00BA568A"/>
    <w:rsid w:val="00BA6972"/>
    <w:rsid w:val="00BA758A"/>
    <w:rsid w:val="00BA7D37"/>
    <w:rsid w:val="00BA7D8B"/>
    <w:rsid w:val="00BB1AFB"/>
    <w:rsid w:val="00BB1C36"/>
    <w:rsid w:val="00BB1E42"/>
    <w:rsid w:val="00BB3DF1"/>
    <w:rsid w:val="00BC6205"/>
    <w:rsid w:val="00BC6698"/>
    <w:rsid w:val="00BC725C"/>
    <w:rsid w:val="00BD0AD6"/>
    <w:rsid w:val="00BD2E79"/>
    <w:rsid w:val="00BD4160"/>
    <w:rsid w:val="00BD442E"/>
    <w:rsid w:val="00BD544E"/>
    <w:rsid w:val="00BD6CA5"/>
    <w:rsid w:val="00BE0926"/>
    <w:rsid w:val="00BE51C3"/>
    <w:rsid w:val="00BE56B5"/>
    <w:rsid w:val="00BE6C01"/>
    <w:rsid w:val="00BE7505"/>
    <w:rsid w:val="00BF10C2"/>
    <w:rsid w:val="00BF29CD"/>
    <w:rsid w:val="00BF77D1"/>
    <w:rsid w:val="00BF79C8"/>
    <w:rsid w:val="00C01422"/>
    <w:rsid w:val="00C03C12"/>
    <w:rsid w:val="00C04A33"/>
    <w:rsid w:val="00C051E0"/>
    <w:rsid w:val="00C06E70"/>
    <w:rsid w:val="00C075F2"/>
    <w:rsid w:val="00C07C6F"/>
    <w:rsid w:val="00C101B2"/>
    <w:rsid w:val="00C10FFE"/>
    <w:rsid w:val="00C13520"/>
    <w:rsid w:val="00C13BF2"/>
    <w:rsid w:val="00C13C81"/>
    <w:rsid w:val="00C16481"/>
    <w:rsid w:val="00C174DD"/>
    <w:rsid w:val="00C17DC3"/>
    <w:rsid w:val="00C20D0F"/>
    <w:rsid w:val="00C2175A"/>
    <w:rsid w:val="00C23B1C"/>
    <w:rsid w:val="00C252B4"/>
    <w:rsid w:val="00C25791"/>
    <w:rsid w:val="00C26158"/>
    <w:rsid w:val="00C269E9"/>
    <w:rsid w:val="00C26FE1"/>
    <w:rsid w:val="00C27AFB"/>
    <w:rsid w:val="00C310D6"/>
    <w:rsid w:val="00C3534E"/>
    <w:rsid w:val="00C353E4"/>
    <w:rsid w:val="00C35F30"/>
    <w:rsid w:val="00C41A8B"/>
    <w:rsid w:val="00C43BCC"/>
    <w:rsid w:val="00C44AEE"/>
    <w:rsid w:val="00C4541A"/>
    <w:rsid w:val="00C45B33"/>
    <w:rsid w:val="00C4686A"/>
    <w:rsid w:val="00C46FD8"/>
    <w:rsid w:val="00C5020D"/>
    <w:rsid w:val="00C51B26"/>
    <w:rsid w:val="00C52596"/>
    <w:rsid w:val="00C567F0"/>
    <w:rsid w:val="00C56F6B"/>
    <w:rsid w:val="00C57BFC"/>
    <w:rsid w:val="00C57EF4"/>
    <w:rsid w:val="00C61BB3"/>
    <w:rsid w:val="00C6270D"/>
    <w:rsid w:val="00C63BD0"/>
    <w:rsid w:val="00C63E0B"/>
    <w:rsid w:val="00C648C9"/>
    <w:rsid w:val="00C64D50"/>
    <w:rsid w:val="00C65928"/>
    <w:rsid w:val="00C65AB9"/>
    <w:rsid w:val="00C6717F"/>
    <w:rsid w:val="00C70108"/>
    <w:rsid w:val="00C7031A"/>
    <w:rsid w:val="00C705A1"/>
    <w:rsid w:val="00C71E6E"/>
    <w:rsid w:val="00C739BB"/>
    <w:rsid w:val="00C7468F"/>
    <w:rsid w:val="00C75350"/>
    <w:rsid w:val="00C76562"/>
    <w:rsid w:val="00C77B5B"/>
    <w:rsid w:val="00C8146A"/>
    <w:rsid w:val="00C82C5B"/>
    <w:rsid w:val="00C831CD"/>
    <w:rsid w:val="00C8384E"/>
    <w:rsid w:val="00C8397E"/>
    <w:rsid w:val="00C83E16"/>
    <w:rsid w:val="00C84A57"/>
    <w:rsid w:val="00C85D21"/>
    <w:rsid w:val="00C85FFA"/>
    <w:rsid w:val="00C867C2"/>
    <w:rsid w:val="00C92100"/>
    <w:rsid w:val="00C92D75"/>
    <w:rsid w:val="00C9540C"/>
    <w:rsid w:val="00C9570B"/>
    <w:rsid w:val="00C958D2"/>
    <w:rsid w:val="00C95C84"/>
    <w:rsid w:val="00CA09E5"/>
    <w:rsid w:val="00CA25D6"/>
    <w:rsid w:val="00CA46FA"/>
    <w:rsid w:val="00CA6927"/>
    <w:rsid w:val="00CA7213"/>
    <w:rsid w:val="00CB1A59"/>
    <w:rsid w:val="00CB2C6D"/>
    <w:rsid w:val="00CB5BD2"/>
    <w:rsid w:val="00CB60DF"/>
    <w:rsid w:val="00CB6614"/>
    <w:rsid w:val="00CB7B5B"/>
    <w:rsid w:val="00CC0EF1"/>
    <w:rsid w:val="00CC1DE6"/>
    <w:rsid w:val="00CC1E6D"/>
    <w:rsid w:val="00CC3103"/>
    <w:rsid w:val="00CC4174"/>
    <w:rsid w:val="00CC624B"/>
    <w:rsid w:val="00CC6504"/>
    <w:rsid w:val="00CD0F8A"/>
    <w:rsid w:val="00CD4FDC"/>
    <w:rsid w:val="00CE1212"/>
    <w:rsid w:val="00CE1545"/>
    <w:rsid w:val="00CE2D70"/>
    <w:rsid w:val="00CE397A"/>
    <w:rsid w:val="00CE39E3"/>
    <w:rsid w:val="00CE3B98"/>
    <w:rsid w:val="00CE3CAE"/>
    <w:rsid w:val="00CE53AC"/>
    <w:rsid w:val="00CE59F1"/>
    <w:rsid w:val="00CE5FF2"/>
    <w:rsid w:val="00CF0373"/>
    <w:rsid w:val="00CF0670"/>
    <w:rsid w:val="00CF246B"/>
    <w:rsid w:val="00CF2A8A"/>
    <w:rsid w:val="00CF3407"/>
    <w:rsid w:val="00CF3E62"/>
    <w:rsid w:val="00CF4358"/>
    <w:rsid w:val="00CF7B3E"/>
    <w:rsid w:val="00CF7B93"/>
    <w:rsid w:val="00D00F5A"/>
    <w:rsid w:val="00D01365"/>
    <w:rsid w:val="00D01911"/>
    <w:rsid w:val="00D04BB8"/>
    <w:rsid w:val="00D053ED"/>
    <w:rsid w:val="00D067F5"/>
    <w:rsid w:val="00D07FC2"/>
    <w:rsid w:val="00D1306B"/>
    <w:rsid w:val="00D146DF"/>
    <w:rsid w:val="00D14CED"/>
    <w:rsid w:val="00D160B6"/>
    <w:rsid w:val="00D16A97"/>
    <w:rsid w:val="00D16BD4"/>
    <w:rsid w:val="00D17840"/>
    <w:rsid w:val="00D20349"/>
    <w:rsid w:val="00D21D7E"/>
    <w:rsid w:val="00D2288D"/>
    <w:rsid w:val="00D24456"/>
    <w:rsid w:val="00D24533"/>
    <w:rsid w:val="00D24EEB"/>
    <w:rsid w:val="00D25C06"/>
    <w:rsid w:val="00D3052B"/>
    <w:rsid w:val="00D30770"/>
    <w:rsid w:val="00D312B2"/>
    <w:rsid w:val="00D31392"/>
    <w:rsid w:val="00D32133"/>
    <w:rsid w:val="00D33604"/>
    <w:rsid w:val="00D33DA6"/>
    <w:rsid w:val="00D364C1"/>
    <w:rsid w:val="00D37D68"/>
    <w:rsid w:val="00D400F5"/>
    <w:rsid w:val="00D419B4"/>
    <w:rsid w:val="00D43A2D"/>
    <w:rsid w:val="00D470CE"/>
    <w:rsid w:val="00D50002"/>
    <w:rsid w:val="00D504B2"/>
    <w:rsid w:val="00D52453"/>
    <w:rsid w:val="00D54004"/>
    <w:rsid w:val="00D54098"/>
    <w:rsid w:val="00D542B9"/>
    <w:rsid w:val="00D601BD"/>
    <w:rsid w:val="00D601CA"/>
    <w:rsid w:val="00D618CA"/>
    <w:rsid w:val="00D62091"/>
    <w:rsid w:val="00D64B3A"/>
    <w:rsid w:val="00D657E0"/>
    <w:rsid w:val="00D67C18"/>
    <w:rsid w:val="00D711A3"/>
    <w:rsid w:val="00D71A17"/>
    <w:rsid w:val="00D75367"/>
    <w:rsid w:val="00D753E8"/>
    <w:rsid w:val="00D75B16"/>
    <w:rsid w:val="00D76991"/>
    <w:rsid w:val="00D77539"/>
    <w:rsid w:val="00D81498"/>
    <w:rsid w:val="00D81AC3"/>
    <w:rsid w:val="00D82210"/>
    <w:rsid w:val="00D84CA6"/>
    <w:rsid w:val="00D91695"/>
    <w:rsid w:val="00D93FCD"/>
    <w:rsid w:val="00D94C51"/>
    <w:rsid w:val="00DA049D"/>
    <w:rsid w:val="00DA2412"/>
    <w:rsid w:val="00DA4F58"/>
    <w:rsid w:val="00DA565F"/>
    <w:rsid w:val="00DA5F6A"/>
    <w:rsid w:val="00DA628A"/>
    <w:rsid w:val="00DA7457"/>
    <w:rsid w:val="00DB02DA"/>
    <w:rsid w:val="00DB136B"/>
    <w:rsid w:val="00DB48A0"/>
    <w:rsid w:val="00DB4B93"/>
    <w:rsid w:val="00DB4D68"/>
    <w:rsid w:val="00DB5C79"/>
    <w:rsid w:val="00DC0379"/>
    <w:rsid w:val="00DC0E6C"/>
    <w:rsid w:val="00DC19F8"/>
    <w:rsid w:val="00DC28DE"/>
    <w:rsid w:val="00DC3239"/>
    <w:rsid w:val="00DC3252"/>
    <w:rsid w:val="00DC4684"/>
    <w:rsid w:val="00DC4780"/>
    <w:rsid w:val="00DC5653"/>
    <w:rsid w:val="00DC582C"/>
    <w:rsid w:val="00DC60CD"/>
    <w:rsid w:val="00DC6C9C"/>
    <w:rsid w:val="00DC70F4"/>
    <w:rsid w:val="00DD03C0"/>
    <w:rsid w:val="00DD09CB"/>
    <w:rsid w:val="00DD0E47"/>
    <w:rsid w:val="00DD1B21"/>
    <w:rsid w:val="00DD2BA6"/>
    <w:rsid w:val="00DD4E75"/>
    <w:rsid w:val="00DD785E"/>
    <w:rsid w:val="00DE25AD"/>
    <w:rsid w:val="00DE2900"/>
    <w:rsid w:val="00DE2999"/>
    <w:rsid w:val="00DE79B9"/>
    <w:rsid w:val="00DF20A2"/>
    <w:rsid w:val="00DF229B"/>
    <w:rsid w:val="00DF2EDF"/>
    <w:rsid w:val="00DF38F4"/>
    <w:rsid w:val="00DF4E5F"/>
    <w:rsid w:val="00DF52EC"/>
    <w:rsid w:val="00DF5537"/>
    <w:rsid w:val="00DF597E"/>
    <w:rsid w:val="00DF6B28"/>
    <w:rsid w:val="00E003C9"/>
    <w:rsid w:val="00E02196"/>
    <w:rsid w:val="00E022C5"/>
    <w:rsid w:val="00E02983"/>
    <w:rsid w:val="00E06354"/>
    <w:rsid w:val="00E0711F"/>
    <w:rsid w:val="00E11C98"/>
    <w:rsid w:val="00E12500"/>
    <w:rsid w:val="00E1296D"/>
    <w:rsid w:val="00E139DC"/>
    <w:rsid w:val="00E15359"/>
    <w:rsid w:val="00E168D9"/>
    <w:rsid w:val="00E16C7C"/>
    <w:rsid w:val="00E16E56"/>
    <w:rsid w:val="00E1762D"/>
    <w:rsid w:val="00E207EA"/>
    <w:rsid w:val="00E20F28"/>
    <w:rsid w:val="00E224A3"/>
    <w:rsid w:val="00E22AF7"/>
    <w:rsid w:val="00E24668"/>
    <w:rsid w:val="00E26139"/>
    <w:rsid w:val="00E2634D"/>
    <w:rsid w:val="00E3095A"/>
    <w:rsid w:val="00E31979"/>
    <w:rsid w:val="00E327CE"/>
    <w:rsid w:val="00E368B7"/>
    <w:rsid w:val="00E40B78"/>
    <w:rsid w:val="00E40C1E"/>
    <w:rsid w:val="00E45FDC"/>
    <w:rsid w:val="00E503BE"/>
    <w:rsid w:val="00E5141A"/>
    <w:rsid w:val="00E51ED6"/>
    <w:rsid w:val="00E62D6F"/>
    <w:rsid w:val="00E640E7"/>
    <w:rsid w:val="00E654B1"/>
    <w:rsid w:val="00E6556F"/>
    <w:rsid w:val="00E669A5"/>
    <w:rsid w:val="00E66EB8"/>
    <w:rsid w:val="00E739CB"/>
    <w:rsid w:val="00E73C44"/>
    <w:rsid w:val="00E74761"/>
    <w:rsid w:val="00E76C50"/>
    <w:rsid w:val="00E7779B"/>
    <w:rsid w:val="00E77C50"/>
    <w:rsid w:val="00E77C60"/>
    <w:rsid w:val="00E80BD2"/>
    <w:rsid w:val="00E81CAC"/>
    <w:rsid w:val="00E84AB1"/>
    <w:rsid w:val="00E85223"/>
    <w:rsid w:val="00E85337"/>
    <w:rsid w:val="00E85BAF"/>
    <w:rsid w:val="00E875F3"/>
    <w:rsid w:val="00E9058F"/>
    <w:rsid w:val="00E93635"/>
    <w:rsid w:val="00EA49B1"/>
    <w:rsid w:val="00EA6493"/>
    <w:rsid w:val="00EB031F"/>
    <w:rsid w:val="00EB0352"/>
    <w:rsid w:val="00EB2189"/>
    <w:rsid w:val="00EB5477"/>
    <w:rsid w:val="00EB601D"/>
    <w:rsid w:val="00EB67CA"/>
    <w:rsid w:val="00EC2445"/>
    <w:rsid w:val="00EC2462"/>
    <w:rsid w:val="00EC667F"/>
    <w:rsid w:val="00EC68B3"/>
    <w:rsid w:val="00EC70F5"/>
    <w:rsid w:val="00EC7C77"/>
    <w:rsid w:val="00ED30F3"/>
    <w:rsid w:val="00ED3363"/>
    <w:rsid w:val="00ED42EC"/>
    <w:rsid w:val="00ED57BC"/>
    <w:rsid w:val="00EE0407"/>
    <w:rsid w:val="00EE10DF"/>
    <w:rsid w:val="00EE1D04"/>
    <w:rsid w:val="00EE477F"/>
    <w:rsid w:val="00EE4E58"/>
    <w:rsid w:val="00EF1750"/>
    <w:rsid w:val="00EF1D71"/>
    <w:rsid w:val="00EF267D"/>
    <w:rsid w:val="00EF2819"/>
    <w:rsid w:val="00EF3F7D"/>
    <w:rsid w:val="00EF78C3"/>
    <w:rsid w:val="00F0012D"/>
    <w:rsid w:val="00F00279"/>
    <w:rsid w:val="00F0105F"/>
    <w:rsid w:val="00F014F0"/>
    <w:rsid w:val="00F0201C"/>
    <w:rsid w:val="00F061FF"/>
    <w:rsid w:val="00F06698"/>
    <w:rsid w:val="00F06ACA"/>
    <w:rsid w:val="00F115F5"/>
    <w:rsid w:val="00F12C38"/>
    <w:rsid w:val="00F13002"/>
    <w:rsid w:val="00F13430"/>
    <w:rsid w:val="00F13456"/>
    <w:rsid w:val="00F13BDE"/>
    <w:rsid w:val="00F13D12"/>
    <w:rsid w:val="00F15071"/>
    <w:rsid w:val="00F1700A"/>
    <w:rsid w:val="00F17026"/>
    <w:rsid w:val="00F17BE3"/>
    <w:rsid w:val="00F20621"/>
    <w:rsid w:val="00F23AED"/>
    <w:rsid w:val="00F23CC5"/>
    <w:rsid w:val="00F306BC"/>
    <w:rsid w:val="00F313E0"/>
    <w:rsid w:val="00F31F33"/>
    <w:rsid w:val="00F32088"/>
    <w:rsid w:val="00F325FB"/>
    <w:rsid w:val="00F33888"/>
    <w:rsid w:val="00F34C19"/>
    <w:rsid w:val="00F35AB7"/>
    <w:rsid w:val="00F36526"/>
    <w:rsid w:val="00F3677E"/>
    <w:rsid w:val="00F40845"/>
    <w:rsid w:val="00F40B10"/>
    <w:rsid w:val="00F43986"/>
    <w:rsid w:val="00F453AA"/>
    <w:rsid w:val="00F4686A"/>
    <w:rsid w:val="00F46C1E"/>
    <w:rsid w:val="00F47BB5"/>
    <w:rsid w:val="00F5008F"/>
    <w:rsid w:val="00F5056A"/>
    <w:rsid w:val="00F50725"/>
    <w:rsid w:val="00F52822"/>
    <w:rsid w:val="00F529CA"/>
    <w:rsid w:val="00F52C4D"/>
    <w:rsid w:val="00F52C7F"/>
    <w:rsid w:val="00F54DD5"/>
    <w:rsid w:val="00F55E31"/>
    <w:rsid w:val="00F5745B"/>
    <w:rsid w:val="00F61177"/>
    <w:rsid w:val="00F618F9"/>
    <w:rsid w:val="00F62EC1"/>
    <w:rsid w:val="00F65F6B"/>
    <w:rsid w:val="00F65F6F"/>
    <w:rsid w:val="00F70F30"/>
    <w:rsid w:val="00F7283A"/>
    <w:rsid w:val="00F73A48"/>
    <w:rsid w:val="00F747A9"/>
    <w:rsid w:val="00F748A8"/>
    <w:rsid w:val="00F75592"/>
    <w:rsid w:val="00F764D6"/>
    <w:rsid w:val="00F76BF4"/>
    <w:rsid w:val="00F76D3C"/>
    <w:rsid w:val="00F76E4F"/>
    <w:rsid w:val="00F7795B"/>
    <w:rsid w:val="00F80148"/>
    <w:rsid w:val="00F80B74"/>
    <w:rsid w:val="00F83D17"/>
    <w:rsid w:val="00F83D35"/>
    <w:rsid w:val="00F853CA"/>
    <w:rsid w:val="00F857CD"/>
    <w:rsid w:val="00F861D2"/>
    <w:rsid w:val="00F87257"/>
    <w:rsid w:val="00F90743"/>
    <w:rsid w:val="00F9166A"/>
    <w:rsid w:val="00F9352D"/>
    <w:rsid w:val="00F95C6F"/>
    <w:rsid w:val="00F95FA1"/>
    <w:rsid w:val="00F971D9"/>
    <w:rsid w:val="00FA2873"/>
    <w:rsid w:val="00FA296F"/>
    <w:rsid w:val="00FA2BAF"/>
    <w:rsid w:val="00FA300D"/>
    <w:rsid w:val="00FA3286"/>
    <w:rsid w:val="00FA55F1"/>
    <w:rsid w:val="00FB06D2"/>
    <w:rsid w:val="00FB5C2A"/>
    <w:rsid w:val="00FC2D77"/>
    <w:rsid w:val="00FC46B1"/>
    <w:rsid w:val="00FC473C"/>
    <w:rsid w:val="00FC518B"/>
    <w:rsid w:val="00FC6D1D"/>
    <w:rsid w:val="00FC7E3A"/>
    <w:rsid w:val="00FD1A84"/>
    <w:rsid w:val="00FD1FC9"/>
    <w:rsid w:val="00FD2606"/>
    <w:rsid w:val="00FD4730"/>
    <w:rsid w:val="00FD4D1B"/>
    <w:rsid w:val="00FE07DB"/>
    <w:rsid w:val="00FE14A5"/>
    <w:rsid w:val="00FE1B20"/>
    <w:rsid w:val="00FE3E17"/>
    <w:rsid w:val="00FE4392"/>
    <w:rsid w:val="00FF15DF"/>
    <w:rsid w:val="00FF20F8"/>
    <w:rsid w:val="00FF4254"/>
    <w:rsid w:val="00FF5146"/>
    <w:rsid w:val="00FF623C"/>
    <w:rsid w:val="00FF6E05"/>
    <w:rsid w:val="00FF70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CF1F6CD-ACEF-4859-9601-5D8E2F60A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footer" w:uiPriority="99"/>
    <w:lsdException w:name="caption" w:qFormat="1"/>
    <w:lsdException w:name="footnote reference" w:qFormat="1"/>
    <w:lsdException w:name="Title" w:qFormat="1"/>
    <w:lsdException w:name="Subtitle" w:qFormat="1"/>
    <w:lsdException w:name="Hyperlink" w:uiPriority="99"/>
    <w:lsdException w:name="Strong" w:qFormat="1"/>
    <w:lsdException w:name="Emphasis" w:qFormat="1"/>
    <w:lsdException w:name="Table Web 3"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821"/>
    <w:rPr>
      <w:sz w:val="24"/>
      <w:szCs w:val="24"/>
    </w:rPr>
  </w:style>
  <w:style w:type="paragraph" w:styleId="Heading1">
    <w:name w:val="heading 1"/>
    <w:aliases w:val="Appl Heading 1"/>
    <w:basedOn w:val="Header"/>
    <w:link w:val="Heading1Char"/>
    <w:autoRedefine/>
    <w:uiPriority w:val="9"/>
    <w:qFormat/>
    <w:rsid w:val="000632B6"/>
    <w:pPr>
      <w:keepNext/>
      <w:spacing w:before="240" w:after="360"/>
      <w:jc w:val="center"/>
      <w:outlineLvl w:val="0"/>
    </w:pPr>
    <w:rPr>
      <w:rFonts w:ascii="Times New Roman Bold" w:hAnsi="Times New Roman Bold"/>
      <w:b/>
      <w:caps/>
      <w:spacing w:val="20"/>
      <w:kern w:val="28"/>
      <w:sz w:val="32"/>
      <w:szCs w:val="20"/>
      <w:lang w:val="fr-FR" w:eastAsia="en-US"/>
    </w:rPr>
  </w:style>
  <w:style w:type="paragraph" w:styleId="Heading2">
    <w:name w:val="heading 2"/>
    <w:aliases w:val="Apple Heading 2"/>
    <w:basedOn w:val="Normal"/>
    <w:next w:val="Normal"/>
    <w:link w:val="Heading2Char"/>
    <w:autoRedefine/>
    <w:uiPriority w:val="9"/>
    <w:qFormat/>
    <w:rsid w:val="00484598"/>
    <w:pPr>
      <w:spacing w:before="120"/>
      <w:ind w:left="567"/>
      <w:jc w:val="center"/>
      <w:outlineLvl w:val="1"/>
    </w:pPr>
    <w:rPr>
      <w:b/>
      <w:bCs/>
      <w:spacing w:val="20"/>
      <w:sz w:val="28"/>
      <w:szCs w:val="20"/>
      <w:lang w:eastAsia="en-US"/>
    </w:rPr>
  </w:style>
  <w:style w:type="paragraph" w:styleId="Heading3">
    <w:name w:val="heading 3"/>
    <w:basedOn w:val="Normal"/>
    <w:next w:val="Normal"/>
    <w:link w:val="Heading3Char"/>
    <w:autoRedefine/>
    <w:uiPriority w:val="9"/>
    <w:qFormat/>
    <w:rsid w:val="00A35060"/>
    <w:pPr>
      <w:keepNext/>
      <w:numPr>
        <w:ilvl w:val="1"/>
      </w:numPr>
      <w:spacing w:after="60" w:line="360" w:lineRule="auto"/>
      <w:outlineLvl w:val="2"/>
    </w:pPr>
    <w:rPr>
      <w:b/>
      <w:bCs/>
      <w:szCs w:val="26"/>
    </w:rPr>
  </w:style>
  <w:style w:type="paragraph" w:styleId="Heading4">
    <w:name w:val="heading 4"/>
    <w:aliases w:val="Appl Heading 5"/>
    <w:basedOn w:val="Heading3"/>
    <w:next w:val="Heading5"/>
    <w:link w:val="Heading4Char"/>
    <w:autoRedefine/>
    <w:uiPriority w:val="9"/>
    <w:qFormat/>
    <w:rsid w:val="003F45B5"/>
    <w:pPr>
      <w:spacing w:line="240" w:lineRule="auto"/>
      <w:jc w:val="both"/>
      <w:outlineLvl w:val="3"/>
    </w:pPr>
    <w:rPr>
      <w:bCs w:val="0"/>
    </w:rPr>
  </w:style>
  <w:style w:type="paragraph" w:styleId="Heading5">
    <w:name w:val="heading 5"/>
    <w:aliases w:val="Heading 4 bis"/>
    <w:basedOn w:val="Normal"/>
    <w:next w:val="Normal"/>
    <w:link w:val="Heading5Char"/>
    <w:autoRedefine/>
    <w:uiPriority w:val="9"/>
    <w:qFormat/>
    <w:rsid w:val="00F9352D"/>
    <w:pPr>
      <w:keepNext/>
      <w:tabs>
        <w:tab w:val="num" w:pos="851"/>
      </w:tabs>
      <w:ind w:left="408"/>
      <w:outlineLvl w:val="4"/>
    </w:pPr>
    <w:rPr>
      <w:i/>
      <w:sz w:val="22"/>
      <w:szCs w:val="20"/>
    </w:rPr>
  </w:style>
  <w:style w:type="paragraph" w:styleId="Heading6">
    <w:name w:val="heading 6"/>
    <w:basedOn w:val="Normal"/>
    <w:next w:val="Normal"/>
    <w:link w:val="Heading6Char"/>
    <w:uiPriority w:val="9"/>
    <w:qFormat/>
    <w:rsid w:val="0009044B"/>
    <w:pPr>
      <w:numPr>
        <w:ilvl w:val="5"/>
        <w:numId w:val="21"/>
      </w:numPr>
      <w:spacing w:before="240" w:after="60"/>
      <w:outlineLvl w:val="5"/>
    </w:pPr>
    <w:rPr>
      <w:b/>
      <w:bCs/>
      <w:sz w:val="22"/>
      <w:szCs w:val="22"/>
      <w:lang w:val="fr-FR" w:eastAsia="en-US"/>
    </w:rPr>
  </w:style>
  <w:style w:type="paragraph" w:styleId="Heading7">
    <w:name w:val="heading 7"/>
    <w:basedOn w:val="Normal"/>
    <w:next w:val="Normal"/>
    <w:link w:val="Heading7Char"/>
    <w:uiPriority w:val="9"/>
    <w:qFormat/>
    <w:rsid w:val="0009044B"/>
    <w:pPr>
      <w:numPr>
        <w:ilvl w:val="6"/>
        <w:numId w:val="21"/>
      </w:numPr>
      <w:spacing w:before="240" w:after="60"/>
      <w:outlineLvl w:val="6"/>
    </w:pPr>
    <w:rPr>
      <w:lang w:val="fr-FR" w:eastAsia="en-US"/>
    </w:rPr>
  </w:style>
  <w:style w:type="paragraph" w:styleId="Heading8">
    <w:name w:val="heading 8"/>
    <w:basedOn w:val="Normal"/>
    <w:next w:val="Normal"/>
    <w:link w:val="Heading8Char"/>
    <w:uiPriority w:val="9"/>
    <w:qFormat/>
    <w:rsid w:val="0009044B"/>
    <w:pPr>
      <w:numPr>
        <w:ilvl w:val="7"/>
        <w:numId w:val="21"/>
      </w:numPr>
      <w:spacing w:before="240" w:after="60"/>
      <w:outlineLvl w:val="7"/>
    </w:pPr>
    <w:rPr>
      <w:i/>
      <w:iCs/>
      <w:lang w:val="fr-FR" w:eastAsia="en-US"/>
    </w:rPr>
  </w:style>
  <w:style w:type="paragraph" w:styleId="Heading9">
    <w:name w:val="heading 9"/>
    <w:basedOn w:val="Normal"/>
    <w:next w:val="Normal"/>
    <w:link w:val="Heading9Char"/>
    <w:uiPriority w:val="9"/>
    <w:qFormat/>
    <w:rsid w:val="0009044B"/>
    <w:pPr>
      <w:numPr>
        <w:ilvl w:val="8"/>
        <w:numId w:val="21"/>
      </w:numPr>
      <w:spacing w:before="240" w:after="60"/>
      <w:outlineLvl w:val="8"/>
    </w:pPr>
    <w:rPr>
      <w:rFonts w:ascii="Arial" w:hAnsi="Arial" w:cs="Arial"/>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l Heading 1 Char"/>
    <w:basedOn w:val="DefaultParagraphFont"/>
    <w:link w:val="Heading1"/>
    <w:uiPriority w:val="9"/>
    <w:locked/>
    <w:rsid w:val="000632B6"/>
    <w:rPr>
      <w:rFonts w:ascii="Times New Roman Bold" w:hAnsi="Times New Roman Bold" w:cs="Times New Roman"/>
      <w:b/>
      <w:caps/>
      <w:spacing w:val="20"/>
      <w:kern w:val="28"/>
      <w:sz w:val="32"/>
      <w:lang w:val="fr-FR" w:eastAsia="en-US"/>
    </w:rPr>
  </w:style>
  <w:style w:type="character" w:customStyle="1" w:styleId="Heading2Char">
    <w:name w:val="Heading 2 Char"/>
    <w:aliases w:val="Apple Heading 2 Char"/>
    <w:basedOn w:val="DefaultParagraphFont"/>
    <w:link w:val="Heading2"/>
    <w:uiPriority w:val="9"/>
    <w:locked/>
    <w:rsid w:val="00484598"/>
    <w:rPr>
      <w:rFonts w:cs="Times New Roman"/>
      <w:b/>
      <w:bCs/>
      <w:spacing w:val="20"/>
      <w:sz w:val="28"/>
      <w:lang w:val="x-none" w:eastAsia="en-US"/>
    </w:rPr>
  </w:style>
  <w:style w:type="character" w:customStyle="1" w:styleId="Heading3Char">
    <w:name w:val="Heading 3 Char"/>
    <w:basedOn w:val="DefaultParagraphFont"/>
    <w:link w:val="Heading3"/>
    <w:uiPriority w:val="9"/>
    <w:locked/>
    <w:rsid w:val="00A35060"/>
    <w:rPr>
      <w:rFonts w:cs="Times New Roman"/>
      <w:b/>
      <w:bCs/>
      <w:sz w:val="26"/>
      <w:szCs w:val="26"/>
    </w:rPr>
  </w:style>
  <w:style w:type="character" w:customStyle="1" w:styleId="Heading4Char">
    <w:name w:val="Heading 4 Char"/>
    <w:aliases w:val="Appl Heading 5 Char"/>
    <w:basedOn w:val="DefaultParagraphFont"/>
    <w:link w:val="Heading4"/>
    <w:uiPriority w:val="9"/>
    <w:locked/>
    <w:rsid w:val="003F45B5"/>
    <w:rPr>
      <w:rFonts w:cs="Times New Roman"/>
      <w:b/>
      <w:sz w:val="26"/>
      <w:szCs w:val="26"/>
    </w:rPr>
  </w:style>
  <w:style w:type="character" w:customStyle="1" w:styleId="Heading5Char">
    <w:name w:val="Heading 5 Char"/>
    <w:aliases w:val="Heading 4 bis Char"/>
    <w:basedOn w:val="DefaultParagraphFont"/>
    <w:link w:val="Heading5"/>
    <w:uiPriority w:val="9"/>
    <w:locked/>
    <w:rsid w:val="00F9352D"/>
    <w:rPr>
      <w:rFonts w:cs="Times New Roman"/>
      <w:i/>
      <w:sz w:val="22"/>
    </w:rPr>
  </w:style>
  <w:style w:type="character" w:customStyle="1" w:styleId="Heading6Char">
    <w:name w:val="Heading 6 Char"/>
    <w:basedOn w:val="DefaultParagraphFont"/>
    <w:link w:val="Heading6"/>
    <w:uiPriority w:val="9"/>
    <w:locked/>
    <w:rPr>
      <w:b/>
      <w:bCs/>
      <w:sz w:val="22"/>
      <w:szCs w:val="22"/>
      <w:lang w:val="fr-FR" w:eastAsia="en-US"/>
    </w:rPr>
  </w:style>
  <w:style w:type="character" w:customStyle="1" w:styleId="Heading7Char">
    <w:name w:val="Heading 7 Char"/>
    <w:basedOn w:val="DefaultParagraphFont"/>
    <w:link w:val="Heading7"/>
    <w:uiPriority w:val="9"/>
    <w:locked/>
    <w:rPr>
      <w:sz w:val="24"/>
      <w:szCs w:val="24"/>
      <w:lang w:val="fr-FR" w:eastAsia="en-US"/>
    </w:rPr>
  </w:style>
  <w:style w:type="character" w:customStyle="1" w:styleId="Heading8Char">
    <w:name w:val="Heading 8 Char"/>
    <w:basedOn w:val="DefaultParagraphFont"/>
    <w:link w:val="Heading8"/>
    <w:uiPriority w:val="9"/>
    <w:locked/>
    <w:rPr>
      <w:i/>
      <w:iCs/>
      <w:sz w:val="24"/>
      <w:szCs w:val="24"/>
      <w:lang w:val="fr-FR" w:eastAsia="en-US"/>
    </w:rPr>
  </w:style>
  <w:style w:type="character" w:customStyle="1" w:styleId="Heading9Char">
    <w:name w:val="Heading 9 Char"/>
    <w:basedOn w:val="DefaultParagraphFont"/>
    <w:link w:val="Heading9"/>
    <w:uiPriority w:val="9"/>
    <w:locked/>
    <w:rPr>
      <w:rFonts w:ascii="Arial" w:hAnsi="Arial" w:cs="Arial"/>
      <w:sz w:val="22"/>
      <w:szCs w:val="22"/>
      <w:lang w:val="fr-FR" w:eastAsia="en-US"/>
    </w:rPr>
  </w:style>
  <w:style w:type="paragraph" w:styleId="TOC3">
    <w:name w:val="toc 3"/>
    <w:basedOn w:val="Normal"/>
    <w:next w:val="Normal"/>
    <w:autoRedefine/>
    <w:uiPriority w:val="39"/>
    <w:rsid w:val="00AB4609"/>
    <w:pPr>
      <w:tabs>
        <w:tab w:val="left" w:pos="840"/>
        <w:tab w:val="right" w:leader="dot" w:pos="9345"/>
      </w:tabs>
      <w:ind w:left="426" w:firstLine="54"/>
    </w:pPr>
    <w:rPr>
      <w:sz w:val="22"/>
      <w:szCs w:val="20"/>
    </w:rPr>
  </w:style>
  <w:style w:type="paragraph" w:customStyle="1" w:styleId="StyleHeading3Left0cmFirstline0cmBefore24ptA">
    <w:name w:val="Style Heading 3 + Left:  0 cm First line:  0 cm Before:  24 pt A..."/>
    <w:basedOn w:val="Heading3"/>
    <w:autoRedefine/>
    <w:rsid w:val="00726DF5"/>
    <w:pPr>
      <w:keepLines/>
      <w:tabs>
        <w:tab w:val="num" w:pos="567"/>
        <w:tab w:val="left" w:pos="851"/>
      </w:tabs>
      <w:spacing w:before="480" w:after="0"/>
      <w:ind w:left="567" w:hanging="567"/>
    </w:pPr>
    <w:rPr>
      <w:sz w:val="28"/>
      <w:szCs w:val="20"/>
    </w:rPr>
  </w:style>
  <w:style w:type="paragraph" w:customStyle="1" w:styleId="NumPar1">
    <w:name w:val="NumPar 1"/>
    <w:basedOn w:val="Normal"/>
    <w:next w:val="Text1"/>
    <w:rsid w:val="00736329"/>
    <w:pPr>
      <w:numPr>
        <w:numId w:val="41"/>
      </w:numPr>
      <w:spacing w:before="120" w:after="120"/>
      <w:jc w:val="both"/>
    </w:pPr>
    <w:rPr>
      <w:lang w:eastAsia="en-US"/>
    </w:rPr>
  </w:style>
  <w:style w:type="paragraph" w:customStyle="1" w:styleId="ApplicationHeading1">
    <w:name w:val="Application Heading 1"/>
    <w:basedOn w:val="Heading1"/>
    <w:rsid w:val="00C17DC3"/>
    <w:pPr>
      <w:spacing w:after="480"/>
    </w:pPr>
    <w:rPr>
      <w:b w:val="0"/>
    </w:rPr>
  </w:style>
  <w:style w:type="paragraph" w:customStyle="1" w:styleId="ApplicationHeading2">
    <w:name w:val="Application Heading 2"/>
    <w:basedOn w:val="Heading2"/>
    <w:autoRedefine/>
    <w:rsid w:val="00B2282B"/>
    <w:pPr>
      <w:numPr>
        <w:numId w:val="13"/>
      </w:numPr>
      <w:tabs>
        <w:tab w:val="num" w:pos="926"/>
      </w:tabs>
    </w:pPr>
  </w:style>
  <w:style w:type="paragraph" w:customStyle="1" w:styleId="ApplicationHeading3">
    <w:name w:val="Application Heading 3"/>
    <w:basedOn w:val="Heading3"/>
    <w:autoRedefine/>
    <w:rsid w:val="00ED3363"/>
    <w:rPr>
      <w:rFonts w:ascii="Times New Roman Bold" w:hAnsi="Times New Roman Bold"/>
      <w:b w:val="0"/>
    </w:rPr>
  </w:style>
  <w:style w:type="paragraph" w:customStyle="1" w:styleId="ApplicationHeading4">
    <w:name w:val="Application Heading 4"/>
    <w:basedOn w:val="Heading4"/>
    <w:autoRedefine/>
    <w:rsid w:val="00B2282B"/>
    <w:pPr>
      <w:numPr>
        <w:ilvl w:val="0"/>
        <w:numId w:val="14"/>
      </w:numPr>
      <w:spacing w:after="240"/>
      <w:jc w:val="left"/>
    </w:pPr>
    <w:rPr>
      <w:rFonts w:ascii="Times New Roman Bold" w:hAnsi="Times New Roman Bold"/>
      <w:bCs/>
      <w:smallCaps/>
      <w:szCs w:val="28"/>
    </w:rPr>
  </w:style>
  <w:style w:type="paragraph" w:styleId="Header">
    <w:name w:val="header"/>
    <w:basedOn w:val="Normal"/>
    <w:link w:val="HeaderChar"/>
    <w:uiPriority w:val="99"/>
    <w:rsid w:val="007F7069"/>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ApplHEADING4">
    <w:name w:val="Appl HEADING 4"/>
    <w:basedOn w:val="Normal"/>
    <w:next w:val="Normal"/>
    <w:autoRedefine/>
    <w:rsid w:val="003B29B7"/>
    <w:pPr>
      <w:ind w:left="1134" w:hanging="1134"/>
      <w:jc w:val="both"/>
    </w:pPr>
    <w:rPr>
      <w:bCs/>
    </w:rPr>
  </w:style>
  <w:style w:type="table" w:styleId="TableGrid">
    <w:name w:val="Table Grid"/>
    <w:basedOn w:val="TableNormal"/>
    <w:uiPriority w:val="59"/>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uiPriority w:val="99"/>
    <w:qFormat/>
    <w:rsid w:val="00AE5174"/>
    <w:pPr>
      <w:widowControl w:val="0"/>
      <w:tabs>
        <w:tab w:val="left" w:pos="0"/>
      </w:tabs>
      <w:spacing w:after="80"/>
      <w:ind w:hanging="142"/>
      <w:jc w:val="both"/>
    </w:pPr>
    <w:rPr>
      <w:sz w:val="20"/>
      <w:szCs w:val="22"/>
      <w:lang w:eastAsia="en-US"/>
    </w:rPr>
  </w:style>
  <w:style w:type="paragraph" w:styleId="TOC1">
    <w:name w:val="toc 1"/>
    <w:basedOn w:val="Normal"/>
    <w:next w:val="Normal"/>
    <w:autoRedefine/>
    <w:uiPriority w:val="39"/>
    <w:rsid w:val="000632B6"/>
    <w:pPr>
      <w:tabs>
        <w:tab w:val="right" w:leader="dot" w:pos="9345"/>
      </w:tabs>
      <w:spacing w:before="240" w:after="240"/>
    </w:pPr>
    <w:rPr>
      <w:rFonts w:ascii="Arial" w:hAnsi="Arial" w:cs="Arial"/>
      <w:b/>
      <w:bCs/>
      <w:caps/>
    </w:rPr>
  </w:style>
  <w:style w:type="paragraph" w:styleId="CommentText">
    <w:name w:val="annotation text"/>
    <w:basedOn w:val="Normal"/>
    <w:link w:val="CommentTextChar"/>
    <w:uiPriority w:val="99"/>
    <w:semiHidden/>
    <w:rsid w:val="0009044B"/>
    <w:rPr>
      <w:sz w:val="20"/>
      <w:szCs w:val="20"/>
      <w:lang w:val="fr-FR" w:eastAsia="en-US"/>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sid w:val="0009044B"/>
    <w:rPr>
      <w:b/>
      <w:bCs/>
    </w:rPr>
  </w:style>
  <w:style w:type="character" w:customStyle="1" w:styleId="CommentSubjectChar">
    <w:name w:val="Comment Subject Char"/>
    <w:basedOn w:val="CommentTextChar"/>
    <w:link w:val="CommentSubject"/>
    <w:uiPriority w:val="99"/>
    <w:semiHidden/>
    <w:locked/>
    <w:rPr>
      <w:rFonts w:cs="Times New Roman"/>
      <w:b/>
      <w:bCs/>
    </w:rPr>
  </w:style>
  <w:style w:type="character" w:styleId="CommentReference">
    <w:name w:val="annotation reference"/>
    <w:basedOn w:val="DefaultParagraphFont"/>
    <w:uiPriority w:val="99"/>
    <w:semiHidden/>
    <w:rsid w:val="0009044B"/>
    <w:rPr>
      <w:rFonts w:cs="Times New Roman"/>
      <w:sz w:val="16"/>
    </w:rPr>
  </w:style>
  <w:style w:type="paragraph" w:styleId="DocumentMap">
    <w:name w:val="Document Map"/>
    <w:basedOn w:val="Normal"/>
    <w:link w:val="DocumentMapChar"/>
    <w:uiPriority w:val="99"/>
    <w:semiHidden/>
    <w:rsid w:val="0009044B"/>
    <w:pPr>
      <w:shd w:val="clear" w:color="auto" w:fill="000080"/>
    </w:pPr>
    <w:rPr>
      <w:rFonts w:ascii="Tahoma" w:hAnsi="Tahoma" w:cs="Tahoma"/>
      <w:szCs w:val="20"/>
      <w:lang w:val="fr-FR" w:eastAsia="en-US"/>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tw4winMark">
    <w:name w:val="tw4winMark"/>
    <w:rsid w:val="0009044B"/>
    <w:rPr>
      <w:rFonts w:ascii="Times New Roman" w:hAnsi="Times New Roman"/>
      <w:vanish/>
      <w:color w:val="800080"/>
      <w:sz w:val="24"/>
      <w:vertAlign w:val="subscript"/>
    </w:rPr>
  </w:style>
  <w:style w:type="paragraph" w:styleId="BalloonText">
    <w:name w:val="Balloon Text"/>
    <w:basedOn w:val="Normal"/>
    <w:link w:val="BalloonTextChar"/>
    <w:uiPriority w:val="99"/>
    <w:semiHidden/>
    <w:rsid w:val="0009044B"/>
    <w:rPr>
      <w:rFonts w:ascii="Tahoma" w:hAnsi="Tahoma" w:cs="Tahoma"/>
      <w:sz w:val="16"/>
      <w:szCs w:val="16"/>
      <w:lang w:val="fr-FR" w:eastAsia="en-US"/>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Style5">
    <w:name w:val="Style5"/>
    <w:basedOn w:val="Normal"/>
    <w:rsid w:val="0009044B"/>
    <w:pPr>
      <w:jc w:val="both"/>
    </w:pPr>
    <w:rPr>
      <w:bCs/>
      <w:sz w:val="20"/>
      <w:lang w:val="fr-FR" w:eastAsia="en-US"/>
    </w:rPr>
  </w:style>
  <w:style w:type="paragraph" w:customStyle="1" w:styleId="Style4">
    <w:name w:val="Style4"/>
    <w:basedOn w:val="Header"/>
    <w:rsid w:val="0009044B"/>
    <w:pPr>
      <w:widowControl w:val="0"/>
      <w:tabs>
        <w:tab w:val="clear" w:pos="4536"/>
        <w:tab w:val="clear" w:pos="9072"/>
        <w:tab w:val="left" w:pos="0"/>
      </w:tabs>
      <w:suppressAutoHyphens/>
      <w:jc w:val="center"/>
    </w:pPr>
    <w:rPr>
      <w:caps/>
      <w:lang w:val="fr-FR" w:eastAsia="en-US"/>
    </w:rPr>
  </w:style>
  <w:style w:type="paragraph" w:customStyle="1" w:styleId="Style3">
    <w:name w:val="Style3"/>
    <w:basedOn w:val="Header"/>
    <w:rsid w:val="0009044B"/>
    <w:pPr>
      <w:widowControl w:val="0"/>
      <w:tabs>
        <w:tab w:val="clear" w:pos="4536"/>
        <w:tab w:val="clear" w:pos="9072"/>
        <w:tab w:val="left" w:pos="0"/>
      </w:tabs>
      <w:suppressAutoHyphens/>
      <w:jc w:val="center"/>
    </w:pPr>
    <w:rPr>
      <w:caps/>
      <w:lang w:val="fr-FR" w:eastAsia="en-US"/>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z w:val="22"/>
      <w:szCs w:val="20"/>
      <w:lang w:val="fr-FR" w:eastAsia="en-US"/>
    </w:rPr>
  </w:style>
  <w:style w:type="paragraph" w:customStyle="1" w:styleId="Style2">
    <w:name w:val="Style2"/>
    <w:basedOn w:val="Normal"/>
    <w:rsid w:val="0009044B"/>
    <w:pPr>
      <w:jc w:val="both"/>
    </w:pPr>
    <w:rPr>
      <w:sz w:val="20"/>
      <w:szCs w:val="20"/>
      <w:lang w:val="fr-FR" w:eastAsia="en-US"/>
    </w:rPr>
  </w:style>
  <w:style w:type="paragraph" w:customStyle="1" w:styleId="Style1">
    <w:name w:val="Style1"/>
    <w:basedOn w:val="Normal"/>
    <w:rsid w:val="0009044B"/>
    <w:rPr>
      <w:sz w:val="22"/>
      <w:szCs w:val="20"/>
      <w:lang w:val="fr-FR" w:eastAsia="en-US"/>
    </w:rPr>
  </w:style>
  <w:style w:type="character" w:styleId="FollowedHyperlink">
    <w:name w:val="FollowedHyperlink"/>
    <w:basedOn w:val="DefaultParagraphFont"/>
    <w:uiPriority w:val="99"/>
    <w:rsid w:val="0009044B"/>
    <w:rPr>
      <w:rFonts w:cs="Times New Roman"/>
      <w:color w:val="800080"/>
      <w:u w:val="single"/>
    </w:rPr>
  </w:style>
  <w:style w:type="paragraph" w:styleId="BodyText3">
    <w:name w:val="Body Text 3"/>
    <w:basedOn w:val="Normal"/>
    <w:link w:val="BodyText3Char"/>
    <w:uiPriority w:val="99"/>
    <w:rsid w:val="0009044B"/>
    <w:pPr>
      <w:tabs>
        <w:tab w:val="left" w:pos="-720"/>
      </w:tabs>
      <w:suppressAutoHyphens/>
      <w:jc w:val="both"/>
    </w:pPr>
    <w:rPr>
      <w:rFonts w:ascii="Arial" w:hAnsi="Arial"/>
      <w:sz w:val="20"/>
      <w:szCs w:val="20"/>
      <w:lang w:val="fr-FR" w:eastAsia="en-US"/>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
    <w:name w:val="Body Text"/>
    <w:basedOn w:val="Normal"/>
    <w:link w:val="BodyTextChar"/>
    <w:uiPriority w:val="99"/>
    <w:rsid w:val="0009044B"/>
    <w:pPr>
      <w:jc w:val="both"/>
    </w:pPr>
    <w:rPr>
      <w:rFonts w:ascii="Arial" w:hAnsi="Arial"/>
      <w:color w:val="000000"/>
      <w:sz w:val="20"/>
      <w:szCs w:val="20"/>
      <w:lang w:val="fr-FR" w:eastAsia="en-US"/>
    </w:rPr>
  </w:style>
  <w:style w:type="character" w:customStyle="1" w:styleId="BodyTextChar">
    <w:name w:val="Body Text Char"/>
    <w:basedOn w:val="DefaultParagraphFont"/>
    <w:link w:val="BodyText"/>
    <w:uiPriority w:val="99"/>
    <w:locked/>
    <w:rsid w:val="0009044B"/>
    <w:rPr>
      <w:rFonts w:ascii="Arial" w:hAnsi="Arial" w:cs="Times New Roman"/>
      <w:color w:val="000000"/>
      <w:lang w:val="fr-FR" w:eastAsia="en-US"/>
    </w:rPr>
  </w:style>
  <w:style w:type="paragraph" w:customStyle="1" w:styleId="Application5">
    <w:name w:val="Application5"/>
    <w:basedOn w:val="Application2"/>
    <w:autoRedefine/>
    <w:rsid w:val="0009044B"/>
    <w:pPr>
      <w:ind w:left="567" w:hanging="567"/>
    </w:pPr>
    <w:rPr>
      <w:b/>
      <w:sz w:val="24"/>
    </w:rPr>
  </w:style>
  <w:style w:type="paragraph" w:customStyle="1" w:styleId="Application4">
    <w:name w:val="Application4"/>
    <w:basedOn w:val="Application3"/>
    <w:autoRedefine/>
    <w:rsid w:val="0009044B"/>
    <w:pPr>
      <w:numPr>
        <w:numId w:val="16"/>
      </w:numPr>
    </w:pPr>
    <w:rPr>
      <w:sz w:val="20"/>
    </w:rPr>
  </w:style>
  <w:style w:type="paragraph" w:customStyle="1" w:styleId="SubTitle1">
    <w:name w:val="SubTitle 1"/>
    <w:basedOn w:val="Normal"/>
    <w:next w:val="Normal"/>
    <w:rsid w:val="0009044B"/>
    <w:pPr>
      <w:spacing w:after="240"/>
      <w:jc w:val="center"/>
    </w:pPr>
    <w:rPr>
      <w:b/>
      <w:sz w:val="40"/>
      <w:szCs w:val="20"/>
      <w:lang w:val="fr-FR" w:eastAsia="en-US"/>
    </w:rPr>
  </w:style>
  <w:style w:type="paragraph" w:styleId="Footer">
    <w:name w:val="footer"/>
    <w:basedOn w:val="Normal"/>
    <w:link w:val="FooterChar"/>
    <w:uiPriority w:val="99"/>
    <w:rsid w:val="0009044B"/>
    <w:pPr>
      <w:widowControl w:val="0"/>
      <w:tabs>
        <w:tab w:val="left" w:pos="-720"/>
      </w:tabs>
      <w:suppressAutoHyphens/>
    </w:pPr>
    <w:rPr>
      <w:rFonts w:ascii="Arial" w:hAnsi="Arial"/>
      <w:sz w:val="16"/>
      <w:szCs w:val="20"/>
      <w:lang w:val="fr-FR" w:eastAsia="en-US"/>
    </w:rPr>
  </w:style>
  <w:style w:type="character" w:customStyle="1" w:styleId="FooterChar">
    <w:name w:val="Footer Char"/>
    <w:basedOn w:val="DefaultParagraphFont"/>
    <w:link w:val="Footer"/>
    <w:uiPriority w:val="99"/>
    <w:locked/>
    <w:rsid w:val="00BD6CA5"/>
    <w:rPr>
      <w:rFonts w:ascii="Arial" w:hAnsi="Arial" w:cs="Times New Roman"/>
      <w:sz w:val="16"/>
      <w:lang w:val="fr-FR" w:eastAsia="en-US"/>
    </w:rPr>
  </w:style>
  <w:style w:type="character" w:styleId="LineNumber">
    <w:name w:val="line number"/>
    <w:basedOn w:val="DefaultParagraphFont"/>
    <w:uiPriority w:val="99"/>
    <w:rsid w:val="0009044B"/>
    <w:rPr>
      <w:rFonts w:cs="Times New Roman"/>
    </w:rPr>
  </w:style>
  <w:style w:type="paragraph" w:styleId="Index1">
    <w:name w:val="index 1"/>
    <w:basedOn w:val="Normal"/>
    <w:next w:val="Normal"/>
    <w:autoRedefine/>
    <w:uiPriority w:val="99"/>
    <w:semiHidden/>
    <w:rsid w:val="0009044B"/>
    <w:pPr>
      <w:widowControl w:val="0"/>
      <w:tabs>
        <w:tab w:val="right" w:leader="dot" w:pos="9360"/>
      </w:tabs>
      <w:suppressAutoHyphens/>
      <w:ind w:left="1440" w:right="720" w:hanging="1440"/>
    </w:pPr>
    <w:rPr>
      <w:rFonts w:ascii="Courier New" w:hAnsi="Courier New"/>
      <w:szCs w:val="20"/>
      <w:lang w:val="en-US" w:eastAsia="en-US"/>
    </w:rPr>
  </w:style>
  <w:style w:type="character" w:styleId="PageNumber">
    <w:name w:val="page number"/>
    <w:basedOn w:val="DefaultParagraphFont"/>
    <w:uiPriority w:val="99"/>
    <w:rsid w:val="0009044B"/>
    <w:rPr>
      <w:rFonts w:cs="Times New Roman"/>
    </w:rPr>
  </w:style>
  <w:style w:type="paragraph" w:customStyle="1" w:styleId="Text1">
    <w:name w:val="Text 1"/>
    <w:rsid w:val="0009044B"/>
    <w:pPr>
      <w:widowControl w:val="0"/>
      <w:tabs>
        <w:tab w:val="left" w:pos="-720"/>
      </w:tabs>
      <w:suppressAutoHyphens/>
      <w:jc w:val="both"/>
    </w:pPr>
    <w:rPr>
      <w:rFonts w:ascii="Courier New" w:hAnsi="Courier New"/>
      <w:spacing w:val="-3"/>
      <w:sz w:val="24"/>
      <w:lang w:eastAsia="en-US"/>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pacing w:val="-2"/>
      <w:sz w:val="22"/>
      <w:szCs w:val="20"/>
      <w:lang w:val="fr-FR" w:eastAsia="en-US"/>
    </w:rPr>
  </w:style>
  <w:style w:type="paragraph" w:customStyle="1" w:styleId="Application1">
    <w:name w:val="Application1"/>
    <w:basedOn w:val="Heading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styleId="BodyTextIndent">
    <w:name w:val="Body Text Indent"/>
    <w:basedOn w:val="Normal"/>
    <w:link w:val="BodyTextIndentChar"/>
    <w:uiPriority w:val="99"/>
    <w:rsid w:val="00046229"/>
    <w:pPr>
      <w:tabs>
        <w:tab w:val="right" w:pos="8789"/>
      </w:tabs>
      <w:suppressAutoHyphens/>
      <w:spacing w:before="100"/>
    </w:pPr>
    <w:rPr>
      <w:rFonts w:ascii="Arial" w:hAnsi="Arial"/>
      <w:spacing w:val="-2"/>
      <w:sz w:val="20"/>
      <w:szCs w:val="20"/>
      <w:lang w:val="fr-FR" w:eastAsia="en-US"/>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customStyle="1" w:styleId="Application2">
    <w:name w:val="Application2"/>
    <w:basedOn w:val="Normal"/>
    <w:autoRedefine/>
    <w:rsid w:val="00046229"/>
    <w:pPr>
      <w:widowControl w:val="0"/>
      <w:suppressAutoHyphens/>
      <w:spacing w:before="120" w:after="120"/>
      <w:jc w:val="both"/>
    </w:pPr>
    <w:rPr>
      <w:kern w:val="28"/>
      <w:sz w:val="22"/>
      <w:szCs w:val="22"/>
      <w:lang w:val="fr-FR" w:eastAsia="en-US"/>
    </w:rPr>
  </w:style>
  <w:style w:type="paragraph" w:customStyle="1" w:styleId="PRAGListNumber1">
    <w:name w:val="PRAG List Number 1"/>
    <w:basedOn w:val="Normal"/>
    <w:rsid w:val="00046229"/>
    <w:pPr>
      <w:numPr>
        <w:numId w:val="15"/>
      </w:numPr>
    </w:pPr>
  </w:style>
  <w:style w:type="paragraph" w:styleId="Subtitle">
    <w:name w:val="Subtitle"/>
    <w:basedOn w:val="Normal"/>
    <w:link w:val="SubtitleChar"/>
    <w:uiPriority w:val="11"/>
    <w:qFormat/>
    <w:rsid w:val="005C481D"/>
    <w:pPr>
      <w:spacing w:before="120" w:after="120"/>
      <w:jc w:val="center"/>
    </w:pPr>
    <w:rPr>
      <w:rFonts w:ascii="Arial" w:hAnsi="Arial"/>
      <w:b/>
      <w:sz w:val="28"/>
      <w:szCs w:val="20"/>
      <w:lang w:val="fr-BE" w:eastAsia="en-US"/>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rPr>
  </w:style>
  <w:style w:type="character" w:styleId="Hyperlink">
    <w:name w:val="Hyperlink"/>
    <w:basedOn w:val="DefaultParagraphFont"/>
    <w:uiPriority w:val="99"/>
    <w:rsid w:val="005C481D"/>
    <w:rPr>
      <w:rFonts w:cs="Times New Roman"/>
      <w:color w:val="0000FF"/>
      <w:u w:val="single"/>
    </w:rPr>
  </w:style>
  <w:style w:type="character" w:customStyle="1" w:styleId="Heading5CharChar">
    <w:name w:val="Heading 5 Char Char"/>
    <w:rsid w:val="00726DF5"/>
    <w:rPr>
      <w:b/>
      <w:sz w:val="24"/>
      <w:lang w:val="en-GB" w:eastAsia="en-US"/>
    </w:rPr>
  </w:style>
  <w:style w:type="paragraph" w:customStyle="1" w:styleId="Char2">
    <w:name w:val="Char2"/>
    <w:basedOn w:val="Normal"/>
    <w:link w:val="FootnoteReference"/>
    <w:rsid w:val="0096270C"/>
    <w:pPr>
      <w:spacing w:after="160" w:line="240" w:lineRule="exact"/>
    </w:pPr>
    <w:rPr>
      <w:sz w:val="22"/>
      <w:szCs w:val="16"/>
      <w:vertAlign w:val="superscript"/>
      <w:lang w:val="en-US"/>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link w:val="Char2"/>
    <w:uiPriority w:val="99"/>
    <w:qFormat/>
    <w:locked/>
    <w:rsid w:val="006476AA"/>
    <w:rPr>
      <w:rFonts w:ascii="Times New Roman" w:hAnsi="Times New Roman" w:cs="Times New Roman"/>
      <w:sz w:val="16"/>
      <w:vertAlign w:val="superscript"/>
      <w:lang w:val="en-US" w:eastAsia="x-none"/>
    </w:rPr>
  </w:style>
  <w:style w:type="paragraph" w:styleId="Title">
    <w:name w:val="Title"/>
    <w:basedOn w:val="Normal"/>
    <w:link w:val="TitleChar"/>
    <w:uiPriority w:val="10"/>
    <w:qFormat/>
    <w:rsid w:val="005C481D"/>
    <w:pPr>
      <w:widowControl w:val="0"/>
      <w:tabs>
        <w:tab w:val="left" w:pos="-720"/>
      </w:tabs>
      <w:suppressAutoHyphens/>
      <w:jc w:val="center"/>
    </w:pPr>
    <w:rPr>
      <w:b/>
      <w:sz w:val="48"/>
      <w:szCs w:val="20"/>
      <w:lang w:val="en-US" w:eastAsia="en-U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locked/>
    <w:rsid w:val="00AE5174"/>
    <w:rPr>
      <w:rFonts w:cs="Times New Roman"/>
      <w:sz w:val="22"/>
      <w:szCs w:val="22"/>
      <w:lang w:val="x-none" w:eastAsia="en-US"/>
    </w:rPr>
  </w:style>
  <w:style w:type="paragraph" w:styleId="TOC2">
    <w:name w:val="toc 2"/>
    <w:basedOn w:val="Normal"/>
    <w:next w:val="Normal"/>
    <w:autoRedefine/>
    <w:uiPriority w:val="39"/>
    <w:rsid w:val="000632B6"/>
    <w:pPr>
      <w:tabs>
        <w:tab w:val="left" w:pos="360"/>
        <w:tab w:val="left" w:pos="720"/>
        <w:tab w:val="right" w:leader="dot" w:pos="9345"/>
      </w:tabs>
      <w:spacing w:before="240"/>
    </w:pPr>
    <w:rPr>
      <w:b/>
      <w:bCs/>
      <w:noProof/>
      <w:szCs w:val="20"/>
    </w:rPr>
  </w:style>
  <w:style w:type="paragraph" w:styleId="TOC4">
    <w:name w:val="toc 4"/>
    <w:basedOn w:val="Normal"/>
    <w:next w:val="Normal"/>
    <w:autoRedefine/>
    <w:uiPriority w:val="39"/>
    <w:semiHidden/>
    <w:rsid w:val="0009044B"/>
    <w:pPr>
      <w:ind w:left="480"/>
    </w:pPr>
    <w:rPr>
      <w:sz w:val="20"/>
      <w:szCs w:val="20"/>
    </w:rPr>
  </w:style>
  <w:style w:type="paragraph" w:styleId="TOC5">
    <w:name w:val="toc 5"/>
    <w:basedOn w:val="Normal"/>
    <w:next w:val="Normal"/>
    <w:autoRedefine/>
    <w:uiPriority w:val="39"/>
    <w:semiHidden/>
    <w:rsid w:val="0009044B"/>
    <w:pPr>
      <w:ind w:left="720"/>
    </w:pPr>
    <w:rPr>
      <w:sz w:val="20"/>
      <w:szCs w:val="20"/>
    </w:rPr>
  </w:style>
  <w:style w:type="paragraph" w:styleId="TOC6">
    <w:name w:val="toc 6"/>
    <w:basedOn w:val="Normal"/>
    <w:next w:val="Normal"/>
    <w:autoRedefine/>
    <w:uiPriority w:val="39"/>
    <w:semiHidden/>
    <w:rsid w:val="0009044B"/>
    <w:pPr>
      <w:ind w:left="960"/>
    </w:pPr>
    <w:rPr>
      <w:sz w:val="20"/>
      <w:szCs w:val="20"/>
    </w:rPr>
  </w:style>
  <w:style w:type="paragraph" w:styleId="TOC7">
    <w:name w:val="toc 7"/>
    <w:basedOn w:val="Normal"/>
    <w:next w:val="Normal"/>
    <w:autoRedefine/>
    <w:uiPriority w:val="39"/>
    <w:semiHidden/>
    <w:rsid w:val="0009044B"/>
    <w:pPr>
      <w:ind w:left="1200"/>
    </w:pPr>
    <w:rPr>
      <w:sz w:val="20"/>
      <w:szCs w:val="20"/>
    </w:rPr>
  </w:style>
  <w:style w:type="paragraph" w:styleId="TOC8">
    <w:name w:val="toc 8"/>
    <w:basedOn w:val="Normal"/>
    <w:next w:val="Normal"/>
    <w:autoRedefine/>
    <w:uiPriority w:val="39"/>
    <w:semiHidden/>
    <w:rsid w:val="0009044B"/>
    <w:pPr>
      <w:ind w:left="1440"/>
    </w:pPr>
    <w:rPr>
      <w:sz w:val="20"/>
      <w:szCs w:val="20"/>
    </w:rPr>
  </w:style>
  <w:style w:type="paragraph" w:styleId="TOC9">
    <w:name w:val="toc 9"/>
    <w:basedOn w:val="Normal"/>
    <w:next w:val="Normal"/>
    <w:autoRedefine/>
    <w:uiPriority w:val="39"/>
    <w:semiHidden/>
    <w:rsid w:val="0009044B"/>
    <w:pPr>
      <w:ind w:left="1680"/>
    </w:pPr>
    <w:rPr>
      <w:sz w:val="20"/>
      <w:szCs w:val="20"/>
    </w:rPr>
  </w:style>
  <w:style w:type="paragraph" w:customStyle="1" w:styleId="AHEADING1">
    <w:name w:val="A_HEADING 1"/>
    <w:basedOn w:val="Normal"/>
    <w:next w:val="BodyText"/>
    <w:autoRedefine/>
    <w:rsid w:val="0009044B"/>
    <w:pPr>
      <w:pageBreakBefore/>
      <w:numPr>
        <w:numId w:val="19"/>
      </w:numPr>
      <w:spacing w:after="240"/>
      <w:jc w:val="center"/>
    </w:pPr>
    <w:rPr>
      <w:b/>
      <w:caps/>
      <w:spacing w:val="20"/>
      <w:sz w:val="32"/>
      <w:szCs w:val="20"/>
      <w:lang w:val="fr-FR" w:eastAsia="en-US"/>
    </w:rPr>
  </w:style>
  <w:style w:type="paragraph" w:customStyle="1" w:styleId="AHEADING2">
    <w:name w:val="A_HEADING 2"/>
    <w:basedOn w:val="Normal"/>
    <w:next w:val="Normal"/>
    <w:autoRedefine/>
    <w:rsid w:val="0009044B"/>
    <w:pPr>
      <w:keepNext/>
      <w:numPr>
        <w:ilvl w:val="1"/>
        <w:numId w:val="20"/>
      </w:numPr>
      <w:spacing w:before="120" w:after="120"/>
      <w:jc w:val="center"/>
    </w:pPr>
    <w:rPr>
      <w:b/>
      <w:caps/>
      <w:spacing w:val="20"/>
      <w:sz w:val="28"/>
      <w:szCs w:val="20"/>
      <w:lang w:val="fr-FR" w:eastAsia="en-US"/>
    </w:rPr>
  </w:style>
  <w:style w:type="paragraph" w:customStyle="1" w:styleId="IHEADING1">
    <w:name w:val="I. HEADING 1"/>
    <w:basedOn w:val="Normal"/>
    <w:next w:val="Normal"/>
    <w:autoRedefine/>
    <w:rsid w:val="00822CAE"/>
    <w:pPr>
      <w:spacing w:before="240" w:after="300"/>
    </w:pPr>
    <w:rPr>
      <w:rFonts w:ascii="Times New Roman Bold" w:hAnsi="Times New Roman Bold"/>
      <w:i/>
      <w:smallCaps/>
      <w:sz w:val="22"/>
      <w:szCs w:val="22"/>
      <w:lang w:eastAsia="en-US"/>
    </w:rPr>
  </w:style>
  <w:style w:type="paragraph" w:customStyle="1" w:styleId="Num-DocParagraph">
    <w:name w:val="Num-Doc Paragraph"/>
    <w:basedOn w:val="BodyText"/>
    <w:rsid w:val="0009044B"/>
    <w:pPr>
      <w:tabs>
        <w:tab w:val="left" w:pos="850"/>
        <w:tab w:val="left" w:pos="1191"/>
        <w:tab w:val="left" w:pos="1531"/>
      </w:tabs>
      <w:spacing w:after="240"/>
    </w:pPr>
    <w:rPr>
      <w:rFonts w:ascii="Times" w:hAnsi="Times"/>
      <w:color w:val="auto"/>
      <w:sz w:val="22"/>
    </w:rPr>
  </w:style>
  <w:style w:type="paragraph" w:customStyle="1" w:styleId="AnnexHeading">
    <w:name w:val="Anne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Annotation">
    <w:name w:val="Annotation"/>
    <w:basedOn w:val="BodyText"/>
    <w:rsid w:val="0009044B"/>
    <w:pPr>
      <w:tabs>
        <w:tab w:val="left" w:pos="850"/>
        <w:tab w:val="left" w:pos="1191"/>
        <w:tab w:val="left" w:pos="1531"/>
      </w:tabs>
      <w:spacing w:after="240"/>
      <w:jc w:val="left"/>
    </w:pPr>
    <w:rPr>
      <w:rFonts w:ascii="Times" w:hAnsi="Times"/>
      <w:b/>
      <w:i/>
      <w:color w:val="auto"/>
      <w:sz w:val="22"/>
    </w:rPr>
  </w:style>
  <w:style w:type="paragraph" w:customStyle="1" w:styleId="AppendixHeading">
    <w:name w:val="Appendix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iblio-Entry">
    <w:name w:val="Biblio-Entry"/>
    <w:basedOn w:val="BodyText"/>
    <w:rsid w:val="0009044B"/>
    <w:pPr>
      <w:tabs>
        <w:tab w:val="left" w:pos="850"/>
        <w:tab w:val="left" w:pos="1191"/>
        <w:tab w:val="left" w:pos="1531"/>
      </w:tabs>
      <w:spacing w:after="240"/>
      <w:ind w:left="567" w:hanging="567"/>
      <w:jc w:val="left"/>
    </w:pPr>
    <w:rPr>
      <w:rFonts w:ascii="Times" w:hAnsi="Times"/>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BoxHeading">
    <w:name w:val="Box Heading"/>
    <w:basedOn w:val="Normal"/>
    <w:next w:val="BodyText"/>
    <w:rsid w:val="0009044B"/>
    <w:pPr>
      <w:tabs>
        <w:tab w:val="left" w:pos="850"/>
        <w:tab w:val="left" w:pos="1191"/>
        <w:tab w:val="left" w:pos="1531"/>
      </w:tabs>
      <w:spacing w:before="240" w:after="240"/>
      <w:jc w:val="center"/>
    </w:pPr>
    <w:rPr>
      <w:rFonts w:ascii="Times" w:hAnsi="Times"/>
      <w:b/>
      <w:sz w:val="22"/>
      <w:szCs w:val="20"/>
      <w:lang w:val="fr-FR" w:eastAsia="en-US"/>
    </w:rPr>
  </w:style>
  <w:style w:type="paragraph" w:customStyle="1" w:styleId="Cell">
    <w:name w:val="Cell"/>
    <w:basedOn w:val="Normal"/>
    <w:rsid w:val="0009044B"/>
    <w:rPr>
      <w:rFonts w:ascii="Helvetica" w:hAnsi="Helvetica"/>
      <w:sz w:val="18"/>
      <w:szCs w:val="20"/>
      <w:lang w:val="fr-FR" w:eastAsia="en-US"/>
    </w:rPr>
  </w:style>
  <w:style w:type="paragraph" w:customStyle="1" w:styleId="ColumnsHeading">
    <w:name w:val="Columns Heading"/>
    <w:basedOn w:val="Normal"/>
    <w:rsid w:val="0009044B"/>
    <w:pPr>
      <w:jc w:val="center"/>
    </w:pPr>
    <w:rPr>
      <w:rFonts w:ascii="Helvetica" w:hAnsi="Helvetica"/>
      <w:sz w:val="18"/>
      <w:szCs w:val="20"/>
      <w:lang w:val="fr-FR" w:eastAsia="en-US"/>
    </w:rPr>
  </w:style>
  <w:style w:type="paragraph" w:customStyle="1" w:styleId="ConclusionHeading">
    <w:name w:val="Conclus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DefinitionList">
    <w:name w:val="Definition List"/>
    <w:basedOn w:val="BodyText"/>
    <w:rsid w:val="0009044B"/>
    <w:pPr>
      <w:spacing w:after="240"/>
      <w:ind w:left="1984" w:hanging="1984"/>
      <w:jc w:val="center"/>
    </w:pPr>
    <w:rPr>
      <w:rFonts w:ascii="Times" w:hAnsi="Times"/>
      <w:color w:val="auto"/>
      <w:sz w:val="22"/>
    </w:rPr>
  </w:style>
  <w:style w:type="paragraph" w:styleId="EndnoteText">
    <w:name w:val="endnote text"/>
    <w:basedOn w:val="Normal"/>
    <w:link w:val="EndnoteTextChar"/>
    <w:uiPriority w:val="99"/>
    <w:semiHidden/>
    <w:rsid w:val="0009044B"/>
    <w:pPr>
      <w:tabs>
        <w:tab w:val="left" w:pos="850"/>
        <w:tab w:val="left" w:pos="1191"/>
        <w:tab w:val="left" w:pos="1531"/>
      </w:tabs>
      <w:spacing w:after="240"/>
      <w:ind w:left="850" w:hanging="850"/>
      <w:jc w:val="both"/>
    </w:pPr>
    <w:rPr>
      <w:rFonts w:ascii="Times" w:hAnsi="Times"/>
      <w:sz w:val="20"/>
      <w:szCs w:val="20"/>
      <w:lang w:val="fr-FR" w:eastAsia="en-US"/>
    </w:rPr>
  </w:style>
  <w:style w:type="character" w:customStyle="1" w:styleId="EndnoteTextChar">
    <w:name w:val="Endnote Text Char"/>
    <w:basedOn w:val="DefaultParagraphFont"/>
    <w:link w:val="EndnoteText"/>
    <w:uiPriority w:val="99"/>
    <w:semiHidden/>
    <w:locked/>
    <w:rPr>
      <w:rFonts w:cs="Times New Roman"/>
    </w:rPr>
  </w:style>
  <w:style w:type="paragraph" w:customStyle="1" w:styleId="EndnotesHeading">
    <w:name w:val="Endnotes Heading"/>
    <w:basedOn w:val="Normal"/>
    <w:next w:val="BodyText"/>
    <w:rsid w:val="0009044B"/>
    <w:pPr>
      <w:keepNext/>
      <w:tabs>
        <w:tab w:val="left" w:pos="850"/>
        <w:tab w:val="left" w:pos="1191"/>
        <w:tab w:val="left" w:pos="1531"/>
      </w:tabs>
      <w:spacing w:before="1200" w:after="480"/>
      <w:jc w:val="center"/>
    </w:pPr>
    <w:rPr>
      <w:rFonts w:ascii="Times" w:hAnsi="Times"/>
      <w:b/>
      <w:caps/>
      <w:sz w:val="22"/>
      <w:szCs w:val="20"/>
      <w:lang w:val="fr-FR" w:eastAsia="en-US"/>
    </w:rPr>
  </w:style>
  <w:style w:type="paragraph" w:customStyle="1" w:styleId="ExecutiveSummaryHeading">
    <w:name w:val="Executive 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ForewordHeading">
    <w:name w:val="Foreword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lossaryHeading">
    <w:name w:val="Gloss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Graphic">
    <w:name w:val="Graphic"/>
    <w:basedOn w:val="Normal"/>
    <w:next w:val="BodyText"/>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HiddenText">
    <w:name w:val="Hidden Text"/>
    <w:basedOn w:val="BodyText"/>
    <w:rsid w:val="0009044B"/>
    <w:pPr>
      <w:keepNext/>
      <w:tabs>
        <w:tab w:val="left" w:pos="850"/>
        <w:tab w:val="left" w:pos="1191"/>
        <w:tab w:val="left" w:pos="1531"/>
      </w:tabs>
    </w:pPr>
    <w:rPr>
      <w:rFonts w:ascii="Times" w:hAnsi="Times"/>
      <w:color w:val="auto"/>
      <w:sz w:val="2"/>
    </w:rPr>
  </w:style>
  <w:style w:type="paragraph" w:customStyle="1" w:styleId="Highlight">
    <w:name w:val="Highlight"/>
    <w:basedOn w:val="BodyText"/>
    <w:rsid w:val="0009044B"/>
    <w:pPr>
      <w:tabs>
        <w:tab w:val="left" w:pos="850"/>
        <w:tab w:val="left" w:pos="1191"/>
        <w:tab w:val="left" w:pos="1531"/>
      </w:tabs>
      <w:spacing w:after="240"/>
    </w:pPr>
    <w:rPr>
      <w:rFonts w:ascii="Times" w:hAnsi="Times"/>
      <w:i/>
      <w:color w:val="auto"/>
      <w:sz w:val="22"/>
    </w:rPr>
  </w:style>
  <w:style w:type="paragraph" w:customStyle="1" w:styleId="HighlightHeading">
    <w:name w:val="Highlight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IndexHeading">
    <w:name w:val="index heading"/>
    <w:basedOn w:val="Normal"/>
    <w:next w:val="BodyText"/>
    <w:uiPriority w:val="99"/>
    <w:semiHidden/>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IntroductionHeading">
    <w:name w:val="Introduction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styleId="List">
    <w:name w:val="List"/>
    <w:basedOn w:val="Normal"/>
    <w:uiPriority w:val="99"/>
    <w:rsid w:val="0009044B"/>
    <w:pPr>
      <w:tabs>
        <w:tab w:val="left" w:pos="850"/>
        <w:tab w:val="left" w:pos="1191"/>
        <w:tab w:val="left" w:pos="1531"/>
      </w:tabs>
      <w:spacing w:after="240"/>
      <w:ind w:left="850" w:hanging="283"/>
      <w:jc w:val="both"/>
    </w:pPr>
    <w:rPr>
      <w:rFonts w:ascii="Times" w:hAnsi="Times"/>
      <w:sz w:val="22"/>
      <w:szCs w:val="20"/>
      <w:lang w:val="fr-FR" w:eastAsia="en-US"/>
    </w:rPr>
  </w:style>
  <w:style w:type="paragraph" w:styleId="List2">
    <w:name w:val="List 2"/>
    <w:basedOn w:val="Normal"/>
    <w:uiPriority w:val="99"/>
    <w:rsid w:val="0009044B"/>
    <w:pPr>
      <w:tabs>
        <w:tab w:val="left" w:pos="850"/>
        <w:tab w:val="left" w:pos="1191"/>
        <w:tab w:val="left" w:pos="1531"/>
      </w:tabs>
      <w:spacing w:after="240"/>
      <w:ind w:left="1134" w:hanging="283"/>
      <w:jc w:val="both"/>
    </w:pPr>
    <w:rPr>
      <w:rFonts w:ascii="Times" w:hAnsi="Times"/>
      <w:sz w:val="22"/>
      <w:szCs w:val="20"/>
      <w:lang w:val="fr-FR" w:eastAsia="en-US"/>
    </w:rPr>
  </w:style>
  <w:style w:type="paragraph" w:styleId="List3">
    <w:name w:val="List 3"/>
    <w:basedOn w:val="Normal"/>
    <w:uiPriority w:val="99"/>
    <w:rsid w:val="0009044B"/>
    <w:pPr>
      <w:tabs>
        <w:tab w:val="left" w:pos="850"/>
        <w:tab w:val="left" w:pos="1191"/>
        <w:tab w:val="left" w:pos="1531"/>
      </w:tabs>
      <w:spacing w:after="240"/>
      <w:ind w:left="1417" w:hanging="283"/>
      <w:jc w:val="both"/>
    </w:pPr>
    <w:rPr>
      <w:rFonts w:ascii="Times" w:hAnsi="Times"/>
      <w:sz w:val="22"/>
      <w:szCs w:val="20"/>
      <w:lang w:val="fr-FR" w:eastAsia="en-US"/>
    </w:rPr>
  </w:style>
  <w:style w:type="paragraph" w:styleId="List4">
    <w:name w:val="List 4"/>
    <w:basedOn w:val="Normal"/>
    <w:uiPriority w:val="99"/>
    <w:rsid w:val="0009044B"/>
    <w:pPr>
      <w:tabs>
        <w:tab w:val="left" w:pos="850"/>
        <w:tab w:val="left" w:pos="1191"/>
        <w:tab w:val="left" w:pos="1531"/>
      </w:tabs>
      <w:spacing w:after="240"/>
      <w:ind w:left="1701" w:hanging="283"/>
      <w:jc w:val="both"/>
    </w:pPr>
    <w:rPr>
      <w:rFonts w:ascii="Times" w:hAnsi="Times"/>
      <w:sz w:val="22"/>
      <w:szCs w:val="20"/>
      <w:lang w:val="fr-FR" w:eastAsia="en-US"/>
    </w:rPr>
  </w:style>
  <w:style w:type="paragraph" w:styleId="List5">
    <w:name w:val="List 5"/>
    <w:basedOn w:val="Normal"/>
    <w:uiPriority w:val="99"/>
    <w:rsid w:val="0009044B"/>
    <w:pPr>
      <w:tabs>
        <w:tab w:val="left" w:pos="850"/>
        <w:tab w:val="left" w:pos="1191"/>
        <w:tab w:val="left" w:pos="1531"/>
      </w:tabs>
      <w:spacing w:after="240"/>
      <w:ind w:left="1984" w:hanging="283"/>
      <w:jc w:val="both"/>
    </w:pPr>
    <w:rPr>
      <w:rFonts w:ascii="Times" w:hAnsi="Times"/>
      <w:sz w:val="22"/>
      <w:szCs w:val="20"/>
      <w:lang w:val="fr-FR" w:eastAsia="en-US"/>
    </w:rPr>
  </w:style>
  <w:style w:type="paragraph" w:styleId="ListBullet">
    <w:name w:val="List Bullet"/>
    <w:basedOn w:val="Normal"/>
    <w:uiPriority w:val="99"/>
    <w:rsid w:val="0009044B"/>
    <w:pPr>
      <w:numPr>
        <w:numId w:val="32"/>
      </w:numPr>
      <w:spacing w:after="240"/>
      <w:jc w:val="both"/>
    </w:pPr>
    <w:rPr>
      <w:rFonts w:ascii="Times" w:hAnsi="Times"/>
      <w:sz w:val="22"/>
      <w:szCs w:val="20"/>
      <w:lang w:val="fr-FR" w:eastAsia="en-US"/>
    </w:rPr>
  </w:style>
  <w:style w:type="paragraph" w:styleId="ListBullet2">
    <w:name w:val="List Bullet 2"/>
    <w:basedOn w:val="Normal"/>
    <w:uiPriority w:val="99"/>
    <w:rsid w:val="0009044B"/>
    <w:pPr>
      <w:numPr>
        <w:numId w:val="33"/>
      </w:numPr>
      <w:spacing w:after="240"/>
      <w:jc w:val="both"/>
    </w:pPr>
    <w:rPr>
      <w:rFonts w:ascii="Times" w:hAnsi="Times"/>
      <w:sz w:val="22"/>
      <w:szCs w:val="20"/>
      <w:lang w:val="fr-FR" w:eastAsia="en-US"/>
    </w:rPr>
  </w:style>
  <w:style w:type="paragraph" w:styleId="ListBullet3">
    <w:name w:val="List Bullet 3"/>
    <w:basedOn w:val="Normal"/>
    <w:uiPriority w:val="99"/>
    <w:rsid w:val="0009044B"/>
    <w:pPr>
      <w:numPr>
        <w:numId w:val="34"/>
      </w:numPr>
      <w:spacing w:after="240"/>
      <w:jc w:val="both"/>
    </w:pPr>
    <w:rPr>
      <w:rFonts w:ascii="Times" w:hAnsi="Times"/>
      <w:sz w:val="22"/>
      <w:szCs w:val="20"/>
      <w:lang w:val="fr-FR" w:eastAsia="en-US"/>
    </w:rPr>
  </w:style>
  <w:style w:type="paragraph" w:styleId="ListBullet4">
    <w:name w:val="List Bullet 4"/>
    <w:basedOn w:val="Normal"/>
    <w:uiPriority w:val="99"/>
    <w:rsid w:val="0009044B"/>
    <w:pPr>
      <w:numPr>
        <w:numId w:val="35"/>
      </w:numPr>
      <w:spacing w:after="240"/>
      <w:jc w:val="both"/>
    </w:pPr>
    <w:rPr>
      <w:rFonts w:ascii="Times" w:hAnsi="Times"/>
      <w:sz w:val="22"/>
      <w:szCs w:val="20"/>
      <w:lang w:val="fr-FR" w:eastAsia="en-US"/>
    </w:rPr>
  </w:style>
  <w:style w:type="paragraph" w:styleId="ListBullet5">
    <w:name w:val="List Bullet 5"/>
    <w:basedOn w:val="Normal"/>
    <w:uiPriority w:val="99"/>
    <w:rsid w:val="0009044B"/>
    <w:pPr>
      <w:numPr>
        <w:numId w:val="36"/>
      </w:numPr>
      <w:spacing w:after="240"/>
      <w:jc w:val="both"/>
    </w:pPr>
    <w:rPr>
      <w:rFonts w:ascii="Times" w:hAnsi="Times"/>
      <w:sz w:val="22"/>
      <w:szCs w:val="20"/>
      <w:lang w:val="fr-FR" w:eastAsia="en-US"/>
    </w:rPr>
  </w:style>
  <w:style w:type="paragraph" w:styleId="ListContinue">
    <w:name w:val="List Continue"/>
    <w:basedOn w:val="Normal"/>
    <w:uiPriority w:val="99"/>
    <w:rsid w:val="0009044B"/>
    <w:pPr>
      <w:spacing w:after="240"/>
      <w:ind w:left="1191"/>
      <w:jc w:val="both"/>
    </w:pPr>
    <w:rPr>
      <w:rFonts w:ascii="Times" w:hAnsi="Times"/>
      <w:sz w:val="22"/>
      <w:szCs w:val="20"/>
      <w:lang w:val="fr-FR" w:eastAsia="en-US"/>
    </w:rPr>
  </w:style>
  <w:style w:type="paragraph" w:styleId="ListContinue2">
    <w:name w:val="List Continue 2"/>
    <w:basedOn w:val="Normal"/>
    <w:uiPriority w:val="99"/>
    <w:rsid w:val="0009044B"/>
    <w:pPr>
      <w:spacing w:after="240"/>
      <w:ind w:left="1474"/>
      <w:jc w:val="both"/>
    </w:pPr>
    <w:rPr>
      <w:rFonts w:ascii="Times" w:hAnsi="Times"/>
      <w:sz w:val="22"/>
      <w:szCs w:val="20"/>
      <w:lang w:val="fr-FR" w:eastAsia="en-US"/>
    </w:rPr>
  </w:style>
  <w:style w:type="paragraph" w:styleId="ListContinue3">
    <w:name w:val="List Continue 3"/>
    <w:basedOn w:val="Normal"/>
    <w:uiPriority w:val="99"/>
    <w:rsid w:val="0009044B"/>
    <w:pPr>
      <w:spacing w:after="240"/>
      <w:ind w:left="1757"/>
      <w:jc w:val="both"/>
    </w:pPr>
    <w:rPr>
      <w:rFonts w:ascii="Times" w:hAnsi="Times"/>
      <w:sz w:val="22"/>
      <w:szCs w:val="20"/>
      <w:lang w:val="fr-FR" w:eastAsia="en-US"/>
    </w:rPr>
  </w:style>
  <w:style w:type="paragraph" w:styleId="ListContinue4">
    <w:name w:val="List Continue 4"/>
    <w:basedOn w:val="Normal"/>
    <w:uiPriority w:val="99"/>
    <w:rsid w:val="0009044B"/>
    <w:pPr>
      <w:spacing w:after="240"/>
      <w:ind w:left="2041"/>
      <w:jc w:val="both"/>
    </w:pPr>
    <w:rPr>
      <w:rFonts w:ascii="Times" w:hAnsi="Times"/>
      <w:sz w:val="22"/>
      <w:szCs w:val="20"/>
      <w:lang w:val="fr-FR" w:eastAsia="en-US"/>
    </w:rPr>
  </w:style>
  <w:style w:type="paragraph" w:styleId="ListContinue5">
    <w:name w:val="List Continue 5"/>
    <w:basedOn w:val="Normal"/>
    <w:uiPriority w:val="99"/>
    <w:rsid w:val="0009044B"/>
    <w:pPr>
      <w:spacing w:after="240"/>
      <w:ind w:left="2324"/>
      <w:jc w:val="both"/>
    </w:pPr>
    <w:rPr>
      <w:rFonts w:ascii="Times" w:hAnsi="Times"/>
      <w:sz w:val="22"/>
      <w:szCs w:val="20"/>
      <w:lang w:val="fr-FR" w:eastAsia="en-US"/>
    </w:rPr>
  </w:style>
  <w:style w:type="paragraph" w:styleId="ListNumber">
    <w:name w:val="List Number"/>
    <w:basedOn w:val="Normal"/>
    <w:uiPriority w:val="99"/>
    <w:rsid w:val="0009044B"/>
    <w:pPr>
      <w:numPr>
        <w:numId w:val="37"/>
      </w:numPr>
      <w:spacing w:after="240"/>
      <w:jc w:val="both"/>
    </w:pPr>
    <w:rPr>
      <w:rFonts w:ascii="Times" w:hAnsi="Times"/>
      <w:sz w:val="22"/>
      <w:szCs w:val="20"/>
      <w:lang w:val="fr-FR" w:eastAsia="en-US"/>
    </w:rPr>
  </w:style>
  <w:style w:type="paragraph" w:styleId="ListNumber2">
    <w:name w:val="List Number 2"/>
    <w:basedOn w:val="Normal"/>
    <w:uiPriority w:val="99"/>
    <w:rsid w:val="0009044B"/>
    <w:pPr>
      <w:numPr>
        <w:ilvl w:val="1"/>
        <w:numId w:val="37"/>
      </w:numPr>
      <w:spacing w:after="240"/>
      <w:jc w:val="both"/>
    </w:pPr>
    <w:rPr>
      <w:rFonts w:ascii="Times" w:hAnsi="Times"/>
      <w:sz w:val="22"/>
      <w:szCs w:val="20"/>
      <w:lang w:val="fr-FR" w:eastAsia="en-US"/>
    </w:rPr>
  </w:style>
  <w:style w:type="paragraph" w:styleId="ListNumber3">
    <w:name w:val="List Number 3"/>
    <w:basedOn w:val="Normal"/>
    <w:uiPriority w:val="99"/>
    <w:rsid w:val="0009044B"/>
    <w:pPr>
      <w:numPr>
        <w:ilvl w:val="2"/>
        <w:numId w:val="37"/>
      </w:numPr>
      <w:spacing w:after="240"/>
      <w:jc w:val="both"/>
    </w:pPr>
    <w:rPr>
      <w:rFonts w:ascii="Times" w:hAnsi="Times"/>
      <w:sz w:val="22"/>
      <w:szCs w:val="20"/>
      <w:lang w:val="fr-FR" w:eastAsia="en-US"/>
    </w:rPr>
  </w:style>
  <w:style w:type="paragraph" w:styleId="ListNumber4">
    <w:name w:val="List Number 4"/>
    <w:basedOn w:val="Normal"/>
    <w:uiPriority w:val="99"/>
    <w:rsid w:val="0009044B"/>
    <w:pPr>
      <w:numPr>
        <w:ilvl w:val="3"/>
        <w:numId w:val="37"/>
      </w:numPr>
      <w:spacing w:after="240"/>
      <w:jc w:val="both"/>
    </w:pPr>
    <w:rPr>
      <w:rFonts w:ascii="Times" w:hAnsi="Times"/>
      <w:sz w:val="22"/>
      <w:szCs w:val="20"/>
      <w:lang w:val="fr-FR" w:eastAsia="en-US"/>
    </w:rPr>
  </w:style>
  <w:style w:type="paragraph" w:styleId="ListNumber5">
    <w:name w:val="List Number 5"/>
    <w:basedOn w:val="Normal"/>
    <w:uiPriority w:val="99"/>
    <w:rsid w:val="0009044B"/>
    <w:pPr>
      <w:numPr>
        <w:ilvl w:val="4"/>
        <w:numId w:val="37"/>
      </w:numPr>
      <w:spacing w:after="240"/>
      <w:jc w:val="both"/>
    </w:pPr>
    <w:rPr>
      <w:rFonts w:ascii="Times" w:hAnsi="Times"/>
      <w:sz w:val="22"/>
      <w:szCs w:val="20"/>
      <w:lang w:val="fr-FR" w:eastAsia="en-US"/>
    </w:rPr>
  </w:style>
  <w:style w:type="paragraph" w:customStyle="1" w:styleId="Num-ChapParagraph">
    <w:name w:val="Num-Chap Paragraph"/>
    <w:basedOn w:val="BodyText"/>
    <w:rsid w:val="0009044B"/>
    <w:pPr>
      <w:tabs>
        <w:tab w:val="left" w:pos="850"/>
        <w:tab w:val="left" w:pos="1191"/>
        <w:tab w:val="left" w:pos="1531"/>
      </w:tabs>
      <w:spacing w:after="240"/>
    </w:pPr>
    <w:rPr>
      <w:rFonts w:ascii="Times" w:hAnsi="Times"/>
      <w:color w:val="auto"/>
      <w:sz w:val="22"/>
    </w:rPr>
  </w:style>
  <w:style w:type="paragraph" w:customStyle="1" w:styleId="PartHeading">
    <w:name w:val="Part Heading"/>
    <w:basedOn w:val="Normal"/>
    <w:next w:val="BodyText"/>
    <w:rsid w:val="0009044B"/>
    <w:pPr>
      <w:keepNext/>
      <w:tabs>
        <w:tab w:val="left" w:pos="850"/>
        <w:tab w:val="left" w:pos="1191"/>
        <w:tab w:val="left" w:pos="1531"/>
      </w:tabs>
      <w:spacing w:before="1200" w:after="720"/>
      <w:jc w:val="center"/>
    </w:pPr>
    <w:rPr>
      <w:b/>
      <w:caps/>
      <w:sz w:val="22"/>
      <w:szCs w:val="20"/>
      <w:lang w:val="fr-FR" w:eastAsia="en-US"/>
    </w:rPr>
  </w:style>
  <w:style w:type="paragraph" w:customStyle="1" w:styleId="RowsHeading">
    <w:name w:val="Rows Heading"/>
    <w:basedOn w:val="Normal"/>
    <w:rsid w:val="0009044B"/>
    <w:rPr>
      <w:rFonts w:ascii="Helvetica" w:hAnsi="Helvetica"/>
      <w:sz w:val="18"/>
      <w:szCs w:val="20"/>
      <w:lang w:val="fr-FR" w:eastAsia="en-US"/>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SubHeading">
    <w:name w:val="SubHeading"/>
    <w:basedOn w:val="BodyText"/>
    <w:rsid w:val="0009044B"/>
    <w:pPr>
      <w:tabs>
        <w:tab w:val="left" w:pos="850"/>
        <w:tab w:val="left" w:pos="1191"/>
        <w:tab w:val="left" w:pos="1531"/>
      </w:tabs>
      <w:spacing w:after="240"/>
    </w:pPr>
    <w:rPr>
      <w:rFonts w:ascii="Times" w:hAnsi="Times"/>
      <w:i/>
      <w:color w:val="auto"/>
      <w:sz w:val="22"/>
    </w:rPr>
  </w:style>
  <w:style w:type="paragraph" w:customStyle="1" w:styleId="SummaryHeading">
    <w:name w:val="Summary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lang w:val="fr-FR" w:eastAsia="en-US"/>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lang w:val="fr-FR" w:eastAsia="en-US"/>
    </w:rPr>
  </w:style>
  <w:style w:type="paragraph" w:customStyle="1" w:styleId="TableofContentsHeading">
    <w:name w:val="Table of Contents Heading"/>
    <w:basedOn w:val="Normal"/>
    <w:next w:val="BodyText"/>
    <w:rsid w:val="0009044B"/>
    <w:pPr>
      <w:keepNext/>
      <w:tabs>
        <w:tab w:val="left" w:pos="850"/>
        <w:tab w:val="left" w:pos="1191"/>
        <w:tab w:val="left" w:pos="1531"/>
      </w:tabs>
      <w:spacing w:before="1200" w:after="720"/>
      <w:jc w:val="center"/>
    </w:pPr>
    <w:rPr>
      <w:rFonts w:ascii="Times" w:hAnsi="Times"/>
      <w:b/>
      <w:caps/>
      <w:sz w:val="22"/>
      <w:szCs w:val="20"/>
      <w:lang w:val="fr-FR" w:eastAsia="en-US"/>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lang w:val="fr-FR" w:eastAsia="en-US"/>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lang w:val="fr-FR" w:eastAsia="en-US"/>
    </w:rPr>
  </w:style>
  <w:style w:type="paragraph" w:customStyle="1" w:styleId="TextBox">
    <w:name w:val="Text Box"/>
    <w:basedOn w:val="BodyText"/>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color w:val="auto"/>
      <w:sz w:val="22"/>
    </w:rPr>
  </w:style>
  <w:style w:type="paragraph" w:customStyle="1" w:styleId="TextBoxHeading">
    <w:name w:val="Text Box Heading"/>
    <w:basedOn w:val="TextBox"/>
    <w:next w:val="TextBox"/>
    <w:rsid w:val="0009044B"/>
    <w:pPr>
      <w:jc w:val="center"/>
    </w:pPr>
    <w:rPr>
      <w:b/>
    </w:rPr>
  </w:style>
  <w:style w:type="paragraph" w:styleId="BlockText">
    <w:name w:val="Block Text"/>
    <w:basedOn w:val="Normal"/>
    <w:uiPriority w:val="99"/>
    <w:rsid w:val="0009044B"/>
    <w:pPr>
      <w:tabs>
        <w:tab w:val="left" w:pos="850"/>
        <w:tab w:val="left" w:pos="1191"/>
        <w:tab w:val="left" w:pos="1531"/>
      </w:tabs>
      <w:spacing w:after="120"/>
      <w:ind w:left="1440" w:right="1440"/>
      <w:jc w:val="both"/>
    </w:pPr>
    <w:rPr>
      <w:rFonts w:ascii="Times" w:hAnsi="Times"/>
      <w:sz w:val="22"/>
      <w:szCs w:val="20"/>
      <w:lang w:val="fr-FR" w:eastAsia="en-US"/>
    </w:rPr>
  </w:style>
  <w:style w:type="paragraph" w:styleId="BodyText2">
    <w:name w:val="Body Text 2"/>
    <w:basedOn w:val="Normal"/>
    <w:link w:val="BodyText2Char"/>
    <w:uiPriority w:val="99"/>
    <w:rsid w:val="0009044B"/>
    <w:pPr>
      <w:tabs>
        <w:tab w:val="left" w:pos="850"/>
        <w:tab w:val="left" w:pos="1191"/>
        <w:tab w:val="left" w:pos="1531"/>
      </w:tabs>
      <w:spacing w:after="120" w:line="480" w:lineRule="auto"/>
      <w:jc w:val="both"/>
    </w:pPr>
    <w:rPr>
      <w:rFonts w:ascii="Times" w:hAnsi="Times"/>
      <w:sz w:val="22"/>
      <w:szCs w:val="20"/>
      <w:lang w:val="fr-FR" w:eastAsia="en-US"/>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BodyTextFirstIndent">
    <w:name w:val="Body Text First Indent"/>
    <w:basedOn w:val="BodyText"/>
    <w:link w:val="BodyTextFirstIndentChar"/>
    <w:uiPriority w:val="99"/>
    <w:rsid w:val="0009044B"/>
    <w:pPr>
      <w:tabs>
        <w:tab w:val="left" w:pos="850"/>
        <w:tab w:val="left" w:pos="1191"/>
        <w:tab w:val="left" w:pos="1531"/>
      </w:tabs>
      <w:spacing w:after="120"/>
      <w:ind w:firstLine="210"/>
    </w:pPr>
    <w:rPr>
      <w:rFonts w:ascii="Times" w:hAnsi="Times"/>
      <w:color w:val="auto"/>
      <w:sz w:val="22"/>
    </w:rPr>
  </w:style>
  <w:style w:type="character" w:customStyle="1" w:styleId="BodyTextFirstIndentChar">
    <w:name w:val="Body Text First Indent Char"/>
    <w:basedOn w:val="BodyTextChar"/>
    <w:link w:val="BodyTextFirstIndent"/>
    <w:uiPriority w:val="99"/>
    <w:semiHidden/>
    <w:locked/>
    <w:rPr>
      <w:rFonts w:ascii="Arial" w:hAnsi="Arial" w:cs="Times New Roman"/>
      <w:color w:val="000000"/>
      <w:sz w:val="24"/>
      <w:szCs w:val="24"/>
      <w:lang w:val="fr-FR" w:eastAsia="en-US"/>
    </w:rPr>
  </w:style>
  <w:style w:type="paragraph" w:styleId="BodyTextFirstIndent2">
    <w:name w:val="Body Text First Indent 2"/>
    <w:basedOn w:val="BodyTextIndent"/>
    <w:link w:val="BodyTextFirstIndent2Char"/>
    <w:uiPriority w:val="99"/>
    <w:rsid w:val="0009044B"/>
    <w:pPr>
      <w:tabs>
        <w:tab w:val="clear" w:pos="8789"/>
        <w:tab w:val="left" w:pos="850"/>
        <w:tab w:val="left" w:pos="1191"/>
        <w:tab w:val="left" w:pos="1531"/>
      </w:tabs>
      <w:suppressAutoHyphens w:val="0"/>
      <w:spacing w:before="0" w:after="120"/>
      <w:ind w:left="283" w:firstLine="210"/>
      <w:jc w:val="both"/>
    </w:pPr>
    <w:rPr>
      <w:rFonts w:ascii="Times" w:hAnsi="Times"/>
      <w:spacing w:val="0"/>
      <w:sz w:val="22"/>
    </w:rPr>
  </w:style>
  <w:style w:type="character" w:customStyle="1" w:styleId="BodyTextFirstIndent2Char">
    <w:name w:val="Body Text First Indent 2 Char"/>
    <w:basedOn w:val="BodyTextIndentChar"/>
    <w:link w:val="BodyTextFirstIndent2"/>
    <w:uiPriority w:val="99"/>
    <w:semiHidden/>
    <w:locked/>
    <w:rPr>
      <w:rFonts w:cs="Times New Roman"/>
      <w:sz w:val="24"/>
      <w:szCs w:val="24"/>
    </w:rPr>
  </w:style>
  <w:style w:type="paragraph" w:styleId="BodyTextIndent2">
    <w:name w:val="Body Text Indent 2"/>
    <w:basedOn w:val="Normal"/>
    <w:link w:val="BodyTextIndent2Char"/>
    <w:uiPriority w:val="99"/>
    <w:rsid w:val="0009044B"/>
    <w:pPr>
      <w:tabs>
        <w:tab w:val="left" w:pos="850"/>
        <w:tab w:val="left" w:pos="1191"/>
        <w:tab w:val="left" w:pos="1531"/>
      </w:tabs>
      <w:spacing w:after="120" w:line="480" w:lineRule="auto"/>
      <w:ind w:left="283"/>
      <w:jc w:val="both"/>
    </w:pPr>
    <w:rPr>
      <w:rFonts w:ascii="Times" w:hAnsi="Times"/>
      <w:sz w:val="22"/>
      <w:szCs w:val="20"/>
      <w:lang w:val="fr-FR" w:eastAsia="en-US"/>
    </w:rPr>
  </w:style>
  <w:style w:type="character" w:customStyle="1" w:styleId="BodyTextIndent2Char">
    <w:name w:val="Body Text Indent 2 Char"/>
    <w:basedOn w:val="DefaultParagraphFont"/>
    <w:link w:val="BodyTextIndent2"/>
    <w:uiPriority w:val="99"/>
    <w:semiHidden/>
    <w:locked/>
    <w:rPr>
      <w:rFonts w:cs="Times New Roman"/>
      <w:sz w:val="24"/>
      <w:szCs w:val="24"/>
    </w:rPr>
  </w:style>
  <w:style w:type="paragraph" w:styleId="BodyTextIndent3">
    <w:name w:val="Body Text Indent 3"/>
    <w:basedOn w:val="Normal"/>
    <w:link w:val="BodyTextIndent3Char"/>
    <w:uiPriority w:val="99"/>
    <w:rsid w:val="0009044B"/>
    <w:pPr>
      <w:tabs>
        <w:tab w:val="left" w:pos="850"/>
        <w:tab w:val="left" w:pos="1191"/>
        <w:tab w:val="left" w:pos="1531"/>
      </w:tabs>
      <w:spacing w:after="120"/>
      <w:ind w:left="283"/>
      <w:jc w:val="both"/>
    </w:pPr>
    <w:rPr>
      <w:rFonts w:ascii="Times" w:hAnsi="Times"/>
      <w:sz w:val="16"/>
      <w:szCs w:val="20"/>
      <w:lang w:val="fr-FR" w:eastAsia="en-US"/>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Caption">
    <w:name w:val="caption"/>
    <w:basedOn w:val="Normal"/>
    <w:next w:val="Normal"/>
    <w:uiPriority w:val="35"/>
    <w:qFormat/>
    <w:rsid w:val="0009044B"/>
    <w:pPr>
      <w:tabs>
        <w:tab w:val="left" w:pos="850"/>
        <w:tab w:val="left" w:pos="1191"/>
        <w:tab w:val="left" w:pos="1531"/>
      </w:tabs>
      <w:spacing w:before="120" w:after="120"/>
      <w:jc w:val="both"/>
    </w:pPr>
    <w:rPr>
      <w:rFonts w:ascii="Times" w:hAnsi="Times"/>
      <w:b/>
      <w:sz w:val="22"/>
      <w:szCs w:val="20"/>
      <w:lang w:val="fr-FR" w:eastAsia="en-US"/>
    </w:rPr>
  </w:style>
  <w:style w:type="paragraph" w:styleId="Closing">
    <w:name w:val="Closing"/>
    <w:basedOn w:val="Normal"/>
    <w:link w:val="ClosingChar"/>
    <w:uiPriority w:val="99"/>
    <w:rsid w:val="0009044B"/>
    <w:pPr>
      <w:tabs>
        <w:tab w:val="left" w:pos="850"/>
        <w:tab w:val="left" w:pos="1191"/>
        <w:tab w:val="left" w:pos="1531"/>
      </w:tabs>
      <w:ind w:left="4252"/>
      <w:jc w:val="both"/>
    </w:pPr>
    <w:rPr>
      <w:rFonts w:ascii="Times" w:hAnsi="Times"/>
      <w:sz w:val="22"/>
      <w:szCs w:val="20"/>
      <w:lang w:val="fr-FR" w:eastAsia="en-US"/>
    </w:rPr>
  </w:style>
  <w:style w:type="character" w:customStyle="1" w:styleId="ClosingChar">
    <w:name w:val="Closing Char"/>
    <w:basedOn w:val="DefaultParagraphFont"/>
    <w:link w:val="Closing"/>
    <w:uiPriority w:val="99"/>
    <w:semiHidden/>
    <w:locked/>
    <w:rPr>
      <w:rFonts w:cs="Times New Roman"/>
      <w:sz w:val="24"/>
      <w:szCs w:val="24"/>
    </w:rPr>
  </w:style>
  <w:style w:type="paragraph" w:styleId="Date">
    <w:name w:val="Date"/>
    <w:basedOn w:val="Normal"/>
    <w:next w:val="Normal"/>
    <w:link w:val="DateChar"/>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DateChar">
    <w:name w:val="Date Char"/>
    <w:basedOn w:val="DefaultParagraphFont"/>
    <w:link w:val="Date"/>
    <w:uiPriority w:val="99"/>
    <w:semiHidden/>
    <w:locked/>
    <w:rPr>
      <w:rFonts w:cs="Times New Roman"/>
      <w:sz w:val="24"/>
      <w:szCs w:val="24"/>
    </w:rPr>
  </w:style>
  <w:style w:type="character" w:styleId="Emphasis">
    <w:name w:val="Emphasis"/>
    <w:basedOn w:val="DefaultParagraphFont"/>
    <w:uiPriority w:val="20"/>
    <w:qFormat/>
    <w:rsid w:val="0009044B"/>
    <w:rPr>
      <w:rFonts w:cs="Times New Roman"/>
      <w:i/>
      <w:lang w:val="en-GB" w:eastAsia="x-none"/>
    </w:rPr>
  </w:style>
  <w:style w:type="character" w:styleId="EndnoteReference">
    <w:name w:val="endnote reference"/>
    <w:basedOn w:val="DefaultParagraphFont"/>
    <w:uiPriority w:val="99"/>
    <w:semiHidden/>
    <w:rsid w:val="0009044B"/>
    <w:rPr>
      <w:rFonts w:cs="Times New Roman"/>
      <w:vertAlign w:val="superscript"/>
      <w:lang w:val="en-GB" w:eastAsia="x-none"/>
    </w:rPr>
  </w:style>
  <w:style w:type="paragraph" w:styleId="EnvelopeAddress">
    <w:name w:val="envelope address"/>
    <w:basedOn w:val="Normal"/>
    <w:uiPriority w:val="99"/>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lang w:val="fr-FR" w:eastAsia="en-US"/>
    </w:rPr>
  </w:style>
  <w:style w:type="paragraph" w:styleId="EnvelopeReturn">
    <w:name w:val="envelope return"/>
    <w:basedOn w:val="Normal"/>
    <w:uiPriority w:val="99"/>
    <w:rsid w:val="0009044B"/>
    <w:pPr>
      <w:tabs>
        <w:tab w:val="left" w:pos="850"/>
        <w:tab w:val="left" w:pos="1191"/>
        <w:tab w:val="left" w:pos="1531"/>
      </w:tabs>
      <w:jc w:val="both"/>
    </w:pPr>
    <w:rPr>
      <w:rFonts w:ascii="Arial" w:hAnsi="Arial"/>
      <w:sz w:val="20"/>
      <w:szCs w:val="20"/>
      <w:lang w:val="fr-FR" w:eastAsia="en-US"/>
    </w:rPr>
  </w:style>
  <w:style w:type="paragraph" w:styleId="Index2">
    <w:name w:val="index 2"/>
    <w:basedOn w:val="Normal"/>
    <w:next w:val="Normal"/>
    <w:autoRedefine/>
    <w:uiPriority w:val="99"/>
    <w:semiHidden/>
    <w:rsid w:val="0009044B"/>
    <w:pPr>
      <w:ind w:left="440" w:hanging="220"/>
      <w:jc w:val="both"/>
    </w:pPr>
    <w:rPr>
      <w:rFonts w:ascii="Times" w:hAnsi="Times"/>
      <w:sz w:val="22"/>
      <w:szCs w:val="20"/>
      <w:lang w:val="fr-FR" w:eastAsia="en-US"/>
    </w:rPr>
  </w:style>
  <w:style w:type="paragraph" w:styleId="Index3">
    <w:name w:val="index 3"/>
    <w:basedOn w:val="Normal"/>
    <w:next w:val="Normal"/>
    <w:autoRedefine/>
    <w:uiPriority w:val="99"/>
    <w:semiHidden/>
    <w:rsid w:val="0009044B"/>
    <w:pPr>
      <w:ind w:left="660" w:hanging="220"/>
      <w:jc w:val="both"/>
    </w:pPr>
    <w:rPr>
      <w:rFonts w:ascii="Times" w:hAnsi="Times"/>
      <w:sz w:val="22"/>
      <w:szCs w:val="20"/>
      <w:lang w:val="fr-FR" w:eastAsia="en-US"/>
    </w:rPr>
  </w:style>
  <w:style w:type="paragraph" w:styleId="Index4">
    <w:name w:val="index 4"/>
    <w:basedOn w:val="Normal"/>
    <w:next w:val="Normal"/>
    <w:autoRedefine/>
    <w:uiPriority w:val="99"/>
    <w:semiHidden/>
    <w:rsid w:val="0009044B"/>
    <w:pPr>
      <w:ind w:left="880" w:hanging="220"/>
      <w:jc w:val="both"/>
    </w:pPr>
    <w:rPr>
      <w:rFonts w:ascii="Times" w:hAnsi="Times"/>
      <w:sz w:val="22"/>
      <w:szCs w:val="20"/>
      <w:lang w:val="fr-FR" w:eastAsia="en-US"/>
    </w:rPr>
  </w:style>
  <w:style w:type="paragraph" w:styleId="Index5">
    <w:name w:val="index 5"/>
    <w:basedOn w:val="Normal"/>
    <w:next w:val="Normal"/>
    <w:autoRedefine/>
    <w:uiPriority w:val="99"/>
    <w:semiHidden/>
    <w:rsid w:val="0009044B"/>
    <w:pPr>
      <w:ind w:left="1100" w:hanging="220"/>
      <w:jc w:val="both"/>
    </w:pPr>
    <w:rPr>
      <w:rFonts w:ascii="Times" w:hAnsi="Times"/>
      <w:sz w:val="22"/>
      <w:szCs w:val="20"/>
      <w:lang w:val="fr-FR" w:eastAsia="en-US"/>
    </w:rPr>
  </w:style>
  <w:style w:type="paragraph" w:styleId="Index6">
    <w:name w:val="index 6"/>
    <w:basedOn w:val="Normal"/>
    <w:next w:val="Normal"/>
    <w:autoRedefine/>
    <w:uiPriority w:val="99"/>
    <w:semiHidden/>
    <w:rsid w:val="0009044B"/>
    <w:pPr>
      <w:ind w:left="1320" w:hanging="220"/>
      <w:jc w:val="both"/>
    </w:pPr>
    <w:rPr>
      <w:rFonts w:ascii="Times" w:hAnsi="Times"/>
      <w:sz w:val="22"/>
      <w:szCs w:val="20"/>
      <w:lang w:val="fr-FR" w:eastAsia="en-US"/>
    </w:rPr>
  </w:style>
  <w:style w:type="paragraph" w:styleId="Index7">
    <w:name w:val="index 7"/>
    <w:basedOn w:val="Normal"/>
    <w:next w:val="Normal"/>
    <w:autoRedefine/>
    <w:uiPriority w:val="99"/>
    <w:semiHidden/>
    <w:rsid w:val="0009044B"/>
    <w:pPr>
      <w:ind w:left="1540" w:hanging="220"/>
      <w:jc w:val="both"/>
    </w:pPr>
    <w:rPr>
      <w:rFonts w:ascii="Times" w:hAnsi="Times"/>
      <w:sz w:val="22"/>
      <w:szCs w:val="20"/>
      <w:lang w:val="fr-FR" w:eastAsia="en-US"/>
    </w:rPr>
  </w:style>
  <w:style w:type="paragraph" w:styleId="Index8">
    <w:name w:val="index 8"/>
    <w:basedOn w:val="Normal"/>
    <w:next w:val="Normal"/>
    <w:autoRedefine/>
    <w:uiPriority w:val="99"/>
    <w:semiHidden/>
    <w:rsid w:val="0009044B"/>
    <w:pPr>
      <w:ind w:left="1760" w:hanging="220"/>
      <w:jc w:val="both"/>
    </w:pPr>
    <w:rPr>
      <w:rFonts w:ascii="Times" w:hAnsi="Times"/>
      <w:sz w:val="22"/>
      <w:szCs w:val="20"/>
      <w:lang w:val="fr-FR" w:eastAsia="en-US"/>
    </w:rPr>
  </w:style>
  <w:style w:type="paragraph" w:styleId="Index9">
    <w:name w:val="index 9"/>
    <w:basedOn w:val="Normal"/>
    <w:next w:val="Normal"/>
    <w:autoRedefine/>
    <w:uiPriority w:val="99"/>
    <w:semiHidden/>
    <w:rsid w:val="0009044B"/>
    <w:pPr>
      <w:ind w:left="1980" w:hanging="220"/>
      <w:jc w:val="both"/>
    </w:pPr>
    <w:rPr>
      <w:rFonts w:ascii="Times" w:hAnsi="Times"/>
      <w:sz w:val="22"/>
      <w:szCs w:val="20"/>
      <w:lang w:val="fr-FR" w:eastAsia="en-US"/>
    </w:rPr>
  </w:style>
  <w:style w:type="paragraph" w:styleId="MacroText">
    <w:name w:val="macro"/>
    <w:link w:val="MacroTextChar"/>
    <w:uiPriority w:val="99"/>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MacroTextChar">
    <w:name w:val="Macro Text Char"/>
    <w:basedOn w:val="DefaultParagraphFont"/>
    <w:link w:val="MacroText"/>
    <w:uiPriority w:val="99"/>
    <w:semiHidden/>
    <w:locked/>
    <w:rPr>
      <w:rFonts w:ascii="Courier New" w:hAnsi="Courier New" w:cs="Courier New"/>
    </w:rPr>
  </w:style>
  <w:style w:type="paragraph" w:styleId="MessageHeader">
    <w:name w:val="Message Header"/>
    <w:basedOn w:val="Normal"/>
    <w:link w:val="MessageHeaderChar"/>
    <w:uiPriority w:val="99"/>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lang w:val="fr-FR" w:eastAsia="en-US"/>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rPr>
  </w:style>
  <w:style w:type="paragraph" w:styleId="NormalIndent">
    <w:name w:val="Normal Indent"/>
    <w:basedOn w:val="Normal"/>
    <w:uiPriority w:val="99"/>
    <w:rsid w:val="0009044B"/>
    <w:pPr>
      <w:tabs>
        <w:tab w:val="left" w:pos="850"/>
        <w:tab w:val="left" w:pos="1191"/>
        <w:tab w:val="left" w:pos="1531"/>
      </w:tabs>
      <w:ind w:left="720"/>
      <w:jc w:val="both"/>
    </w:pPr>
    <w:rPr>
      <w:rFonts w:ascii="Times" w:hAnsi="Times"/>
      <w:sz w:val="22"/>
      <w:szCs w:val="20"/>
      <w:lang w:val="fr-FR" w:eastAsia="en-US"/>
    </w:rPr>
  </w:style>
  <w:style w:type="paragraph" w:styleId="NoteHeading">
    <w:name w:val="Note Heading"/>
    <w:basedOn w:val="Normal"/>
    <w:next w:val="Normal"/>
    <w:link w:val="NoteHeadingChar"/>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NoteHeadingChar">
    <w:name w:val="Note Heading Char"/>
    <w:basedOn w:val="DefaultParagraphFont"/>
    <w:link w:val="NoteHeading"/>
    <w:uiPriority w:val="99"/>
    <w:semiHidden/>
    <w:locked/>
    <w:rPr>
      <w:rFonts w:cs="Times New Roman"/>
      <w:sz w:val="24"/>
      <w:szCs w:val="24"/>
    </w:rPr>
  </w:style>
  <w:style w:type="paragraph" w:styleId="PlainText">
    <w:name w:val="Plain Text"/>
    <w:basedOn w:val="Normal"/>
    <w:link w:val="PlainTextChar"/>
    <w:uiPriority w:val="99"/>
    <w:rsid w:val="0009044B"/>
    <w:pPr>
      <w:tabs>
        <w:tab w:val="left" w:pos="850"/>
        <w:tab w:val="left" w:pos="1191"/>
        <w:tab w:val="left" w:pos="1531"/>
      </w:tabs>
      <w:jc w:val="both"/>
    </w:pPr>
    <w:rPr>
      <w:rFonts w:ascii="Courier New" w:hAnsi="Courier New"/>
      <w:sz w:val="20"/>
      <w:szCs w:val="20"/>
      <w:lang w:val="fr-FR" w:eastAsia="en-US"/>
    </w:rPr>
  </w:style>
  <w:style w:type="character" w:customStyle="1" w:styleId="PlainTextChar">
    <w:name w:val="Plain Text Char"/>
    <w:basedOn w:val="DefaultParagraphFont"/>
    <w:link w:val="PlainText"/>
    <w:uiPriority w:val="99"/>
    <w:semiHidden/>
    <w:locked/>
    <w:rPr>
      <w:rFonts w:ascii="Courier New" w:hAnsi="Courier New" w:cs="Courier New"/>
    </w:rPr>
  </w:style>
  <w:style w:type="paragraph" w:styleId="Salutation">
    <w:name w:val="Salutation"/>
    <w:basedOn w:val="Normal"/>
    <w:next w:val="Normal"/>
    <w:link w:val="SalutationChar"/>
    <w:uiPriority w:val="99"/>
    <w:rsid w:val="0009044B"/>
    <w:pPr>
      <w:tabs>
        <w:tab w:val="left" w:pos="850"/>
        <w:tab w:val="left" w:pos="1191"/>
        <w:tab w:val="left" w:pos="1531"/>
      </w:tabs>
      <w:jc w:val="both"/>
    </w:pPr>
    <w:rPr>
      <w:rFonts w:ascii="Times" w:hAnsi="Times"/>
      <w:sz w:val="22"/>
      <w:szCs w:val="20"/>
      <w:lang w:val="fr-FR" w:eastAsia="en-US"/>
    </w:rPr>
  </w:style>
  <w:style w:type="character" w:customStyle="1" w:styleId="SalutationChar">
    <w:name w:val="Salutation Char"/>
    <w:basedOn w:val="DefaultParagraphFont"/>
    <w:link w:val="Salutation"/>
    <w:uiPriority w:val="99"/>
    <w:semiHidden/>
    <w:locked/>
    <w:rPr>
      <w:rFonts w:cs="Times New Roman"/>
      <w:sz w:val="24"/>
      <w:szCs w:val="24"/>
    </w:rPr>
  </w:style>
  <w:style w:type="paragraph" w:styleId="Signature">
    <w:name w:val="Signature"/>
    <w:basedOn w:val="Normal"/>
    <w:link w:val="SignatureChar"/>
    <w:uiPriority w:val="99"/>
    <w:rsid w:val="0009044B"/>
    <w:pPr>
      <w:tabs>
        <w:tab w:val="left" w:pos="850"/>
        <w:tab w:val="left" w:pos="1191"/>
        <w:tab w:val="left" w:pos="1531"/>
      </w:tabs>
      <w:ind w:left="4252"/>
      <w:jc w:val="both"/>
    </w:pPr>
    <w:rPr>
      <w:rFonts w:ascii="Times" w:hAnsi="Times"/>
      <w:sz w:val="22"/>
      <w:szCs w:val="20"/>
      <w:lang w:val="fr-FR" w:eastAsia="en-US"/>
    </w:rPr>
  </w:style>
  <w:style w:type="character" w:customStyle="1" w:styleId="SignatureChar">
    <w:name w:val="Signature Char"/>
    <w:basedOn w:val="DefaultParagraphFont"/>
    <w:link w:val="Signature"/>
    <w:uiPriority w:val="99"/>
    <w:semiHidden/>
    <w:locked/>
    <w:rPr>
      <w:rFonts w:cs="Times New Roman"/>
      <w:sz w:val="24"/>
      <w:szCs w:val="24"/>
    </w:rPr>
  </w:style>
  <w:style w:type="character" w:styleId="Strong">
    <w:name w:val="Strong"/>
    <w:basedOn w:val="DefaultParagraphFont"/>
    <w:uiPriority w:val="22"/>
    <w:qFormat/>
    <w:rsid w:val="0009044B"/>
    <w:rPr>
      <w:rFonts w:cs="Times New Roman"/>
      <w:b/>
      <w:lang w:val="en-GB" w:eastAsia="x-none"/>
    </w:rPr>
  </w:style>
  <w:style w:type="paragraph" w:styleId="TableofAuthorities">
    <w:name w:val="table of authorities"/>
    <w:basedOn w:val="Normal"/>
    <w:next w:val="Normal"/>
    <w:uiPriority w:val="99"/>
    <w:semiHidden/>
    <w:rsid w:val="0009044B"/>
    <w:pPr>
      <w:ind w:left="220" w:hanging="220"/>
      <w:jc w:val="both"/>
    </w:pPr>
    <w:rPr>
      <w:rFonts w:ascii="Times" w:hAnsi="Times"/>
      <w:sz w:val="22"/>
      <w:szCs w:val="20"/>
      <w:lang w:val="fr-FR" w:eastAsia="en-US"/>
    </w:rPr>
  </w:style>
  <w:style w:type="paragraph" w:styleId="TableofFigures">
    <w:name w:val="table of figures"/>
    <w:basedOn w:val="Normal"/>
    <w:next w:val="Normal"/>
    <w:uiPriority w:val="99"/>
    <w:semiHidden/>
    <w:rsid w:val="0009044B"/>
    <w:pPr>
      <w:ind w:left="440" w:hanging="440"/>
      <w:jc w:val="both"/>
    </w:pPr>
    <w:rPr>
      <w:rFonts w:ascii="Times" w:hAnsi="Times"/>
      <w:sz w:val="22"/>
      <w:szCs w:val="20"/>
      <w:lang w:val="fr-FR" w:eastAsia="en-US"/>
    </w:rPr>
  </w:style>
  <w:style w:type="paragraph" w:styleId="TOAHeading">
    <w:name w:val="toa heading"/>
    <w:basedOn w:val="Normal"/>
    <w:next w:val="Normal"/>
    <w:uiPriority w:val="99"/>
    <w:semiHidden/>
    <w:rsid w:val="0009044B"/>
    <w:pPr>
      <w:tabs>
        <w:tab w:val="left" w:pos="850"/>
        <w:tab w:val="left" w:pos="1191"/>
        <w:tab w:val="left" w:pos="1531"/>
      </w:tabs>
      <w:spacing w:before="120"/>
      <w:jc w:val="both"/>
    </w:pPr>
    <w:rPr>
      <w:rFonts w:ascii="Arial" w:hAnsi="Arial"/>
      <w:b/>
      <w:szCs w:val="20"/>
      <w:lang w:val="fr-FR" w:eastAsia="en-US"/>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24"/>
      </w:numPr>
      <w:tabs>
        <w:tab w:val="clear" w:pos="360"/>
      </w:tabs>
      <w:spacing w:after="240"/>
    </w:pPr>
    <w:rPr>
      <w:sz w:val="22"/>
      <w:szCs w:val="20"/>
      <w:lang w:val="fr-FR" w:eastAsia="en-US"/>
    </w:rPr>
  </w:style>
  <w:style w:type="paragraph" w:customStyle="1" w:styleId="bullet1">
    <w:name w:val="@bullet 1"/>
    <w:basedOn w:val="bodytext1"/>
    <w:rsid w:val="0009044B"/>
    <w:pPr>
      <w:numPr>
        <w:numId w:val="25"/>
      </w:numPr>
      <w:tabs>
        <w:tab w:val="num" w:pos="720"/>
      </w:tabs>
      <w:ind w:hanging="360"/>
    </w:pPr>
  </w:style>
  <w:style w:type="paragraph" w:customStyle="1" w:styleId="kwNOTE1">
    <w:name w:val="kwNOTE1"/>
    <w:rsid w:val="0009044B"/>
    <w:rPr>
      <w:sz w:val="22"/>
      <w:lang w:val="en-US" w:eastAsia="en-US"/>
    </w:rPr>
  </w:style>
  <w:style w:type="paragraph" w:customStyle="1" w:styleId="Abstract">
    <w:name w:val="Abstract"/>
    <w:basedOn w:val="BodyText"/>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color w:val="auto"/>
      <w:sz w:val="22"/>
      <w:szCs w:val="22"/>
      <w:lang w:val="en-US" w:eastAsia="zh-CN"/>
    </w:rPr>
  </w:style>
  <w:style w:type="paragraph" w:customStyle="1" w:styleId="AcknowledgementHeading">
    <w:name w:val="Acknowledge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uthor">
    <w:name w:val="Author"/>
    <w:basedOn w:val="BodyText"/>
    <w:rsid w:val="0009044B"/>
    <w:pPr>
      <w:tabs>
        <w:tab w:val="left" w:pos="850"/>
        <w:tab w:val="left" w:pos="1191"/>
        <w:tab w:val="left" w:pos="1531"/>
      </w:tabs>
      <w:spacing w:after="240"/>
    </w:pPr>
    <w:rPr>
      <w:rFonts w:ascii="Times New Roman" w:hAnsi="Times New Roman"/>
      <w:color w:val="auto"/>
      <w:sz w:val="22"/>
      <w:szCs w:val="22"/>
      <w:lang w:val="en-US" w:eastAsia="zh-CN"/>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lang w:val="en-US" w:eastAsia="zh-CN"/>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lang w:val="en-US" w:eastAsia="zh-CN"/>
    </w:rPr>
  </w:style>
  <w:style w:type="paragraph" w:customStyle="1" w:styleId="BoxNote">
    <w:name w:val="Box Note"/>
    <w:basedOn w:val="Normal"/>
    <w:rsid w:val="0009044B"/>
    <w:pPr>
      <w:tabs>
        <w:tab w:val="left" w:pos="340"/>
      </w:tabs>
      <w:spacing w:after="120"/>
    </w:pPr>
    <w:rPr>
      <w:rFonts w:ascii="Arial" w:hAnsi="Arial" w:cs="Arial"/>
      <w:sz w:val="18"/>
      <w:szCs w:val="22"/>
      <w:lang w:val="en-US" w:eastAsia="zh-CN"/>
    </w:rPr>
  </w:style>
  <w:style w:type="paragraph" w:customStyle="1" w:styleId="BoxSource">
    <w:name w:val="Box Source"/>
    <w:basedOn w:val="Normal"/>
    <w:next w:val="BodyText"/>
    <w:rsid w:val="0009044B"/>
    <w:pPr>
      <w:tabs>
        <w:tab w:val="left" w:pos="850"/>
        <w:tab w:val="left" w:pos="1191"/>
        <w:tab w:val="left" w:pos="1531"/>
      </w:tabs>
      <w:spacing w:after="360"/>
      <w:jc w:val="both"/>
    </w:pPr>
    <w:rPr>
      <w:rFonts w:ascii="Arial" w:hAnsi="Arial" w:cs="Arial"/>
      <w:sz w:val="16"/>
      <w:szCs w:val="22"/>
      <w:lang w:val="en-US" w:eastAsia="zh-CN"/>
    </w:rPr>
  </w:style>
  <w:style w:type="paragraph" w:customStyle="1" w:styleId="Chart">
    <w:name w:val="Chart"/>
    <w:basedOn w:val="Normal"/>
    <w:next w:val="BodyText"/>
    <w:rsid w:val="0009044B"/>
    <w:pPr>
      <w:tabs>
        <w:tab w:val="left" w:pos="850"/>
        <w:tab w:val="left" w:pos="1191"/>
        <w:tab w:val="left" w:pos="1531"/>
      </w:tabs>
      <w:spacing w:after="240"/>
      <w:jc w:val="center"/>
    </w:pPr>
    <w:rPr>
      <w:sz w:val="22"/>
      <w:szCs w:val="22"/>
      <w:lang w:val="en-US" w:eastAsia="zh-CN"/>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lang w:val="en-US" w:eastAsia="zh-CN"/>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lang w:val="en-US" w:eastAsia="zh-CN"/>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lang w:val="en-US" w:eastAsia="zh-CN"/>
    </w:rPr>
  </w:style>
  <w:style w:type="paragraph" w:customStyle="1" w:styleId="Citation">
    <w:name w:val="Citation"/>
    <w:basedOn w:val="BodyText"/>
    <w:rsid w:val="0009044B"/>
    <w:pPr>
      <w:tabs>
        <w:tab w:val="left" w:pos="850"/>
        <w:tab w:val="left" w:pos="1191"/>
        <w:tab w:val="left" w:pos="1531"/>
      </w:tabs>
      <w:spacing w:after="240"/>
      <w:ind w:left="850"/>
      <w:jc w:val="left"/>
    </w:pPr>
    <w:rPr>
      <w:rFonts w:ascii="Times New Roman" w:hAnsi="Times New Roman"/>
      <w:color w:val="auto"/>
      <w:sz w:val="22"/>
      <w:szCs w:val="22"/>
      <w:lang w:val="en-US" w:eastAsia="zh-CN"/>
    </w:rPr>
  </w:style>
  <w:style w:type="paragraph" w:customStyle="1" w:styleId="ListBulletBox2">
    <w:name w:val="List Bullet Box 2"/>
    <w:basedOn w:val="Normal"/>
    <w:rsid w:val="0009044B"/>
    <w:pPr>
      <w:numPr>
        <w:numId w:val="26"/>
      </w:numPr>
      <w:spacing w:after="240"/>
      <w:jc w:val="both"/>
    </w:pPr>
    <w:rPr>
      <w:rFonts w:ascii="Arial" w:hAnsi="Arial" w:cs="Arial"/>
      <w:sz w:val="18"/>
      <w:szCs w:val="22"/>
      <w:lang w:val="en-US" w:eastAsia="zh-CN"/>
    </w:rPr>
  </w:style>
  <w:style w:type="paragraph" w:customStyle="1" w:styleId="ListBulletBox3">
    <w:name w:val="List Bullet Box 3"/>
    <w:basedOn w:val="Normal"/>
    <w:rsid w:val="0009044B"/>
    <w:pPr>
      <w:numPr>
        <w:numId w:val="27"/>
      </w:numPr>
      <w:spacing w:after="240"/>
      <w:jc w:val="both"/>
    </w:pPr>
    <w:rPr>
      <w:rFonts w:ascii="Arial" w:hAnsi="Arial" w:cs="Arial"/>
      <w:sz w:val="18"/>
      <w:szCs w:val="22"/>
      <w:lang w:val="en-US" w:eastAsia="zh-CN"/>
    </w:rPr>
  </w:style>
  <w:style w:type="paragraph" w:customStyle="1" w:styleId="ListBulletBox">
    <w:name w:val="List Bullet Box"/>
    <w:basedOn w:val="Normal"/>
    <w:rsid w:val="0009044B"/>
    <w:pPr>
      <w:numPr>
        <w:numId w:val="28"/>
      </w:numPr>
      <w:spacing w:after="240"/>
      <w:jc w:val="both"/>
    </w:pPr>
    <w:rPr>
      <w:rFonts w:ascii="Arial" w:hAnsi="Arial" w:cs="Arial"/>
      <w:sz w:val="18"/>
      <w:szCs w:val="22"/>
      <w:lang w:val="en-US" w:eastAsia="zh-CN"/>
    </w:rPr>
  </w:style>
  <w:style w:type="paragraph" w:customStyle="1" w:styleId="ListContinueBox">
    <w:name w:val="List Continue Box"/>
    <w:basedOn w:val="Normal"/>
    <w:rsid w:val="0009044B"/>
    <w:pPr>
      <w:spacing w:after="240"/>
      <w:ind w:left="850"/>
      <w:jc w:val="both"/>
    </w:pPr>
    <w:rPr>
      <w:rFonts w:ascii="Arial" w:hAnsi="Arial" w:cs="Arial"/>
      <w:sz w:val="18"/>
      <w:szCs w:val="22"/>
      <w:lang w:val="en-US" w:eastAsia="zh-CN"/>
    </w:rPr>
  </w:style>
  <w:style w:type="paragraph" w:customStyle="1" w:styleId="ListContinueBox2">
    <w:name w:val="List Continue Box 2"/>
    <w:basedOn w:val="Normal"/>
    <w:rsid w:val="0009044B"/>
    <w:pPr>
      <w:spacing w:after="240"/>
      <w:ind w:left="1191"/>
      <w:jc w:val="both"/>
    </w:pPr>
    <w:rPr>
      <w:rFonts w:ascii="Arial" w:hAnsi="Arial" w:cs="Arial"/>
      <w:sz w:val="18"/>
      <w:szCs w:val="22"/>
      <w:lang w:val="en-US" w:eastAsia="zh-CN"/>
    </w:rPr>
  </w:style>
  <w:style w:type="paragraph" w:customStyle="1" w:styleId="ListContinueBox3">
    <w:name w:val="List Continue Box 3"/>
    <w:basedOn w:val="Normal"/>
    <w:rsid w:val="0009044B"/>
    <w:pPr>
      <w:spacing w:after="240"/>
      <w:ind w:left="1474"/>
      <w:jc w:val="both"/>
    </w:pPr>
    <w:rPr>
      <w:rFonts w:ascii="Arial" w:hAnsi="Arial" w:cs="Arial"/>
      <w:sz w:val="18"/>
      <w:szCs w:val="22"/>
      <w:lang w:val="en-US" w:eastAsia="zh-CN"/>
    </w:rPr>
  </w:style>
  <w:style w:type="paragraph" w:customStyle="1" w:styleId="ListNumberBox">
    <w:name w:val="List Number Box"/>
    <w:basedOn w:val="Normal"/>
    <w:rsid w:val="0009044B"/>
    <w:pPr>
      <w:numPr>
        <w:numId w:val="29"/>
      </w:numPr>
      <w:tabs>
        <w:tab w:val="left" w:pos="850"/>
      </w:tabs>
      <w:spacing w:after="240"/>
      <w:jc w:val="both"/>
    </w:pPr>
    <w:rPr>
      <w:rFonts w:ascii="Arial" w:hAnsi="Arial" w:cs="Arial"/>
      <w:sz w:val="18"/>
      <w:szCs w:val="22"/>
      <w:lang w:val="en-US" w:eastAsia="zh-CN"/>
    </w:rPr>
  </w:style>
  <w:style w:type="paragraph" w:customStyle="1" w:styleId="ListNumberBox2">
    <w:name w:val="List Number Box 2"/>
    <w:basedOn w:val="Normal"/>
    <w:rsid w:val="0009044B"/>
    <w:pPr>
      <w:numPr>
        <w:ilvl w:val="1"/>
        <w:numId w:val="29"/>
      </w:numPr>
      <w:tabs>
        <w:tab w:val="left" w:pos="1191"/>
      </w:tabs>
      <w:spacing w:after="240"/>
      <w:jc w:val="both"/>
    </w:pPr>
    <w:rPr>
      <w:rFonts w:ascii="Arial" w:hAnsi="Arial" w:cs="Arial"/>
      <w:sz w:val="18"/>
      <w:szCs w:val="22"/>
      <w:lang w:val="en-US" w:eastAsia="zh-CN"/>
    </w:rPr>
  </w:style>
  <w:style w:type="paragraph" w:customStyle="1" w:styleId="ListNumberBox3">
    <w:name w:val="List Number Box 3"/>
    <w:basedOn w:val="Normal"/>
    <w:rsid w:val="0009044B"/>
    <w:pPr>
      <w:numPr>
        <w:ilvl w:val="2"/>
        <w:numId w:val="29"/>
      </w:numPr>
      <w:tabs>
        <w:tab w:val="left" w:pos="1474"/>
      </w:tabs>
      <w:spacing w:after="240"/>
      <w:jc w:val="both"/>
    </w:pPr>
    <w:rPr>
      <w:rFonts w:ascii="Arial" w:hAnsi="Arial" w:cs="Arial"/>
      <w:sz w:val="18"/>
      <w:szCs w:val="22"/>
      <w:lang w:val="en-US" w:eastAsia="zh-CN"/>
    </w:rPr>
  </w:style>
  <w:style w:type="character" w:customStyle="1" w:styleId="Cote">
    <w:name w:val="Cote"/>
    <w:rsid w:val="0009044B"/>
    <w:rPr>
      <w:caps/>
      <w:lang w:val="en-US" w:eastAsia="x-none"/>
    </w:rPr>
  </w:style>
  <w:style w:type="paragraph" w:customStyle="1" w:styleId="IndexHeading1">
    <w:name w:val="Index Heading1"/>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customStyle="1" w:styleId="AcknowledgmentHeading">
    <w:name w:val="Acknowledgment Heading"/>
    <w:basedOn w:val="Normal"/>
    <w:next w:val="BodyText"/>
    <w:rsid w:val="0009044B"/>
    <w:pPr>
      <w:keepNext/>
      <w:tabs>
        <w:tab w:val="left" w:pos="850"/>
        <w:tab w:val="left" w:pos="1191"/>
        <w:tab w:val="left" w:pos="1531"/>
      </w:tabs>
      <w:spacing w:before="1200" w:after="720"/>
      <w:jc w:val="center"/>
    </w:pPr>
    <w:rPr>
      <w:b/>
      <w:caps/>
      <w:sz w:val="22"/>
      <w:szCs w:val="22"/>
      <w:lang w:val="en-US" w:eastAsia="zh-CN"/>
    </w:rPr>
  </w:style>
  <w:style w:type="paragraph" w:styleId="HTMLAddress">
    <w:name w:val="HTML Address"/>
    <w:basedOn w:val="Normal"/>
    <w:link w:val="HTMLAddressChar"/>
    <w:uiPriority w:val="99"/>
    <w:rsid w:val="0009044B"/>
    <w:pPr>
      <w:tabs>
        <w:tab w:val="left" w:pos="850"/>
        <w:tab w:val="left" w:pos="1191"/>
        <w:tab w:val="left" w:pos="1531"/>
      </w:tabs>
      <w:jc w:val="both"/>
    </w:pPr>
    <w:rPr>
      <w:i/>
      <w:iCs/>
      <w:sz w:val="22"/>
      <w:szCs w:val="22"/>
      <w:lang w:eastAsia="zh-CN"/>
    </w:rPr>
  </w:style>
  <w:style w:type="character" w:customStyle="1" w:styleId="HTMLAddressChar">
    <w:name w:val="HTML Address Char"/>
    <w:basedOn w:val="DefaultParagraphFont"/>
    <w:link w:val="HTMLAddress"/>
    <w:uiPriority w:val="99"/>
    <w:semiHidden/>
    <w:locked/>
    <w:rPr>
      <w:rFonts w:cs="Times New Roman"/>
      <w:i/>
      <w:iCs/>
      <w:sz w:val="24"/>
      <w:szCs w:val="24"/>
    </w:rPr>
  </w:style>
  <w:style w:type="paragraph" w:styleId="NormalWeb">
    <w:name w:val="Normal (Web)"/>
    <w:basedOn w:val="Normal"/>
    <w:uiPriority w:val="99"/>
    <w:rsid w:val="0009044B"/>
    <w:pPr>
      <w:tabs>
        <w:tab w:val="left" w:pos="850"/>
        <w:tab w:val="left" w:pos="1191"/>
        <w:tab w:val="left" w:pos="1531"/>
      </w:tabs>
      <w:jc w:val="both"/>
    </w:pPr>
    <w:rPr>
      <w:lang w:eastAsia="zh-CN"/>
    </w:rPr>
  </w:style>
  <w:style w:type="paragraph" w:styleId="HTMLPreformatted">
    <w:name w:val="HTML Preformatted"/>
    <w:basedOn w:val="Normal"/>
    <w:link w:val="HTMLPreformattedChar"/>
    <w:uiPriority w:val="99"/>
    <w:rsid w:val="0009044B"/>
    <w:pPr>
      <w:tabs>
        <w:tab w:val="left" w:pos="850"/>
        <w:tab w:val="left" w:pos="1191"/>
        <w:tab w:val="left" w:pos="1531"/>
      </w:tabs>
      <w:jc w:val="both"/>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locked/>
    <w:rPr>
      <w:rFonts w:ascii="Courier New" w:hAnsi="Courier New" w:cs="Courier New"/>
    </w:rPr>
  </w:style>
  <w:style w:type="paragraph" w:styleId="E-mailSignature">
    <w:name w:val="E-mail Signature"/>
    <w:basedOn w:val="Normal"/>
    <w:link w:val="E-mailSignatureChar"/>
    <w:uiPriority w:val="99"/>
    <w:rsid w:val="0009044B"/>
    <w:pPr>
      <w:tabs>
        <w:tab w:val="left" w:pos="850"/>
        <w:tab w:val="left" w:pos="1191"/>
        <w:tab w:val="left" w:pos="1531"/>
      </w:tabs>
      <w:jc w:val="both"/>
    </w:pPr>
    <w:rPr>
      <w:sz w:val="22"/>
      <w:szCs w:val="22"/>
      <w:lang w:eastAsia="zh-CN"/>
    </w:rPr>
  </w:style>
  <w:style w:type="character" w:customStyle="1" w:styleId="E-mailSignatureChar">
    <w:name w:val="E-mail Signature Char"/>
    <w:basedOn w:val="DefaultParagraphFont"/>
    <w:link w:val="E-mailSignature"/>
    <w:uiPriority w:val="99"/>
    <w:semiHidden/>
    <w:locked/>
    <w:rPr>
      <w:rFonts w:cs="Times New Roman"/>
      <w:sz w:val="24"/>
      <w:szCs w:val="24"/>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lang w:val="en-US" w:eastAsia="zh-CN"/>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lang w:val="en-US" w:eastAsia="zh-CN"/>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lang w:eastAsia="en-US"/>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lang w:eastAsia="en-US"/>
    </w:rPr>
  </w:style>
  <w:style w:type="character" w:customStyle="1" w:styleId="StyleTitleNotBold">
    <w:name w:val="Style Title + Not Bold"/>
    <w:rsid w:val="009D3B6C"/>
    <w:rPr>
      <w:rFonts w:ascii="Times New Roman" w:hAnsi="Times New Roman"/>
      <w:sz w:val="28"/>
      <w:vertAlign w:val="superscript"/>
    </w:rPr>
  </w:style>
  <w:style w:type="paragraph" w:customStyle="1" w:styleId="StyleHEADING4Bold">
    <w:name w:val="Style HEADING 4 + Bold"/>
    <w:basedOn w:val="Heading4"/>
    <w:link w:val="StyleHEADING4BoldChar"/>
    <w:autoRedefine/>
    <w:rsid w:val="00693742"/>
    <w:pPr>
      <w:keepLines/>
      <w:ind w:left="851" w:hanging="851"/>
      <w:outlineLvl w:val="2"/>
    </w:pPr>
    <w:rPr>
      <w:b w:val="0"/>
      <w:bCs/>
      <w:smallCaps/>
      <w:sz w:val="20"/>
      <w:szCs w:val="20"/>
    </w:rPr>
  </w:style>
  <w:style w:type="character" w:customStyle="1" w:styleId="StyleHEADING4BoldChar">
    <w:name w:val="Style HEADING 4 + Bold Char"/>
    <w:link w:val="StyleHEADING4Bold"/>
    <w:locked/>
    <w:rsid w:val="00693742"/>
    <w:rPr>
      <w:b/>
      <w:sz w:val="28"/>
      <w:lang w:val="en-GB" w:eastAsia="en-US"/>
    </w:rPr>
  </w:style>
  <w:style w:type="paragraph" w:styleId="Revision">
    <w:name w:val="Revision"/>
    <w:hidden/>
    <w:uiPriority w:val="99"/>
    <w:semiHidden/>
    <w:rsid w:val="001C1E90"/>
    <w:rPr>
      <w:sz w:val="24"/>
      <w:szCs w:val="24"/>
    </w:rPr>
  </w:style>
  <w:style w:type="paragraph" w:customStyle="1" w:styleId="NumPar2">
    <w:name w:val="NumPar 2"/>
    <w:basedOn w:val="Normal"/>
    <w:next w:val="Text1"/>
    <w:rsid w:val="00736329"/>
    <w:pPr>
      <w:numPr>
        <w:ilvl w:val="1"/>
        <w:numId w:val="41"/>
      </w:numPr>
      <w:spacing w:before="120" w:after="120"/>
      <w:jc w:val="both"/>
    </w:pPr>
    <w:rPr>
      <w:lang w:eastAsia="en-US"/>
    </w:rPr>
  </w:style>
  <w:style w:type="paragraph" w:customStyle="1" w:styleId="NumPar3">
    <w:name w:val="NumPar 3"/>
    <w:basedOn w:val="Normal"/>
    <w:next w:val="Text1"/>
    <w:rsid w:val="00736329"/>
    <w:pPr>
      <w:numPr>
        <w:ilvl w:val="2"/>
        <w:numId w:val="41"/>
      </w:numPr>
      <w:spacing w:before="120" w:after="120"/>
      <w:jc w:val="both"/>
    </w:pPr>
    <w:rPr>
      <w:lang w:eastAsia="en-US"/>
    </w:rPr>
  </w:style>
  <w:style w:type="paragraph" w:customStyle="1" w:styleId="NumPar4">
    <w:name w:val="NumPar 4"/>
    <w:basedOn w:val="Normal"/>
    <w:next w:val="Text1"/>
    <w:rsid w:val="00736329"/>
    <w:pPr>
      <w:numPr>
        <w:ilvl w:val="3"/>
        <w:numId w:val="41"/>
      </w:numPr>
      <w:spacing w:before="120" w:after="120"/>
      <w:jc w:val="both"/>
    </w:pPr>
    <w:rPr>
      <w:lang w:eastAsia="en-US"/>
    </w:rPr>
  </w:style>
  <w:style w:type="paragraph" w:customStyle="1" w:styleId="pprag1">
    <w:name w:val="pprag 1"/>
    <w:basedOn w:val="Normal"/>
    <w:next w:val="Normal"/>
    <w:link w:val="pprag1Char"/>
    <w:autoRedefine/>
    <w:qFormat/>
    <w:rsid w:val="006476AA"/>
    <w:pPr>
      <w:pageBreakBefore/>
      <w:widowControl w:val="0"/>
      <w:tabs>
        <w:tab w:val="num" w:pos="794"/>
        <w:tab w:val="num" w:pos="1192"/>
        <w:tab w:val="num" w:pos="1492"/>
      </w:tabs>
      <w:spacing w:after="240" w:line="276" w:lineRule="auto"/>
      <w:ind w:left="360" w:hanging="360"/>
      <w:outlineLvl w:val="0"/>
    </w:pPr>
    <w:rPr>
      <w:rFonts w:ascii="Calibri" w:hAnsi="Calibri"/>
      <w:b/>
      <w:bCs/>
      <w:sz w:val="34"/>
      <w:szCs w:val="28"/>
      <w:lang w:val="en-US"/>
    </w:rPr>
  </w:style>
  <w:style w:type="character" w:customStyle="1" w:styleId="pprag1Char">
    <w:name w:val="pprag 1 Char"/>
    <w:link w:val="pprag1"/>
    <w:locked/>
    <w:rsid w:val="006476AA"/>
    <w:rPr>
      <w:rFonts w:ascii="Calibri" w:hAnsi="Calibri"/>
      <w:b/>
      <w:sz w:val="28"/>
      <w:lang w:val="en-US" w:eastAsia="en-GB"/>
    </w:rPr>
  </w:style>
  <w:style w:type="paragraph" w:customStyle="1" w:styleId="pprag2">
    <w:name w:val="pprag 2"/>
    <w:basedOn w:val="Normal"/>
    <w:next w:val="Normal"/>
    <w:link w:val="pprag2Char"/>
    <w:autoRedefine/>
    <w:qFormat/>
    <w:rsid w:val="00B03A18"/>
    <w:pPr>
      <w:widowControl w:val="0"/>
      <w:numPr>
        <w:ilvl w:val="1"/>
        <w:numId w:val="1"/>
      </w:numPr>
      <w:tabs>
        <w:tab w:val="clear" w:pos="360"/>
        <w:tab w:val="num" w:pos="284"/>
        <w:tab w:val="left" w:pos="737"/>
        <w:tab w:val="num" w:pos="1192"/>
        <w:tab w:val="num" w:pos="1440"/>
        <w:tab w:val="num" w:pos="1492"/>
      </w:tabs>
      <w:spacing w:before="240" w:after="120" w:line="276" w:lineRule="auto"/>
      <w:ind w:left="567" w:hanging="567"/>
      <w:outlineLvl w:val="1"/>
    </w:pPr>
    <w:rPr>
      <w:rFonts w:ascii="Times New Roman Bold" w:hAnsi="Times New Roman Bold"/>
      <w:b/>
      <w:color w:val="000000"/>
      <w:sz w:val="32"/>
      <w:lang w:val="en-US"/>
    </w:rPr>
  </w:style>
  <w:style w:type="character" w:customStyle="1" w:styleId="pprag2Char">
    <w:name w:val="pprag 2 Char"/>
    <w:link w:val="pprag2"/>
    <w:locked/>
    <w:rsid w:val="00B03A18"/>
    <w:rPr>
      <w:rFonts w:ascii="Times New Roman Bold" w:hAnsi="Times New Roman Bold"/>
      <w:b/>
      <w:color w:val="000000"/>
      <w:sz w:val="24"/>
      <w:lang w:val="en-US" w:eastAsia="x-none"/>
    </w:rPr>
  </w:style>
  <w:style w:type="paragraph" w:customStyle="1" w:styleId="pprag3">
    <w:name w:val="pprag 3"/>
    <w:basedOn w:val="Normal"/>
    <w:next w:val="Normal"/>
    <w:link w:val="pprag3Char"/>
    <w:autoRedefine/>
    <w:qFormat/>
    <w:rsid w:val="00B65D8A"/>
    <w:pPr>
      <w:widowControl w:val="0"/>
      <w:numPr>
        <w:ilvl w:val="2"/>
        <w:numId w:val="1"/>
      </w:numPr>
      <w:tabs>
        <w:tab w:val="clear" w:pos="360"/>
        <w:tab w:val="left" w:pos="851"/>
        <w:tab w:val="num" w:pos="1080"/>
        <w:tab w:val="num" w:pos="1192"/>
        <w:tab w:val="num" w:pos="1492"/>
        <w:tab w:val="num" w:pos="2160"/>
      </w:tabs>
      <w:spacing w:before="120" w:after="120" w:line="276" w:lineRule="auto"/>
      <w:ind w:left="1134" w:hanging="1134"/>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1"/>
      </w:numPr>
      <w:tabs>
        <w:tab w:val="clear" w:pos="360"/>
        <w:tab w:val="left" w:pos="646"/>
        <w:tab w:val="num" w:pos="794"/>
        <w:tab w:val="num" w:pos="1080"/>
        <w:tab w:val="num" w:pos="1192"/>
        <w:tab w:val="num" w:pos="1492"/>
      </w:tabs>
      <w:spacing w:before="120" w:after="120" w:line="276" w:lineRule="auto"/>
      <w:ind w:left="648" w:hanging="648"/>
      <w:outlineLvl w:val="3"/>
    </w:pPr>
    <w:rPr>
      <w:b/>
      <w:bCs/>
      <w:szCs w:val="28"/>
      <w:lang w:val="fr-BE"/>
    </w:rPr>
  </w:style>
  <w:style w:type="paragraph" w:customStyle="1" w:styleId="pprag5">
    <w:name w:val="pprag 5"/>
    <w:basedOn w:val="Normal"/>
    <w:link w:val="pprag5Char"/>
    <w:autoRedefine/>
    <w:qFormat/>
    <w:rsid w:val="006476AA"/>
    <w:pPr>
      <w:numPr>
        <w:ilvl w:val="4"/>
        <w:numId w:val="1"/>
      </w:numPr>
      <w:tabs>
        <w:tab w:val="clear" w:pos="360"/>
        <w:tab w:val="left" w:pos="1134"/>
        <w:tab w:val="num" w:pos="1192"/>
        <w:tab w:val="num" w:pos="1492"/>
        <w:tab w:val="num" w:pos="1800"/>
        <w:tab w:val="num" w:pos="3600"/>
      </w:tabs>
      <w:spacing w:before="120" w:after="120" w:line="276" w:lineRule="auto"/>
      <w:ind w:left="1512" w:hanging="792"/>
      <w:outlineLvl w:val="4"/>
    </w:pPr>
    <w:rPr>
      <w:b/>
      <w:bCs/>
      <w:lang w:val="fr-BE"/>
    </w:rPr>
  </w:style>
  <w:style w:type="character" w:customStyle="1" w:styleId="pprag5Char">
    <w:name w:val="pprag 5 Char"/>
    <w:link w:val="pprag5"/>
    <w:locked/>
    <w:rsid w:val="006476AA"/>
    <w:rPr>
      <w:b/>
      <w:sz w:val="24"/>
      <w:lang w:val="fr-BE" w:eastAsia="x-none"/>
    </w:rPr>
  </w:style>
  <w:style w:type="table" w:styleId="TableWeb3">
    <w:name w:val="Table Web 3"/>
    <w:basedOn w:val="TableNormal"/>
    <w:uiPriority w:val="99"/>
    <w:rsid w:val="008B099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8B099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3Deffects3">
    <w:name w:val="Table 3D effects 3"/>
    <w:basedOn w:val="TableNormal"/>
    <w:uiPriority w:val="99"/>
    <w:rsid w:val="009F71B0"/>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F3E7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F83D17"/>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F83D17"/>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1">
    <w:name w:val="Table Classic 1"/>
    <w:basedOn w:val="TableNormal"/>
    <w:uiPriority w:val="99"/>
    <w:rsid w:val="00B6338C"/>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st1">
    <w:name w:val="st1"/>
    <w:rsid w:val="003F6BA7"/>
  </w:style>
  <w:style w:type="character" w:customStyle="1" w:styleId="FootnoteTextChar1">
    <w:name w:val="Footnote Text Char1"/>
    <w:uiPriority w:val="99"/>
    <w:rsid w:val="00BA01D9"/>
    <w:rPr>
      <w:rFonts w:eastAsia="Times New Roman"/>
      <w:sz w:val="22"/>
      <w:lang w:val="x-none" w:eastAsia="en-US"/>
    </w:rPr>
  </w:style>
  <w:style w:type="paragraph" w:customStyle="1" w:styleId="SubTitle2">
    <w:name w:val="SubTitle 2"/>
    <w:basedOn w:val="Normal"/>
    <w:rsid w:val="00564682"/>
    <w:pPr>
      <w:spacing w:before="120" w:after="240"/>
      <w:jc w:val="center"/>
    </w:pPr>
    <w:rPr>
      <w:b/>
      <w:sz w:val="32"/>
      <w:szCs w:val="20"/>
      <w:lang w:eastAsia="en-US"/>
    </w:rPr>
  </w:style>
  <w:style w:type="paragraph" w:customStyle="1" w:styleId="pprag2-notoc">
    <w:name w:val="pprag 2 - no toc"/>
    <w:basedOn w:val="pprag2"/>
    <w:link w:val="pprag2-notocChar"/>
    <w:qFormat/>
    <w:rsid w:val="00E85BAF"/>
  </w:style>
  <w:style w:type="paragraph" w:customStyle="1" w:styleId="pprag3-notoc">
    <w:name w:val="pprag 3 - no toc"/>
    <w:basedOn w:val="pprag3"/>
    <w:link w:val="pprag3-notocChar"/>
    <w:qFormat/>
    <w:rsid w:val="00AA5A3B"/>
    <w:pPr>
      <w:numPr>
        <w:numId w:val="2"/>
      </w:numPr>
      <w:tabs>
        <w:tab w:val="num" w:pos="1080"/>
      </w:tabs>
      <w:ind w:left="1134" w:hanging="1134"/>
    </w:pPr>
  </w:style>
  <w:style w:type="character" w:customStyle="1" w:styleId="pprag2-notocChar">
    <w:name w:val="pprag 2 - no toc Char"/>
    <w:basedOn w:val="pprag2Char"/>
    <w:link w:val="pprag2-notoc"/>
    <w:locked/>
    <w:rsid w:val="00E85BAF"/>
    <w:rPr>
      <w:rFonts w:ascii="Times New Roman Bold" w:hAnsi="Times New Roman Bold" w:cs="Times New Roman"/>
      <w:b/>
      <w:color w:val="000000"/>
      <w:sz w:val="24"/>
      <w:szCs w:val="24"/>
      <w:lang w:val="en-US" w:eastAsia="x-none"/>
    </w:rPr>
  </w:style>
  <w:style w:type="character" w:customStyle="1" w:styleId="pprag3Char">
    <w:name w:val="pprag 3 Char"/>
    <w:basedOn w:val="DefaultParagraphFont"/>
    <w:link w:val="pprag3"/>
    <w:locked/>
    <w:rsid w:val="00AA5A3B"/>
    <w:rPr>
      <w:rFonts w:ascii="Times New Roman Bold" w:hAnsi="Times New Roman Bold" w:cs="Times New Roman"/>
      <w:b/>
      <w:sz w:val="28"/>
      <w:szCs w:val="28"/>
    </w:rPr>
  </w:style>
  <w:style w:type="character" w:customStyle="1" w:styleId="pprag3-notocChar">
    <w:name w:val="pprag 3 - no toc Char"/>
    <w:basedOn w:val="pprag3Char"/>
    <w:link w:val="pprag3-notoc"/>
    <w:locked/>
    <w:rsid w:val="00AA5A3B"/>
    <w:rPr>
      <w:rFonts w:ascii="Times New Roman Bold" w:hAnsi="Times New Roman Bold" w:cs="Times New Roman"/>
      <w:b/>
      <w:sz w:val="28"/>
      <w:szCs w:val="28"/>
    </w:rPr>
  </w:style>
  <w:style w:type="character" w:customStyle="1" w:styleId="ag-cell-value">
    <w:name w:val="ag-cell-value"/>
    <w:rsid w:val="009675C1"/>
  </w:style>
  <w:style w:type="numbering" w:customStyle="1" w:styleId="BulletedNote">
    <w:name w:val="Bulleted Note"/>
    <w:pPr>
      <w:numPr>
        <w:numId w:val="39"/>
      </w:numPr>
    </w:pPr>
  </w:style>
  <w:style w:type="numbering" w:customStyle="1" w:styleId="NumericNote">
    <w:name w:val="Numeric Note"/>
    <w:pPr>
      <w:numPr>
        <w:numId w:val="30"/>
      </w:numPr>
    </w:pPr>
  </w:style>
  <w:style w:type="numbering" w:customStyle="1" w:styleId="NumberedNote">
    <w:name w:val="Numbered Note"/>
    <w:pPr>
      <w:numPr>
        <w:numId w:val="38"/>
      </w:numPr>
    </w:pPr>
  </w:style>
  <w:style w:type="numbering" w:styleId="111111">
    <w:name w:val="Outline List 2"/>
    <w:basedOn w:val="NoList"/>
    <w:uiPriority w:val="99"/>
    <w:semiHidden/>
    <w:unhideWhenUsed/>
    <w:pPr>
      <w:numPr>
        <w:numId w:val="18"/>
      </w:numPr>
    </w:pPr>
  </w:style>
  <w:style w:type="numbering" w:customStyle="1" w:styleId="Style8">
    <w:name w:val="Style8"/>
    <w:pPr>
      <w:numPr>
        <w:numId w:val="23"/>
      </w:numPr>
    </w:pPr>
  </w:style>
  <w:style w:type="numbering" w:customStyle="1" w:styleId="AlphaNote">
    <w:name w:val="Alpha Note"/>
    <w:pPr>
      <w:numPr>
        <w:numId w:val="31"/>
      </w:numPr>
    </w:pPr>
  </w:style>
  <w:style w:type="numbering" w:customStyle="1" w:styleId="Style7">
    <w:name w:val="Style7"/>
    <w:pPr>
      <w:numPr>
        <w:numId w:val="22"/>
      </w:numPr>
    </w:pPr>
  </w:style>
  <w:style w:type="numbering" w:customStyle="1" w:styleId="Style6">
    <w:name w:val="Style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80417">
      <w:marLeft w:val="0"/>
      <w:marRight w:val="0"/>
      <w:marTop w:val="0"/>
      <w:marBottom w:val="0"/>
      <w:divBdr>
        <w:top w:val="none" w:sz="0" w:space="0" w:color="auto"/>
        <w:left w:val="none" w:sz="0" w:space="0" w:color="auto"/>
        <w:bottom w:val="none" w:sz="0" w:space="0" w:color="auto"/>
        <w:right w:val="none" w:sz="0" w:space="0" w:color="auto"/>
      </w:divBdr>
    </w:div>
    <w:div w:id="69280418">
      <w:marLeft w:val="0"/>
      <w:marRight w:val="0"/>
      <w:marTop w:val="0"/>
      <w:marBottom w:val="0"/>
      <w:divBdr>
        <w:top w:val="none" w:sz="0" w:space="0" w:color="auto"/>
        <w:left w:val="none" w:sz="0" w:space="0" w:color="auto"/>
        <w:bottom w:val="none" w:sz="0" w:space="0" w:color="auto"/>
        <w:right w:val="none" w:sz="0" w:space="0" w:color="auto"/>
      </w:divBdr>
    </w:div>
    <w:div w:id="692804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imeanddate.com/worldclock/converter.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ikis.ec.europa.eu/display/ExactExternalWiki/2.+Basic+rul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ikis.ec.europa.eu/display/ExactExternalWiki/Annexes" TargetMode="Externa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ikis.ec.europa.eu/display/ExactExternalWiki/e-Calls+PADOR" TargetMode="External"/><Relationship Id="rId2" Type="http://schemas.openxmlformats.org/officeDocument/2006/relationships/hyperlink" Target="https://webgate.ec.europa.eu/pador" TargetMode="External"/><Relationship Id="rId1" Type="http://schemas.openxmlformats.org/officeDocument/2006/relationships/hyperlink" Target="http://www.timeanddate.com/worldclock/converter.html" TargetMode="External"/><Relationship Id="rId6" Type="http://schemas.openxmlformats.org/officeDocument/2006/relationships/hyperlink" Target="https://europa.eu/capacity4dev/public-environment-climate/documents/environmental-integration-handbook-ec-development-co-operation-0" TargetMode="External"/><Relationship Id="rId5" Type="http://schemas.openxmlformats.org/officeDocument/2006/relationships/hyperlink" Target="https://europa.eu/capacity4dev/results-and-indicators/gender-equality" TargetMode="External"/><Relationship Id="rId4" Type="http://schemas.openxmlformats.org/officeDocument/2006/relationships/hyperlink" Target="https://europa.eu/capacity4dev/disability-and-development-network/dash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01fb76ba-f1d6-4c22-8aad-389d5f9739b1"/>
    <_Status xmlns="http://schemas.microsoft.com/sharepoint/v3/fields" xsi:nil="true"/>
    <IconOverlay xmlns="http://schemas.microsoft.com/sharepoint/v4" xsi:nil="true"/>
    <EC_Collab_Reference xmlns="01fb76ba-f1d6-4c22-8aad-389d5f9739b1" xsi:nil="true"/>
    <EC_Collab_Status xmlns="01fb76ba-f1d6-4c22-8aad-389d5f9739b1"/>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B815E5D5322DC248B537749FDF4EA55B" ma:contentTypeVersion="4" ma:contentTypeDescription="Create a new document in this library." ma:contentTypeScope="" ma:versionID="0cb92e0532659dbeb39f721e393f9f10">
  <xsd:schema xmlns:xsd="http://www.w3.org/2001/XMLSchema" xmlns:xs="http://www.w3.org/2001/XMLSchema" xmlns:p="http://schemas.microsoft.com/office/2006/metadata/properties" xmlns:ns2="http://schemas.microsoft.com/sharepoint/v3/fields" xmlns:ns3="01fb76ba-f1d6-4c22-8aad-389d5f9739b1" xmlns:ns4="1ceba764-4fb5-4af4-9e5b-089663bda63a" xmlns:ns5="http://schemas.microsoft.com/sharepoint/v4" targetNamespace="http://schemas.microsoft.com/office/2006/metadata/properties" ma:root="true" ma:fieldsID="dbf9d64823892cfdfcd34be0e3596532" ns2:_="" ns3:_="" ns4:_="" ns5:_="">
    <xsd:import namespace="http://schemas.microsoft.com/sharepoint/v3/fields"/>
    <xsd:import namespace="01fb76ba-f1d6-4c22-8aad-389d5f9739b1"/>
    <xsd:import namespace="1ceba764-4fb5-4af4-9e5b-089663bda63a"/>
    <xsd:import namespace="http://schemas.microsoft.com/sharepoint/v4"/>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_dlc_DocId" minOccurs="0"/>
                <xsd:element ref="ns4:_dlc_DocIdUrl" minOccurs="0"/>
                <xsd:element ref="ns4:_dlc_DocIdPersistId"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1fb76ba-f1d6-4c22-8aad-389d5f9739b1"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1ceba764-4fb5-4af4-9e5b-089663bda63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4AA28-F553-48DE-9AFB-D0EC70A31C1D}">
  <ds:schemaRefs>
    <ds:schemaRef ds:uri="http://schemas.microsoft.com/office/2006/documentManagement/types"/>
    <ds:schemaRef ds:uri="http://schemas.microsoft.com/sharepoint/v4"/>
    <ds:schemaRef ds:uri="http://purl.org/dc/terms/"/>
    <ds:schemaRef ds:uri="http://purl.org/dc/dcmitype/"/>
    <ds:schemaRef ds:uri="http://schemas.microsoft.com/office/infopath/2007/PartnerControls"/>
    <ds:schemaRef ds:uri="01fb76ba-f1d6-4c22-8aad-389d5f9739b1"/>
    <ds:schemaRef ds:uri="http://purl.org/dc/elements/1.1/"/>
    <ds:schemaRef ds:uri="http://schemas.microsoft.com/office/2006/metadata/properties"/>
    <ds:schemaRef ds:uri="http://schemas.openxmlformats.org/package/2006/metadata/core-properties"/>
    <ds:schemaRef ds:uri="1ceba764-4fb5-4af4-9e5b-089663bda63a"/>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48A20A3C-D93C-40F0-BD0A-DD113CD19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1fb76ba-f1d6-4c22-8aad-389d5f9739b1"/>
    <ds:schemaRef ds:uri="1ceba764-4fb5-4af4-9e5b-089663bda63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61852-C42F-4A38-988D-53DA0041C419}">
  <ds:schemaRefs>
    <ds:schemaRef ds:uri="http://schemas.microsoft.com/sharepoint/events"/>
  </ds:schemaRefs>
</ds:datastoreItem>
</file>

<file path=customXml/itemProps4.xml><?xml version="1.0" encoding="utf-8"?>
<ds:datastoreItem xmlns:ds="http://schemas.openxmlformats.org/officeDocument/2006/customXml" ds:itemID="{B79A25D7-0602-4996-BE72-768DFEDE7EA3}">
  <ds:schemaRefs>
    <ds:schemaRef ds:uri="http://schemas.microsoft.com/sharepoint/v3/contenttype/forms"/>
  </ds:schemaRefs>
</ds:datastoreItem>
</file>

<file path=customXml/itemProps5.xml><?xml version="1.0" encoding="utf-8"?>
<ds:datastoreItem xmlns:ds="http://schemas.openxmlformats.org/officeDocument/2006/customXml" ds:itemID="{E9CB1B97-6211-4C36-BC43-C293E214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2517</Words>
  <Characters>15742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aidco-sd-tech2</dc:creator>
  <cp:keywords/>
  <dc:description/>
  <cp:lastModifiedBy>WASAS Joycelyn (EEAS-PORT MORESBY)</cp:lastModifiedBy>
  <cp:revision>2</cp:revision>
  <cp:lastPrinted>2015-05-10T23:16:00Z</cp:lastPrinted>
  <dcterms:created xsi:type="dcterms:W3CDTF">2023-03-07T04:34:00Z</dcterms:created>
  <dcterms:modified xsi:type="dcterms:W3CDTF">2023-03-07T04:34:00Z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-336432913</vt:i4>
  </property>
  <property fmtid="{D5CDD505-2E9C-101B-9397-08002B2CF9AE}" pid="3" name="ContentTypeId">
    <vt:lpwstr>0x010100258AA79CEB83498886A3A0868112325000B815E5D5322DC248B537749FDF4EA55B</vt:lpwstr>
  </property>
  <property fmtid="{D5CDD505-2E9C-101B-9397-08002B2CF9AE}" pid="4" name="_dlc_DocIdItemGuid">
    <vt:lpwstr>a4d03e27-2ccd-4ec7-898f-f5633894ecee</vt:lpwstr>
  </property>
</Properties>
</file>