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494776191" w:edGrp="everyone"/>
      <w:permStart w:id="197592512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94776191"/>
      <w:permEnd w:id="1975925129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46750976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6750976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76786029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67860290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03535331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035353316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35916794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359167944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no previous experience in the EU Institutions longer than six weeks.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1407F6">
              <w:rPr>
                <w:rFonts w:ascii="Calibri" w:hAnsi="Calibri" w:cs="Calibri"/>
                <w:bCs/>
                <w:sz w:val="22"/>
                <w:szCs w:val="22"/>
              </w:rPr>
              <w:t xml:space="preserve">. I checked the </w:t>
            </w:r>
            <w:hyperlink r:id="rId12" w:history="1">
              <w:r w:rsidR="001407F6" w:rsidRPr="001407F6">
                <w:rPr>
                  <w:rStyle w:val="Hyperlink"/>
                  <w:rFonts w:ascii="Calibri" w:hAnsi="Calibri" w:cs="Calibri"/>
                  <w:sz w:val="22"/>
                  <w:szCs w:val="22"/>
                </w:rPr>
                <w:t>monthly grant</w:t>
              </w:r>
            </w:hyperlink>
            <w:r w:rsidR="001407F6" w:rsidRPr="001407F6">
              <w:rPr>
                <w:rStyle w:val="Hyperlink"/>
                <w:rFonts w:ascii="Calibri" w:hAnsi="Calibri" w:cs="Calibri"/>
                <w:sz w:val="22"/>
                <w:szCs w:val="22"/>
              </w:rPr>
              <w:t>s</w:t>
            </w:r>
            <w:r w:rsidR="001407F6"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 for 2023</w:t>
            </w:r>
            <w:r w:rsidR="001407F6">
              <w:rPr>
                <w:rFonts w:ascii="Calibri" w:hAnsi="Calibri" w:cs="Calibri"/>
                <w:bCs/>
                <w:sz w:val="22"/>
                <w:szCs w:val="22"/>
              </w:rPr>
              <w:t>, as an indication and I am aware that t</w:t>
            </w:r>
            <w:r w:rsidR="001407F6" w:rsidRPr="001407F6">
              <w:rPr>
                <w:rFonts w:ascii="Calibri" w:hAnsi="Calibri" w:cs="Calibri"/>
                <w:bCs/>
                <w:sz w:val="22"/>
                <w:szCs w:val="22"/>
              </w:rPr>
              <w:t>hese amounts may be revised for</w:t>
            </w:r>
            <w:r w:rsidR="001407F6">
              <w:rPr>
                <w:rFonts w:ascii="Calibri" w:hAnsi="Calibri" w:cs="Calibri"/>
                <w:bCs/>
                <w:sz w:val="22"/>
                <w:szCs w:val="22"/>
              </w:rPr>
              <w:t xml:space="preserve"> traineeships starting in 2024.</w:t>
            </w:r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439431521" w:edGrp="everyone"/>
      <w:permStart w:id="131979300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39431521"/>
      <w:permEnd w:id="131979300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753476674" w:edGrp="everyone"/>
      <w:permStart w:id="47855152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53476674"/>
      <w:permEnd w:id="478551525"/>
    </w:p>
    <w:p w:rsidR="008561E8" w:rsidRPr="0000541C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403D5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326008" w:rsidRDefault="00326008" w:rsidP="003260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1830684487" w:edGrp="everyone"/>
    <w:p w:rsidR="008561E8" w:rsidRDefault="008561E8" w:rsidP="00F00B10">
      <w:pPr>
        <w:tabs>
          <w:tab w:val="left" w:pos="4395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0B10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1142D7">
        <w:rPr>
          <w:rFonts w:ascii="Calibri" w:hAnsi="Calibri" w:cs="Calibri"/>
          <w:bCs/>
          <w:sz w:val="22"/>
          <w:szCs w:val="22"/>
        </w:rPr>
      </w:r>
      <w:r w:rsidR="001142D7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00B1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89066F">
        <w:rPr>
          <w:rFonts w:ascii="Calibri" w:hAnsi="Calibri" w:cs="Calibri"/>
          <w:bCs/>
          <w:sz w:val="22"/>
          <w:szCs w:val="22"/>
          <w:lang w:val="fr-BE"/>
        </w:rPr>
        <w:t>OSCE Section</w:t>
      </w:r>
      <w:r w:rsidR="00430D2C">
        <w:rPr>
          <w:rFonts w:ascii="Calibri" w:hAnsi="Calibri" w:cs="Calibri"/>
          <w:bCs/>
          <w:sz w:val="22"/>
          <w:szCs w:val="22"/>
          <w:lang w:val="fr-BE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0B10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1142D7">
        <w:rPr>
          <w:rFonts w:ascii="Calibri" w:hAnsi="Calibri" w:cs="Calibri"/>
          <w:bCs/>
          <w:sz w:val="22"/>
          <w:szCs w:val="22"/>
        </w:rPr>
      </w:r>
      <w:r w:rsidR="001142D7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00B1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89066F">
        <w:rPr>
          <w:rFonts w:ascii="Calibri" w:hAnsi="Calibri" w:cs="Calibri"/>
          <w:bCs/>
          <w:sz w:val="22"/>
          <w:szCs w:val="22"/>
          <w:lang w:val="fr-BE"/>
        </w:rPr>
        <w:t>UN Section</w:t>
      </w:r>
    </w:p>
    <w:p w:rsidR="001142D7" w:rsidRDefault="001142D7" w:rsidP="00F00B10">
      <w:pPr>
        <w:tabs>
          <w:tab w:val="left" w:pos="4395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0B10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</w:rPr>
      </w:r>
      <w:r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00B10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fr-BE"/>
        </w:rPr>
        <w:t>Non-Proliferation</w:t>
      </w:r>
      <w:proofErr w:type="spellEnd"/>
      <w:r>
        <w:rPr>
          <w:rFonts w:ascii="Calibri" w:hAnsi="Calibri" w:cs="Calibri"/>
          <w:bCs/>
          <w:sz w:val="22"/>
          <w:szCs w:val="22"/>
          <w:lang w:val="fr-BE"/>
        </w:rPr>
        <w:t xml:space="preserve"> Section</w:t>
      </w:r>
    </w:p>
    <w:p w:rsidR="0089066F" w:rsidRPr="00F00B10" w:rsidRDefault="0089066F" w:rsidP="00F00B10">
      <w:pPr>
        <w:tabs>
          <w:tab w:val="left" w:pos="4395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561E8" w:rsidRPr="00F00B10" w:rsidRDefault="008561E8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  <w:bookmarkStart w:id="0" w:name="_GoBack"/>
      <w:bookmarkEnd w:id="0"/>
      <w:permEnd w:id="1830684487"/>
    </w:p>
    <w:p w:rsidR="00AC100D" w:rsidRPr="00F00B10" w:rsidRDefault="00AC100D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F00B10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0B10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F00B10">
        <w:rPr>
          <w:rFonts w:ascii="Calibri" w:hAnsi="Calibri" w:cs="Calibri"/>
          <w:bCs/>
          <w:sz w:val="22"/>
          <w:szCs w:val="22"/>
          <w:lang w:val="fr-BE"/>
        </w:rPr>
        <w:tab/>
      </w:r>
      <w:permStart w:id="1683845496" w:edGrp="everyone"/>
      <w:permStart w:id="1566703928" w:edGrp="everyone"/>
      <w:r w:rsidR="00EA2FC9" w:rsidRPr="00F00B10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683845496"/>
      <w:permEnd w:id="1566703928"/>
      <w:r w:rsidR="00862DE2" w:rsidRPr="00F00B10">
        <w:rPr>
          <w:rFonts w:ascii="Calibri" w:hAnsi="Calibri" w:cs="Calibri"/>
          <w:bCs/>
          <w:sz w:val="22"/>
          <w:szCs w:val="22"/>
          <w:lang w:val="fr-BE"/>
        </w:rPr>
        <w:tab/>
      </w:r>
      <w:r w:rsidRPr="00F00B10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863794210" w:edGrp="everyone"/>
      <w:permStart w:id="1386617752" w:edGrp="everyone"/>
      <w:r w:rsidR="00EA2FC9" w:rsidRPr="00F00B10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863794210"/>
      <w:permEnd w:id="1386617752"/>
    </w:p>
    <w:sectPr w:rsidR="008D22D0" w:rsidRPr="00F00B10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Ve+iL+lSoAJGRuAyvdxV+QXSVFOF4QxMxjNF3gOiyhfgsqKSPalCoAWI/d7VtLHmV74U5cAsy5Tx0Bv6EV0PA==" w:salt="mhpG8dHxHJkVbKhEivTe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42D7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26008"/>
    <w:rsid w:val="00334366"/>
    <w:rsid w:val="003362AC"/>
    <w:rsid w:val="003476D3"/>
    <w:rsid w:val="003B058E"/>
    <w:rsid w:val="003E199B"/>
    <w:rsid w:val="00403D5F"/>
    <w:rsid w:val="00430D2C"/>
    <w:rsid w:val="004A7B3D"/>
    <w:rsid w:val="00590625"/>
    <w:rsid w:val="00590943"/>
    <w:rsid w:val="005C0621"/>
    <w:rsid w:val="00611047"/>
    <w:rsid w:val="00661A01"/>
    <w:rsid w:val="006830D0"/>
    <w:rsid w:val="0081636B"/>
    <w:rsid w:val="008279C1"/>
    <w:rsid w:val="008561E8"/>
    <w:rsid w:val="00862DE2"/>
    <w:rsid w:val="00872121"/>
    <w:rsid w:val="00873A59"/>
    <w:rsid w:val="00874FAA"/>
    <w:rsid w:val="0089066F"/>
    <w:rsid w:val="008C75E9"/>
    <w:rsid w:val="008D22D0"/>
    <w:rsid w:val="008F4568"/>
    <w:rsid w:val="008F4693"/>
    <w:rsid w:val="009640DC"/>
    <w:rsid w:val="009A281C"/>
    <w:rsid w:val="009A5D66"/>
    <w:rsid w:val="00AC100D"/>
    <w:rsid w:val="00AC517D"/>
    <w:rsid w:val="00AF43F8"/>
    <w:rsid w:val="00B01218"/>
    <w:rsid w:val="00B1007E"/>
    <w:rsid w:val="00B506A5"/>
    <w:rsid w:val="00B62125"/>
    <w:rsid w:val="00C23B29"/>
    <w:rsid w:val="00C53242"/>
    <w:rsid w:val="00C75B94"/>
    <w:rsid w:val="00CC2471"/>
    <w:rsid w:val="00CC4122"/>
    <w:rsid w:val="00CC5961"/>
    <w:rsid w:val="00D15D12"/>
    <w:rsid w:val="00D37331"/>
    <w:rsid w:val="00E0303E"/>
    <w:rsid w:val="00E32B43"/>
    <w:rsid w:val="00EA2FC9"/>
    <w:rsid w:val="00F00B10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4D58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ADMIN%282022%29%2069%20FINAL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1AC9-C93E-4FB7-AD1C-0C560BF4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2232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2023-11-27T08:43:00Z</dcterms:created>
  <dcterms:modified xsi:type="dcterms:W3CDTF">2023-11-27T08:53:00Z</dcterms:modified>
</cp:coreProperties>
</file>