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B3D6" w14:textId="77777777" w:rsidR="00E14B28" w:rsidRDefault="009F048F" w:rsidP="00E14B28">
      <w:pPr>
        <w:pStyle w:val="SubTit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F048F">
        <w:rPr>
          <w:sz w:val="24"/>
          <w:szCs w:val="24"/>
        </w:rPr>
        <w:t>INDICI/2022/ACT – 60994- Insertion professionnelle des jeunes</w:t>
      </w:r>
      <w:r w:rsidR="000420C8">
        <w:rPr>
          <w:sz w:val="24"/>
          <w:szCs w:val="24"/>
        </w:rPr>
        <w:t xml:space="preserve"> : Lignes directrices pour un appel à proposition </w:t>
      </w:r>
      <w:r w:rsidRPr="009F048F">
        <w:rPr>
          <w:sz w:val="24"/>
          <w:szCs w:val="24"/>
        </w:rPr>
        <w:t xml:space="preserve"> </w:t>
      </w:r>
    </w:p>
    <w:p w14:paraId="4CD282DA" w14:textId="3938B5F6" w:rsidR="00E14B28" w:rsidRPr="00E14B28" w:rsidRDefault="00E14B28" w:rsidP="00E14B28">
      <w:pPr>
        <w:pStyle w:val="SubTit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  <w:lang w:val="fr-BE"/>
        </w:rPr>
      </w:pPr>
      <w:r w:rsidRPr="00E14B28">
        <w:rPr>
          <w:sz w:val="24"/>
          <w:szCs w:val="24"/>
          <w:u w:val="single"/>
          <w:lang w:val="fr-BE"/>
        </w:rPr>
        <w:t xml:space="preserve">CORRIGENDUM </w:t>
      </w:r>
    </w:p>
    <w:p w14:paraId="22FA68A9" w14:textId="77777777" w:rsidR="00E14B28" w:rsidRPr="009F048F" w:rsidRDefault="00E14B28" w:rsidP="00E14B28">
      <w:pPr>
        <w:pStyle w:val="SubTit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416EECA" w14:textId="77777777" w:rsidR="00F14BC7" w:rsidRPr="0033479F" w:rsidRDefault="00F14BC7" w:rsidP="0033479F">
      <w:pPr>
        <w:pStyle w:val="ListParagraph"/>
        <w:numPr>
          <w:ilvl w:val="0"/>
          <w:numId w:val="3"/>
        </w:numPr>
        <w:rPr>
          <w:sz w:val="24"/>
          <w:szCs w:val="24"/>
          <w:lang w:val="fr-BE"/>
        </w:rPr>
      </w:pPr>
      <w:r w:rsidRPr="0033479F">
        <w:rPr>
          <w:sz w:val="24"/>
          <w:szCs w:val="24"/>
          <w:lang w:val="fr-BE"/>
        </w:rPr>
        <w:t>Dans les lignes directrices pour un appel à propositions sur l’insertion professionnelle des jeunes, à la page 14</w:t>
      </w:r>
      <w:r w:rsidR="008A1292">
        <w:rPr>
          <w:sz w:val="24"/>
          <w:szCs w:val="24"/>
          <w:lang w:val="fr-BE"/>
        </w:rPr>
        <w:t xml:space="preserve"> et 15</w:t>
      </w:r>
      <w:r w:rsidRPr="0033479F">
        <w:rPr>
          <w:sz w:val="24"/>
          <w:szCs w:val="24"/>
          <w:lang w:val="fr-BE"/>
        </w:rPr>
        <w:t xml:space="preserve"> sous le point « Nombres de demandes et de subventions par demandeur/par entité affiliée », il est par erreur mentionné ce qui suit : </w:t>
      </w:r>
    </w:p>
    <w:p w14:paraId="6ED384BC" w14:textId="77777777" w:rsidR="00F14BC7" w:rsidRPr="00F14BC7" w:rsidRDefault="00F14BC7" w:rsidP="00F14B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14BC7">
        <w:rPr>
          <w:b/>
          <w:sz w:val="24"/>
          <w:szCs w:val="24"/>
        </w:rPr>
        <w:t>Le demandeur chef de file ne peu</w:t>
      </w:r>
      <w:r w:rsidR="008A1292">
        <w:rPr>
          <w:b/>
          <w:sz w:val="24"/>
          <w:szCs w:val="24"/>
        </w:rPr>
        <w:t>t soumettre plus de 1 demande</w:t>
      </w:r>
      <w:r w:rsidRPr="00F14BC7">
        <w:rPr>
          <w:b/>
          <w:sz w:val="24"/>
          <w:szCs w:val="24"/>
        </w:rPr>
        <w:t xml:space="preserve"> dans le cadre du présent appel à propositions ; </w:t>
      </w:r>
    </w:p>
    <w:p w14:paraId="439819D5" w14:textId="77777777" w:rsidR="002E28EA" w:rsidRPr="002E28EA" w:rsidRDefault="00F14BC7" w:rsidP="002E28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4BC7">
        <w:rPr>
          <w:b/>
          <w:sz w:val="24"/>
          <w:szCs w:val="24"/>
        </w:rPr>
        <w:t xml:space="preserve">Le demandeur chef de file ne peut pas se voir attribuer plus de 1 subvention(s) au titre du présent appel à propositions ; </w:t>
      </w:r>
    </w:p>
    <w:p w14:paraId="3D23CBD5" w14:textId="77777777" w:rsidR="002E28EA" w:rsidRPr="002E28EA" w:rsidRDefault="002E28EA" w:rsidP="002E28E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E28EA">
        <w:rPr>
          <w:b/>
          <w:sz w:val="24"/>
          <w:szCs w:val="24"/>
        </w:rPr>
        <w:t xml:space="preserve">Le demandeur chef de file peut être en même temps un codemandeur ou une entité affiliée dans une autre demande ; </w:t>
      </w:r>
    </w:p>
    <w:p w14:paraId="214F80D9" w14:textId="77777777" w:rsidR="002E28EA" w:rsidRPr="002E28EA" w:rsidRDefault="002E28EA" w:rsidP="002E28EA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</w:pPr>
      <w:r w:rsidRPr="002E28E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>Un codemandeur/une entité affiliée ne peut pas être un codemandeur ou une entité affiliée dans plus de 1</w:t>
      </w:r>
      <w:r w:rsidR="008A12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 xml:space="preserve"> demande</w:t>
      </w:r>
      <w:r w:rsidRPr="002E28E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 xml:space="preserve"> dans le cadre du présent appel à propositions ; </w:t>
      </w:r>
    </w:p>
    <w:p w14:paraId="020ECFD7" w14:textId="77777777" w:rsidR="002E28EA" w:rsidRPr="002E28EA" w:rsidRDefault="002E28EA" w:rsidP="002E28EA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</w:pPr>
      <w:r w:rsidRPr="002E28E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>Un codemandeur/une entité affiliée ne peut pas se voir attribuer plus de 1 subvention(s) au titre du présent appel à propositions.</w:t>
      </w:r>
    </w:p>
    <w:p w14:paraId="21C47793" w14:textId="77777777" w:rsidR="00F14BC7" w:rsidRPr="000420C8" w:rsidRDefault="00F14BC7" w:rsidP="00F14BC7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0420C8">
        <w:rPr>
          <w:rFonts w:ascii="Times New Roman" w:hAnsi="Times New Roman" w:cs="Times New Roman"/>
          <w:sz w:val="24"/>
          <w:szCs w:val="24"/>
          <w:lang w:val="fr-BE"/>
        </w:rPr>
        <w:t>Il faut remplacer les</w:t>
      </w:r>
      <w:r w:rsidR="002E28EA">
        <w:rPr>
          <w:rFonts w:ascii="Times New Roman" w:hAnsi="Times New Roman" w:cs="Times New Roman"/>
          <w:sz w:val="24"/>
          <w:szCs w:val="24"/>
          <w:lang w:val="fr-BE"/>
        </w:rPr>
        <w:t xml:space="preserve"> cinq</w:t>
      </w:r>
      <w:r w:rsidRPr="000420C8">
        <w:rPr>
          <w:rFonts w:ascii="Times New Roman" w:hAnsi="Times New Roman" w:cs="Times New Roman"/>
          <w:sz w:val="24"/>
          <w:szCs w:val="24"/>
          <w:lang w:val="fr-BE"/>
        </w:rPr>
        <w:t xml:space="preserve"> paragraphes par ce qui suit : </w:t>
      </w:r>
    </w:p>
    <w:p w14:paraId="789AD661" w14:textId="77777777" w:rsidR="00F14BC7" w:rsidRPr="000420C8" w:rsidRDefault="00F14BC7" w:rsidP="000420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420C8">
        <w:rPr>
          <w:b/>
          <w:sz w:val="24"/>
          <w:szCs w:val="24"/>
        </w:rPr>
        <w:t xml:space="preserve">Le demandeur chef de file </w:t>
      </w:r>
      <w:r w:rsidR="009F048F" w:rsidRPr="000420C8">
        <w:rPr>
          <w:b/>
          <w:sz w:val="24"/>
          <w:szCs w:val="24"/>
        </w:rPr>
        <w:t xml:space="preserve">ne peut pas soumettre plus de 1 </w:t>
      </w:r>
      <w:r w:rsidRPr="000420C8">
        <w:rPr>
          <w:b/>
          <w:sz w:val="24"/>
          <w:szCs w:val="24"/>
        </w:rPr>
        <w:t>demande</w:t>
      </w:r>
      <w:r w:rsidR="009F048F" w:rsidRPr="000420C8">
        <w:rPr>
          <w:b/>
          <w:sz w:val="24"/>
          <w:szCs w:val="24"/>
        </w:rPr>
        <w:t xml:space="preserve"> </w:t>
      </w:r>
      <w:r w:rsidR="009F048F" w:rsidRPr="000420C8">
        <w:rPr>
          <w:b/>
          <w:sz w:val="24"/>
          <w:szCs w:val="24"/>
          <w:u w:val="single"/>
        </w:rPr>
        <w:t>par lot</w:t>
      </w:r>
      <w:r w:rsidRPr="000420C8">
        <w:rPr>
          <w:b/>
          <w:sz w:val="24"/>
          <w:szCs w:val="24"/>
        </w:rPr>
        <w:t xml:space="preserve"> dans </w:t>
      </w:r>
      <w:proofErr w:type="gramStart"/>
      <w:r w:rsidRPr="000420C8">
        <w:rPr>
          <w:b/>
          <w:sz w:val="24"/>
          <w:szCs w:val="24"/>
        </w:rPr>
        <w:t>le</w:t>
      </w:r>
      <w:proofErr w:type="gramEnd"/>
      <w:r w:rsidRPr="000420C8">
        <w:rPr>
          <w:b/>
          <w:sz w:val="24"/>
          <w:szCs w:val="24"/>
        </w:rPr>
        <w:t xml:space="preserve"> cadre du présent appel à propositions.</w:t>
      </w:r>
    </w:p>
    <w:p w14:paraId="336559F5" w14:textId="2C756635" w:rsidR="004821D8" w:rsidRPr="004821D8" w:rsidRDefault="004821D8" w:rsidP="004821D8">
      <w:pPr>
        <w:pStyle w:val="ListParagraph"/>
        <w:numPr>
          <w:ilvl w:val="0"/>
          <w:numId w:val="2"/>
        </w:numPr>
        <w:rPr>
          <w:b/>
          <w:sz w:val="24"/>
          <w:szCs w:val="24"/>
          <w:lang w:val="fr-BE"/>
        </w:rPr>
      </w:pPr>
      <w:r w:rsidRPr="004821D8">
        <w:rPr>
          <w:b/>
          <w:sz w:val="24"/>
          <w:szCs w:val="24"/>
        </w:rPr>
        <w:t xml:space="preserve">Le demandeur chef de file peut </w:t>
      </w:r>
      <w:r w:rsidR="001E3540">
        <w:rPr>
          <w:b/>
          <w:sz w:val="24"/>
          <w:szCs w:val="24"/>
        </w:rPr>
        <w:t>se</w:t>
      </w:r>
      <w:bookmarkStart w:id="0" w:name="_GoBack"/>
      <w:bookmarkEnd w:id="0"/>
      <w:r w:rsidRPr="004821D8">
        <w:rPr>
          <w:b/>
          <w:sz w:val="24"/>
          <w:szCs w:val="24"/>
        </w:rPr>
        <w:t xml:space="preserve"> voir attribuer plus de 1 subvention au titre du présent appel à propositions</w:t>
      </w:r>
      <w:r w:rsidR="00E14B28">
        <w:rPr>
          <w:b/>
          <w:sz w:val="24"/>
          <w:szCs w:val="24"/>
        </w:rPr>
        <w:t>.</w:t>
      </w:r>
    </w:p>
    <w:p w14:paraId="5238EC10" w14:textId="77777777" w:rsidR="00B918BF" w:rsidRPr="00664EA4" w:rsidRDefault="00664EA4" w:rsidP="00B918BF">
      <w:pPr>
        <w:pStyle w:val="ListParagraph"/>
        <w:numPr>
          <w:ilvl w:val="0"/>
          <w:numId w:val="2"/>
        </w:numPr>
        <w:rPr>
          <w:b/>
        </w:rPr>
      </w:pPr>
      <w:r w:rsidRPr="00664EA4">
        <w:rPr>
          <w:b/>
        </w:rPr>
        <w:t xml:space="preserve">Le demandeur chef de file </w:t>
      </w:r>
      <w:r w:rsidR="00B918BF" w:rsidRPr="00664EA4">
        <w:rPr>
          <w:b/>
        </w:rPr>
        <w:t xml:space="preserve">ne peut pas être en même temps un codemandeur ou une entité affiliée dans une autre demande </w:t>
      </w:r>
      <w:r w:rsidRPr="00664EA4">
        <w:rPr>
          <w:b/>
          <w:u w:val="single"/>
        </w:rPr>
        <w:t>concernant le même lot</w:t>
      </w:r>
      <w:r w:rsidRPr="00664EA4">
        <w:rPr>
          <w:b/>
        </w:rPr>
        <w:t>.</w:t>
      </w:r>
    </w:p>
    <w:p w14:paraId="6CC4F667" w14:textId="77777777" w:rsidR="00B918BF" w:rsidRPr="00664EA4" w:rsidRDefault="00B918BF" w:rsidP="00B918BF">
      <w:pPr>
        <w:pStyle w:val="ListParagraph"/>
        <w:numPr>
          <w:ilvl w:val="0"/>
          <w:numId w:val="2"/>
        </w:numPr>
        <w:rPr>
          <w:b/>
        </w:rPr>
      </w:pPr>
      <w:r w:rsidRPr="00664EA4">
        <w:rPr>
          <w:b/>
        </w:rPr>
        <w:t>Un c</w:t>
      </w:r>
      <w:r w:rsidR="00664EA4" w:rsidRPr="00664EA4">
        <w:rPr>
          <w:b/>
        </w:rPr>
        <w:t xml:space="preserve">odemandeur/une entité affiliée </w:t>
      </w:r>
      <w:r w:rsidRPr="00664EA4">
        <w:rPr>
          <w:b/>
        </w:rPr>
        <w:t>ne peut pas</w:t>
      </w:r>
      <w:r w:rsidR="00664EA4" w:rsidRPr="00664EA4">
        <w:rPr>
          <w:b/>
        </w:rPr>
        <w:t xml:space="preserve"> </w:t>
      </w:r>
      <w:r w:rsidRPr="00664EA4">
        <w:rPr>
          <w:b/>
        </w:rPr>
        <w:t>être un codemandeur ou une entité affiliée dans plus de </w:t>
      </w:r>
      <w:r w:rsidR="00664EA4" w:rsidRPr="00664EA4">
        <w:rPr>
          <w:b/>
        </w:rPr>
        <w:t xml:space="preserve">1 demande </w:t>
      </w:r>
      <w:r w:rsidR="00664EA4" w:rsidRPr="002E28EA">
        <w:rPr>
          <w:b/>
          <w:u w:val="single"/>
        </w:rPr>
        <w:t>par lot</w:t>
      </w:r>
      <w:r w:rsidRPr="00664EA4">
        <w:rPr>
          <w:b/>
        </w:rPr>
        <w:t xml:space="preserve"> dans le cadre du présent appel à propositions.</w:t>
      </w:r>
    </w:p>
    <w:p w14:paraId="5B2DD064" w14:textId="3CFC5466" w:rsidR="00B918BF" w:rsidRDefault="00B918BF" w:rsidP="00B918BF">
      <w:pPr>
        <w:pStyle w:val="ListParagraph"/>
        <w:numPr>
          <w:ilvl w:val="0"/>
          <w:numId w:val="2"/>
        </w:numPr>
        <w:rPr>
          <w:b/>
        </w:rPr>
      </w:pPr>
      <w:r w:rsidRPr="00664EA4">
        <w:rPr>
          <w:b/>
        </w:rPr>
        <w:t>Un c</w:t>
      </w:r>
      <w:r w:rsidR="00664EA4" w:rsidRPr="00664EA4">
        <w:rPr>
          <w:b/>
        </w:rPr>
        <w:t xml:space="preserve">odemandeur/une entité affiliée </w:t>
      </w:r>
      <w:r w:rsidRPr="00664EA4">
        <w:rPr>
          <w:b/>
        </w:rPr>
        <w:t>ne peut pas</w:t>
      </w:r>
      <w:r w:rsidR="00664EA4" w:rsidRPr="00664EA4">
        <w:rPr>
          <w:b/>
        </w:rPr>
        <w:t xml:space="preserve"> </w:t>
      </w:r>
      <w:r w:rsidRPr="00664EA4">
        <w:rPr>
          <w:b/>
        </w:rPr>
        <w:t>se voir attribuer plus de </w:t>
      </w:r>
      <w:r w:rsidR="00664EA4" w:rsidRPr="00664EA4">
        <w:rPr>
          <w:b/>
        </w:rPr>
        <w:t xml:space="preserve">1 </w:t>
      </w:r>
      <w:r w:rsidR="002E28EA">
        <w:rPr>
          <w:b/>
        </w:rPr>
        <w:t>subvention</w:t>
      </w:r>
      <w:r w:rsidRPr="00664EA4">
        <w:rPr>
          <w:b/>
        </w:rPr>
        <w:t xml:space="preserve"> </w:t>
      </w:r>
      <w:r w:rsidR="00664EA4" w:rsidRPr="002E28EA">
        <w:rPr>
          <w:b/>
          <w:u w:val="single"/>
        </w:rPr>
        <w:t>par lot</w:t>
      </w:r>
      <w:r w:rsidRPr="00664EA4">
        <w:rPr>
          <w:b/>
        </w:rPr>
        <w:t xml:space="preserve"> au titre du présent appel à propositions.</w:t>
      </w:r>
    </w:p>
    <w:p w14:paraId="07A079A7" w14:textId="77777777" w:rsidR="0033479F" w:rsidRPr="00E14B28" w:rsidRDefault="0033479F" w:rsidP="00A71C7E">
      <w:pPr>
        <w:pStyle w:val="ListParagraph"/>
        <w:numPr>
          <w:ilvl w:val="0"/>
          <w:numId w:val="3"/>
        </w:numPr>
        <w:rPr>
          <w:sz w:val="24"/>
          <w:szCs w:val="24"/>
          <w:u w:val="single"/>
          <w:lang w:val="fr-BE"/>
        </w:rPr>
      </w:pPr>
      <w:r w:rsidRPr="00E14B28">
        <w:rPr>
          <w:sz w:val="24"/>
          <w:szCs w:val="24"/>
          <w:lang w:val="fr-BE"/>
        </w:rPr>
        <w:t xml:space="preserve">Conformément au chapitre 2.1.1 alinéa 1) des lignes directrices, pour répondre à une subvention, il faut </w:t>
      </w:r>
      <w:r w:rsidRPr="00E14B28">
        <w:rPr>
          <w:b/>
          <w:sz w:val="24"/>
          <w:szCs w:val="24"/>
          <w:u w:val="single"/>
          <w:lang w:val="fr-BE"/>
        </w:rPr>
        <w:t xml:space="preserve">n’avoir aucun but lucratif. </w:t>
      </w:r>
      <w:r w:rsidRPr="00E14B28">
        <w:rPr>
          <w:sz w:val="24"/>
          <w:szCs w:val="24"/>
          <w:u w:val="single"/>
          <w:lang w:val="fr-BE"/>
        </w:rPr>
        <w:t xml:space="preserve"> </w:t>
      </w:r>
      <w:r w:rsidRPr="00E14B28">
        <w:rPr>
          <w:sz w:val="24"/>
          <w:szCs w:val="24"/>
          <w:lang w:val="fr-BE"/>
        </w:rPr>
        <w:t>La mention,</w:t>
      </w:r>
      <w:r w:rsidRPr="00E14B28">
        <w:rPr>
          <w:sz w:val="24"/>
          <w:szCs w:val="24"/>
          <w:u w:val="single"/>
          <w:lang w:val="fr-BE"/>
        </w:rPr>
        <w:t xml:space="preserve"> </w:t>
      </w:r>
      <w:r w:rsidRPr="00E14B28">
        <w:rPr>
          <w:sz w:val="24"/>
          <w:szCs w:val="24"/>
          <w:lang w:val="fr-BE"/>
        </w:rPr>
        <w:t xml:space="preserve">dans le même chapitre, au point 1) (c) des lignes directrices, « organisation de la société civile ou </w:t>
      </w:r>
      <w:r w:rsidRPr="00E14B28">
        <w:rPr>
          <w:b/>
          <w:sz w:val="24"/>
          <w:szCs w:val="24"/>
          <w:u w:val="single"/>
          <w:lang w:val="fr-BE"/>
        </w:rPr>
        <w:t>du secteur privé</w:t>
      </w:r>
      <w:r w:rsidRPr="00E14B28">
        <w:rPr>
          <w:sz w:val="24"/>
          <w:szCs w:val="24"/>
          <w:u w:val="single"/>
          <w:lang w:val="fr-BE"/>
        </w:rPr>
        <w:t> </w:t>
      </w:r>
      <w:r w:rsidRPr="00E14B28">
        <w:rPr>
          <w:sz w:val="24"/>
          <w:szCs w:val="24"/>
          <w:lang w:val="fr-BE"/>
        </w:rPr>
        <w:t>»,</w:t>
      </w:r>
      <w:r w:rsidR="008E2954" w:rsidRPr="00E14B28">
        <w:rPr>
          <w:sz w:val="24"/>
          <w:szCs w:val="24"/>
          <w:lang w:val="fr-BE"/>
        </w:rPr>
        <w:t xml:space="preserve"> </w:t>
      </w:r>
      <w:r w:rsidRPr="00E14B28">
        <w:rPr>
          <w:sz w:val="24"/>
          <w:szCs w:val="24"/>
          <w:lang w:val="fr-BE"/>
        </w:rPr>
        <w:t xml:space="preserve">est une erreur. </w:t>
      </w:r>
      <w:r w:rsidR="00B01CEE" w:rsidRPr="00E14B28">
        <w:rPr>
          <w:sz w:val="24"/>
          <w:szCs w:val="24"/>
          <w:lang w:val="fr-BE"/>
        </w:rPr>
        <w:t>Le secteur privé n’est pas éligible comme demandeur ou codemandeur.</w:t>
      </w:r>
    </w:p>
    <w:p w14:paraId="3267AFAB" w14:textId="77777777" w:rsidR="0033479F" w:rsidRDefault="0033479F">
      <w:pPr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Il faut retenir au point 1) (c)</w:t>
      </w:r>
      <w:r w:rsidRPr="00774079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des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lignes directrices ce qui suit : </w:t>
      </w:r>
    </w:p>
    <w:p w14:paraId="2F588032" w14:textId="4B9B6590" w:rsidR="0033479F" w:rsidRPr="00F14BC7" w:rsidRDefault="00E14B28" w:rsidP="00E14B28">
      <w:pPr>
        <w:tabs>
          <w:tab w:val="left" w:pos="-1440"/>
          <w:tab w:val="left" w:pos="-720"/>
        </w:tabs>
        <w:spacing w:before="120" w:after="200" w:line="240" w:lineRule="auto"/>
        <w:jc w:val="both"/>
        <w:rPr>
          <w:lang w:val="fr-FR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>« </w:t>
      </w:r>
      <w:r w:rsidR="00A71C7E" w:rsidRPr="00A71C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>(c) Organisation de la société civile active dans le domaine couvert par la procédure ;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fr-FR"/>
        </w:rPr>
        <w:t> »</w:t>
      </w:r>
    </w:p>
    <w:sectPr w:rsidR="0033479F" w:rsidRPr="00F1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9EC"/>
    <w:multiLevelType w:val="hybridMultilevel"/>
    <w:tmpl w:val="AFF03D06"/>
    <w:lvl w:ilvl="0" w:tplc="CE50627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972B6"/>
    <w:multiLevelType w:val="hybridMultilevel"/>
    <w:tmpl w:val="014E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115"/>
    <w:multiLevelType w:val="hybridMultilevel"/>
    <w:tmpl w:val="57CA6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23461"/>
    <w:multiLevelType w:val="hybridMultilevel"/>
    <w:tmpl w:val="D6A037E6"/>
    <w:lvl w:ilvl="0" w:tplc="9170F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14BC7"/>
    <w:rsid w:val="000420C8"/>
    <w:rsid w:val="001C1A60"/>
    <w:rsid w:val="001E3540"/>
    <w:rsid w:val="002E28EA"/>
    <w:rsid w:val="0033479F"/>
    <w:rsid w:val="004821D8"/>
    <w:rsid w:val="006375AB"/>
    <w:rsid w:val="00664EA4"/>
    <w:rsid w:val="007F6EC6"/>
    <w:rsid w:val="008A1292"/>
    <w:rsid w:val="008E2954"/>
    <w:rsid w:val="009F048F"/>
    <w:rsid w:val="00A71C7E"/>
    <w:rsid w:val="00B01CEE"/>
    <w:rsid w:val="00B918BF"/>
    <w:rsid w:val="00E14B28"/>
    <w:rsid w:val="00F14BC7"/>
    <w:rsid w:val="00F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BAD1"/>
  <w15:chartTrackingRefBased/>
  <w15:docId w15:val="{7005B4C8-6533-4FBC-828B-ED46472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1st level - Bullet List Paragraph,Lettre d'introduction,Paragrafo elenco,Normal bullet 2,Medium Grid 1 - Accent 21,FooterText,Bullet list,Bullet List Paragraph,Normal numbered,OBC Bullet,EC,Bullets,PDP DOCUMENT SUBTITLE"/>
    <w:basedOn w:val="Normal"/>
    <w:link w:val="ListParagraphChar"/>
    <w:uiPriority w:val="34"/>
    <w:qFormat/>
    <w:rsid w:val="00F14BC7"/>
    <w:pPr>
      <w:spacing w:after="200" w:line="240" w:lineRule="auto"/>
      <w:ind w:left="708"/>
      <w:jc w:val="both"/>
    </w:pPr>
    <w:rPr>
      <w:rFonts w:ascii="Times New Roman" w:eastAsia="Times New Roman" w:hAnsi="Times New Roman" w:cs="Times New Roman"/>
      <w:snapToGrid w:val="0"/>
      <w:szCs w:val="20"/>
      <w:lang w:val="fr-FR"/>
    </w:rPr>
  </w:style>
  <w:style w:type="character" w:customStyle="1" w:styleId="ListParagraphChar">
    <w:name w:val="List Paragraph Char"/>
    <w:aliases w:val="List1 Char,1st level - Bullet List Paragraph Char,Lettre d'introduction Char,Paragrafo elenco Char,Normal bullet 2 Char,Medium Grid 1 - Accent 21 Char,FooterText Char,Bullet list Char,Bullet List Paragraph Char,Normal numbered Char"/>
    <w:link w:val="ListParagraph"/>
    <w:uiPriority w:val="34"/>
    <w:qFormat/>
    <w:locked/>
    <w:rsid w:val="00F14BC7"/>
    <w:rPr>
      <w:rFonts w:ascii="Times New Roman" w:eastAsia="Times New Roman" w:hAnsi="Times New Roman" w:cs="Times New Roman"/>
      <w:snapToGrid w:val="0"/>
      <w:szCs w:val="20"/>
      <w:lang w:val="fr-FR"/>
    </w:rPr>
  </w:style>
  <w:style w:type="paragraph" w:customStyle="1" w:styleId="SubTitle2">
    <w:name w:val="SubTitle 2"/>
    <w:basedOn w:val="Normal"/>
    <w:rsid w:val="009F048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fr-FR"/>
    </w:rPr>
  </w:style>
  <w:style w:type="paragraph" w:styleId="Revision">
    <w:name w:val="Revision"/>
    <w:hidden/>
    <w:uiPriority w:val="99"/>
    <w:semiHidden/>
    <w:rsid w:val="004821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2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NIJIMBERE Come (EEAS-BUJUMBURA)</dc:creator>
  <cp:keywords/>
  <dc:description/>
  <cp:lastModifiedBy>MICHE Jean-Francois (EEAS-BUJUMBURA)</cp:lastModifiedBy>
  <cp:revision>4</cp:revision>
  <cp:lastPrinted>2023-05-15T09:24:00Z</cp:lastPrinted>
  <dcterms:created xsi:type="dcterms:W3CDTF">2023-05-16T13:33:00Z</dcterms:created>
  <dcterms:modified xsi:type="dcterms:W3CDTF">2023-05-17T05:54:00Z</dcterms:modified>
</cp:coreProperties>
</file>