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8F5" w:rsidRDefault="00551089" w:rsidP="00380A5B">
      <w:pPr>
        <w:shd w:val="clear" w:color="auto" w:fill="FFFFFF"/>
        <w:spacing w:after="0" w:line="240" w:lineRule="auto"/>
        <w:jc w:val="center"/>
        <w:outlineLvl w:val="1"/>
        <w:rPr>
          <w:rFonts w:eastAsia="Times New Roman" w:cstheme="minorHAnsi"/>
          <w:b/>
          <w:bCs/>
          <w:kern w:val="0"/>
          <w:sz w:val="24"/>
          <w:szCs w:val="24"/>
          <w14:ligatures w14:val="none"/>
        </w:rPr>
      </w:pPr>
      <w:r w:rsidRPr="00B671CD">
        <w:rPr>
          <w:rFonts w:eastAsia="Times New Roman" w:cstheme="minorHAnsi"/>
          <w:b/>
          <w:bCs/>
          <w:kern w:val="0"/>
          <w:sz w:val="24"/>
          <w:szCs w:val="24"/>
          <w14:ligatures w14:val="none"/>
        </w:rPr>
        <w:t xml:space="preserve">Displaced persons and host communities in Ethiopia to benefit from </w:t>
      </w:r>
    </w:p>
    <w:p w:rsidR="00A9389D" w:rsidRDefault="00551089" w:rsidP="00380A5B">
      <w:pPr>
        <w:shd w:val="clear" w:color="auto" w:fill="FFFFFF"/>
        <w:spacing w:after="0" w:line="240" w:lineRule="auto"/>
        <w:jc w:val="center"/>
        <w:outlineLvl w:val="1"/>
        <w:rPr>
          <w:rFonts w:eastAsia="Times New Roman" w:cstheme="minorHAnsi"/>
          <w:b/>
          <w:bCs/>
          <w:kern w:val="0"/>
          <w:sz w:val="24"/>
          <w:szCs w:val="24"/>
          <w14:ligatures w14:val="none"/>
        </w:rPr>
      </w:pPr>
      <w:proofErr w:type="gramStart"/>
      <w:r w:rsidRPr="00B671CD">
        <w:rPr>
          <w:rFonts w:eastAsia="Times New Roman" w:cstheme="minorHAnsi"/>
          <w:b/>
          <w:bCs/>
          <w:kern w:val="0"/>
          <w:sz w:val="24"/>
          <w:szCs w:val="24"/>
          <w14:ligatures w14:val="none"/>
        </w:rPr>
        <w:t>new</w:t>
      </w:r>
      <w:proofErr w:type="gramEnd"/>
      <w:r w:rsidRPr="00B671CD">
        <w:rPr>
          <w:rFonts w:eastAsia="Times New Roman" w:cstheme="minorHAnsi"/>
          <w:b/>
          <w:bCs/>
          <w:kern w:val="0"/>
          <w:sz w:val="24"/>
          <w:szCs w:val="24"/>
          <w14:ligatures w14:val="none"/>
        </w:rPr>
        <w:t xml:space="preserve"> </w:t>
      </w:r>
      <w:r w:rsidR="005B48F5">
        <w:rPr>
          <w:rFonts w:eastAsia="Times New Roman" w:cstheme="minorHAnsi"/>
          <w:b/>
          <w:bCs/>
          <w:kern w:val="0"/>
          <w:sz w:val="24"/>
          <w:szCs w:val="24"/>
          <w14:ligatures w14:val="none"/>
        </w:rPr>
        <w:t>2,7 billion birr support  from European citizens</w:t>
      </w:r>
      <w:bookmarkStart w:id="0" w:name="_GoBack"/>
    </w:p>
    <w:bookmarkEnd w:id="0"/>
    <w:p w:rsidR="00380A5B" w:rsidRPr="00B671CD" w:rsidRDefault="00380A5B" w:rsidP="00380A5B">
      <w:pPr>
        <w:shd w:val="clear" w:color="auto" w:fill="FFFFFF"/>
        <w:spacing w:after="0" w:line="240" w:lineRule="auto"/>
        <w:jc w:val="center"/>
        <w:outlineLvl w:val="1"/>
        <w:rPr>
          <w:rFonts w:eastAsia="Times New Roman" w:cstheme="minorHAnsi"/>
          <w:b/>
          <w:bCs/>
          <w:kern w:val="0"/>
          <w:sz w:val="24"/>
          <w:szCs w:val="24"/>
          <w14:ligatures w14:val="none"/>
        </w:rPr>
      </w:pPr>
    </w:p>
    <w:p w:rsidR="006C0B92" w:rsidRPr="00B671CD" w:rsidRDefault="00551089" w:rsidP="006C0B92">
      <w:pPr>
        <w:pStyle w:val="NormalWeb"/>
        <w:shd w:val="clear" w:color="auto" w:fill="FFFFFF"/>
        <w:spacing w:before="0" w:beforeAutospacing="0" w:after="165" w:afterAutospacing="0"/>
        <w:jc w:val="both"/>
        <w:rPr>
          <w:rFonts w:asciiTheme="minorHAnsi" w:hAnsiTheme="minorHAnsi" w:cstheme="minorHAnsi"/>
        </w:rPr>
      </w:pPr>
      <w:r w:rsidRPr="00B671CD">
        <w:rPr>
          <w:rFonts w:asciiTheme="minorHAnsi" w:hAnsiTheme="minorHAnsi" w:cstheme="minorHAnsi"/>
          <w:b/>
          <w:bCs/>
        </w:rPr>
        <w:t xml:space="preserve">11 January 2024, </w:t>
      </w:r>
      <w:r w:rsidR="007B4BBA" w:rsidRPr="00B671CD">
        <w:rPr>
          <w:rFonts w:asciiTheme="minorHAnsi" w:hAnsiTheme="minorHAnsi" w:cstheme="minorHAnsi"/>
          <w:b/>
          <w:bCs/>
        </w:rPr>
        <w:t>Addis Ababa, Ethiopia</w:t>
      </w:r>
      <w:r w:rsidR="007B4BBA" w:rsidRPr="00B671CD">
        <w:rPr>
          <w:rFonts w:asciiTheme="minorHAnsi" w:hAnsiTheme="minorHAnsi" w:cstheme="minorHAnsi"/>
        </w:rPr>
        <w:t xml:space="preserve"> – </w:t>
      </w:r>
      <w:r w:rsidR="004E20C0" w:rsidRPr="00B671CD">
        <w:rPr>
          <w:rFonts w:asciiTheme="minorHAnsi" w:hAnsiTheme="minorHAnsi" w:cstheme="minorHAnsi"/>
        </w:rPr>
        <w:t>The European Unio</w:t>
      </w:r>
      <w:r w:rsidR="005B48F5">
        <w:rPr>
          <w:rFonts w:asciiTheme="minorHAnsi" w:hAnsiTheme="minorHAnsi" w:cstheme="minorHAnsi"/>
        </w:rPr>
        <w:t xml:space="preserve">n (EU) </w:t>
      </w:r>
      <w:r w:rsidR="007E7817" w:rsidRPr="00B671CD">
        <w:rPr>
          <w:rFonts w:asciiTheme="minorHAnsi" w:hAnsiTheme="minorHAnsi" w:cstheme="minorHAnsi"/>
        </w:rPr>
        <w:t xml:space="preserve">and </w:t>
      </w:r>
      <w:r w:rsidRPr="00B671CD">
        <w:rPr>
          <w:rFonts w:asciiTheme="minorHAnsi" w:hAnsiTheme="minorHAnsi" w:cstheme="minorHAnsi"/>
        </w:rPr>
        <w:t xml:space="preserve">its </w:t>
      </w:r>
      <w:r w:rsidR="007E7817" w:rsidRPr="00B671CD">
        <w:rPr>
          <w:rFonts w:asciiTheme="minorHAnsi" w:hAnsiTheme="minorHAnsi" w:cstheme="minorHAnsi"/>
        </w:rPr>
        <w:t xml:space="preserve">partners </w:t>
      </w:r>
      <w:r w:rsidR="004E20C0" w:rsidRPr="00B671CD">
        <w:rPr>
          <w:rFonts w:asciiTheme="minorHAnsi" w:hAnsiTheme="minorHAnsi" w:cstheme="minorHAnsi"/>
        </w:rPr>
        <w:t>launch</w:t>
      </w:r>
      <w:r w:rsidR="00F86812" w:rsidRPr="00B671CD">
        <w:rPr>
          <w:rFonts w:asciiTheme="minorHAnsi" w:hAnsiTheme="minorHAnsi" w:cstheme="minorHAnsi"/>
        </w:rPr>
        <w:t xml:space="preserve">ed </w:t>
      </w:r>
      <w:r w:rsidR="004E20C0" w:rsidRPr="00B671CD">
        <w:rPr>
          <w:rFonts w:asciiTheme="minorHAnsi" w:hAnsiTheme="minorHAnsi" w:cstheme="minorHAnsi"/>
        </w:rPr>
        <w:t xml:space="preserve">a three-year </w:t>
      </w:r>
      <w:proofErr w:type="spellStart"/>
      <w:r w:rsidR="004E20C0" w:rsidRPr="00B671CD">
        <w:rPr>
          <w:rFonts w:asciiTheme="minorHAnsi" w:hAnsiTheme="minorHAnsi" w:cstheme="minorHAnsi"/>
        </w:rPr>
        <w:t>program</w:t>
      </w:r>
      <w:r w:rsidR="00EA144A" w:rsidRPr="00B671CD">
        <w:rPr>
          <w:rFonts w:asciiTheme="minorHAnsi" w:hAnsiTheme="minorHAnsi" w:cstheme="minorHAnsi"/>
        </w:rPr>
        <w:t>me</w:t>
      </w:r>
      <w:proofErr w:type="spellEnd"/>
      <w:r w:rsidR="004E20C0" w:rsidRPr="00B671CD">
        <w:rPr>
          <w:rFonts w:asciiTheme="minorHAnsi" w:hAnsiTheme="minorHAnsi" w:cstheme="minorHAnsi"/>
        </w:rPr>
        <w:t xml:space="preserve"> to provide s</w:t>
      </w:r>
      <w:r w:rsidR="007B4BBA" w:rsidRPr="00B671CD">
        <w:rPr>
          <w:rFonts w:asciiTheme="minorHAnsi" w:hAnsiTheme="minorHAnsi" w:cstheme="minorHAnsi"/>
        </w:rPr>
        <w:t xml:space="preserve">ustainable support to displaced </w:t>
      </w:r>
      <w:r w:rsidR="00F86812" w:rsidRPr="00B671CD">
        <w:rPr>
          <w:rFonts w:asciiTheme="minorHAnsi" w:hAnsiTheme="minorHAnsi" w:cstheme="minorHAnsi"/>
        </w:rPr>
        <w:t xml:space="preserve">persons </w:t>
      </w:r>
      <w:r w:rsidR="007B4BBA" w:rsidRPr="00B671CD">
        <w:rPr>
          <w:rFonts w:asciiTheme="minorHAnsi" w:hAnsiTheme="minorHAnsi" w:cstheme="minorHAnsi"/>
        </w:rPr>
        <w:t xml:space="preserve">and their host communities in </w:t>
      </w:r>
      <w:r w:rsidR="00975435" w:rsidRPr="00B671CD">
        <w:rPr>
          <w:rFonts w:asciiTheme="minorHAnsi" w:hAnsiTheme="minorHAnsi" w:cstheme="minorHAnsi"/>
        </w:rPr>
        <w:t xml:space="preserve">the Ethiopian regions of </w:t>
      </w:r>
      <w:r w:rsidR="007B4BBA" w:rsidRPr="00B671CD">
        <w:rPr>
          <w:rFonts w:asciiTheme="minorHAnsi" w:hAnsiTheme="minorHAnsi" w:cstheme="minorHAnsi"/>
        </w:rPr>
        <w:t>Afar, Amhara,</w:t>
      </w:r>
      <w:r w:rsidR="004E20C0" w:rsidRPr="00B671CD">
        <w:rPr>
          <w:rFonts w:asciiTheme="minorHAnsi" w:hAnsiTheme="minorHAnsi" w:cstheme="minorHAnsi"/>
        </w:rPr>
        <w:t xml:space="preserve"> </w:t>
      </w:r>
      <w:proofErr w:type="spellStart"/>
      <w:r w:rsidR="004E20C0" w:rsidRPr="00B671CD">
        <w:rPr>
          <w:rFonts w:asciiTheme="minorHAnsi" w:hAnsiTheme="minorHAnsi" w:cstheme="minorHAnsi"/>
        </w:rPr>
        <w:t>Benishangul-Gumuz</w:t>
      </w:r>
      <w:proofErr w:type="spellEnd"/>
      <w:r w:rsidR="007B4BBA" w:rsidRPr="00B671CD">
        <w:rPr>
          <w:rFonts w:asciiTheme="minorHAnsi" w:hAnsiTheme="minorHAnsi" w:cstheme="minorHAnsi"/>
        </w:rPr>
        <w:t xml:space="preserve"> and Tigray</w:t>
      </w:r>
      <w:r w:rsidR="004E20C0" w:rsidRPr="00B671CD">
        <w:rPr>
          <w:rFonts w:asciiTheme="minorHAnsi" w:hAnsiTheme="minorHAnsi" w:cstheme="minorHAnsi"/>
        </w:rPr>
        <w:t xml:space="preserve">. </w:t>
      </w:r>
      <w:r w:rsidR="006C0B92" w:rsidRPr="00B671CD">
        <w:rPr>
          <w:rFonts w:asciiTheme="minorHAnsi" w:hAnsiTheme="minorHAnsi" w:cstheme="minorHAnsi"/>
        </w:rPr>
        <w:t xml:space="preserve">The </w:t>
      </w:r>
      <w:proofErr w:type="spellStart"/>
      <w:r w:rsidR="006C0B92" w:rsidRPr="00B671CD">
        <w:rPr>
          <w:rFonts w:asciiTheme="minorHAnsi" w:hAnsiTheme="minorHAnsi" w:cstheme="minorHAnsi"/>
        </w:rPr>
        <w:t>programme</w:t>
      </w:r>
      <w:proofErr w:type="spellEnd"/>
      <w:r w:rsidR="006C0B92" w:rsidRPr="00B671CD">
        <w:rPr>
          <w:rFonts w:asciiTheme="minorHAnsi" w:hAnsiTheme="minorHAnsi" w:cstheme="minorHAnsi"/>
        </w:rPr>
        <w:t xml:space="preserve"> </w:t>
      </w:r>
      <w:proofErr w:type="gramStart"/>
      <w:r w:rsidR="006C0B92" w:rsidRPr="00B671CD">
        <w:rPr>
          <w:rFonts w:asciiTheme="minorHAnsi" w:hAnsiTheme="minorHAnsi" w:cstheme="minorHAnsi"/>
        </w:rPr>
        <w:t xml:space="preserve">is coordinated by </w:t>
      </w:r>
      <w:r w:rsidR="00461D23">
        <w:rPr>
          <w:rFonts w:asciiTheme="minorHAnsi" w:hAnsiTheme="minorHAnsi" w:cstheme="minorHAnsi"/>
        </w:rPr>
        <w:t>the International Organization for Migration (</w:t>
      </w:r>
      <w:r w:rsidR="006C0B92" w:rsidRPr="00B671CD">
        <w:rPr>
          <w:rFonts w:asciiTheme="minorHAnsi" w:hAnsiTheme="minorHAnsi" w:cstheme="minorHAnsi"/>
        </w:rPr>
        <w:t>IOM</w:t>
      </w:r>
      <w:r w:rsidR="00461D23">
        <w:rPr>
          <w:rFonts w:asciiTheme="minorHAnsi" w:hAnsiTheme="minorHAnsi" w:cstheme="minorHAnsi"/>
        </w:rPr>
        <w:t>)</w:t>
      </w:r>
      <w:r w:rsidR="006C0B92" w:rsidRPr="00B671CD">
        <w:rPr>
          <w:rFonts w:asciiTheme="minorHAnsi" w:hAnsiTheme="minorHAnsi" w:cstheme="minorHAnsi"/>
        </w:rPr>
        <w:t xml:space="preserve"> and jointly implemented with the Deutsche </w:t>
      </w:r>
      <w:proofErr w:type="spellStart"/>
      <w:r w:rsidR="006C0B92" w:rsidRPr="00B671CD">
        <w:rPr>
          <w:rFonts w:asciiTheme="minorHAnsi" w:hAnsiTheme="minorHAnsi" w:cstheme="minorHAnsi"/>
        </w:rPr>
        <w:t>Gesellschaft</w:t>
      </w:r>
      <w:proofErr w:type="spellEnd"/>
      <w:r w:rsidR="006C0B92" w:rsidRPr="00B671CD">
        <w:rPr>
          <w:rFonts w:asciiTheme="minorHAnsi" w:hAnsiTheme="minorHAnsi" w:cstheme="minorHAnsi"/>
        </w:rPr>
        <w:t xml:space="preserve"> </w:t>
      </w:r>
      <w:proofErr w:type="spellStart"/>
      <w:r w:rsidR="006C0B92" w:rsidRPr="00B671CD">
        <w:rPr>
          <w:rFonts w:asciiTheme="minorHAnsi" w:hAnsiTheme="minorHAnsi" w:cstheme="minorHAnsi"/>
        </w:rPr>
        <w:t>für</w:t>
      </w:r>
      <w:proofErr w:type="spellEnd"/>
      <w:r w:rsidR="006C0B92" w:rsidRPr="00B671CD">
        <w:rPr>
          <w:rFonts w:asciiTheme="minorHAnsi" w:hAnsiTheme="minorHAnsi" w:cstheme="minorHAnsi"/>
        </w:rPr>
        <w:t xml:space="preserve"> </w:t>
      </w:r>
      <w:proofErr w:type="spellStart"/>
      <w:r w:rsidR="006C0B92" w:rsidRPr="00B671CD">
        <w:rPr>
          <w:rFonts w:asciiTheme="minorHAnsi" w:hAnsiTheme="minorHAnsi" w:cstheme="minorHAnsi"/>
        </w:rPr>
        <w:t>Internationale</w:t>
      </w:r>
      <w:proofErr w:type="spellEnd"/>
      <w:r w:rsidR="006C0B92" w:rsidRPr="00B671CD">
        <w:rPr>
          <w:rFonts w:asciiTheme="minorHAnsi" w:hAnsiTheme="minorHAnsi" w:cstheme="minorHAnsi"/>
        </w:rPr>
        <w:t xml:space="preserve"> </w:t>
      </w:r>
      <w:proofErr w:type="spellStart"/>
      <w:r w:rsidR="006C0B92" w:rsidRPr="00B671CD">
        <w:rPr>
          <w:rFonts w:asciiTheme="minorHAnsi" w:hAnsiTheme="minorHAnsi" w:cstheme="minorHAnsi"/>
        </w:rPr>
        <w:t>Zusammenarbeit</w:t>
      </w:r>
      <w:proofErr w:type="spellEnd"/>
      <w:r w:rsidR="006C0B92" w:rsidRPr="00B671CD">
        <w:rPr>
          <w:rFonts w:asciiTheme="minorHAnsi" w:hAnsiTheme="minorHAnsi" w:cstheme="minorHAnsi"/>
        </w:rPr>
        <w:t xml:space="preserve"> (GIZ), </w:t>
      </w:r>
      <w:r w:rsidR="005B48F5" w:rsidRPr="00B671CD">
        <w:rPr>
          <w:rFonts w:asciiTheme="minorHAnsi" w:hAnsiTheme="minorHAnsi" w:cstheme="minorHAnsi"/>
        </w:rPr>
        <w:t xml:space="preserve">the Italian Agency for Development Cooperation (AICS), </w:t>
      </w:r>
      <w:r w:rsidR="006C0B92" w:rsidRPr="00B671CD">
        <w:rPr>
          <w:rFonts w:asciiTheme="minorHAnsi" w:hAnsiTheme="minorHAnsi" w:cstheme="minorHAnsi"/>
        </w:rPr>
        <w:t>the Danish and Ethiopia</w:t>
      </w:r>
      <w:r w:rsidR="00461D23">
        <w:rPr>
          <w:rFonts w:asciiTheme="minorHAnsi" w:hAnsiTheme="minorHAnsi" w:cstheme="minorHAnsi"/>
        </w:rPr>
        <w:t>n</w:t>
      </w:r>
      <w:r w:rsidR="006C0B92" w:rsidRPr="00B671CD">
        <w:rPr>
          <w:rFonts w:asciiTheme="minorHAnsi" w:hAnsiTheme="minorHAnsi" w:cstheme="minorHAnsi"/>
        </w:rPr>
        <w:t xml:space="preserve"> Red Cross and the United Nations High Commissioner for Refugees (UNHCR)</w:t>
      </w:r>
      <w:proofErr w:type="gramEnd"/>
      <w:r w:rsidR="006C0B92" w:rsidRPr="00B671CD">
        <w:rPr>
          <w:rFonts w:asciiTheme="minorHAnsi" w:hAnsiTheme="minorHAnsi" w:cstheme="minorHAnsi"/>
        </w:rPr>
        <w:t xml:space="preserve">. </w:t>
      </w:r>
    </w:p>
    <w:p w:rsidR="00FA035B" w:rsidRPr="00B671CD" w:rsidRDefault="004E20C0" w:rsidP="006C0B92">
      <w:pPr>
        <w:pStyle w:val="NormalWeb"/>
        <w:shd w:val="clear" w:color="auto" w:fill="FFFFFF"/>
        <w:spacing w:before="0" w:beforeAutospacing="0" w:after="165" w:afterAutospacing="0"/>
        <w:jc w:val="both"/>
        <w:rPr>
          <w:rFonts w:asciiTheme="minorHAnsi" w:hAnsiTheme="minorHAnsi" w:cstheme="minorHAnsi"/>
        </w:rPr>
      </w:pPr>
      <w:r w:rsidRPr="00B671CD">
        <w:rPr>
          <w:rFonts w:asciiTheme="minorHAnsi" w:hAnsiTheme="minorHAnsi" w:cstheme="minorHAnsi"/>
        </w:rPr>
        <w:t>The 43</w:t>
      </w:r>
      <w:r w:rsidR="00080FE3" w:rsidRPr="00B671CD">
        <w:rPr>
          <w:rFonts w:asciiTheme="minorHAnsi" w:hAnsiTheme="minorHAnsi" w:cstheme="minorHAnsi"/>
        </w:rPr>
        <w:t>.</w:t>
      </w:r>
      <w:r w:rsidRPr="00B671CD">
        <w:rPr>
          <w:rFonts w:asciiTheme="minorHAnsi" w:hAnsiTheme="minorHAnsi" w:cstheme="minorHAnsi"/>
        </w:rPr>
        <w:t xml:space="preserve">5 </w:t>
      </w:r>
      <w:r w:rsidR="00A85E16" w:rsidRPr="00B671CD">
        <w:rPr>
          <w:rFonts w:asciiTheme="minorHAnsi" w:hAnsiTheme="minorHAnsi" w:cstheme="minorHAnsi"/>
        </w:rPr>
        <w:t>Mi</w:t>
      </w:r>
      <w:r w:rsidR="00D0352E" w:rsidRPr="00B671CD">
        <w:rPr>
          <w:rFonts w:asciiTheme="minorHAnsi" w:hAnsiTheme="minorHAnsi" w:cstheme="minorHAnsi"/>
        </w:rPr>
        <w:t xml:space="preserve">llion </w:t>
      </w:r>
      <w:r w:rsidR="007E7817" w:rsidRPr="00B671CD">
        <w:rPr>
          <w:rFonts w:asciiTheme="minorHAnsi" w:hAnsiTheme="minorHAnsi" w:cstheme="minorHAnsi"/>
        </w:rPr>
        <w:t>Euro</w:t>
      </w:r>
      <w:r w:rsidR="00A9389D" w:rsidRPr="00B671CD">
        <w:rPr>
          <w:rFonts w:asciiTheme="minorHAnsi" w:hAnsiTheme="minorHAnsi" w:cstheme="minorHAnsi"/>
        </w:rPr>
        <w:t xml:space="preserve"> (2</w:t>
      </w:r>
      <w:r w:rsidR="00E34F7B" w:rsidRPr="00B671CD">
        <w:rPr>
          <w:rFonts w:asciiTheme="minorHAnsi" w:hAnsiTheme="minorHAnsi" w:cstheme="minorHAnsi"/>
        </w:rPr>
        <w:t>.</w:t>
      </w:r>
      <w:r w:rsidR="005B48F5">
        <w:rPr>
          <w:rFonts w:asciiTheme="minorHAnsi" w:hAnsiTheme="minorHAnsi" w:cstheme="minorHAnsi"/>
        </w:rPr>
        <w:t>7</w:t>
      </w:r>
      <w:r w:rsidR="00A9389D" w:rsidRPr="00B671CD">
        <w:rPr>
          <w:rFonts w:asciiTheme="minorHAnsi" w:hAnsiTheme="minorHAnsi" w:cstheme="minorHAnsi"/>
        </w:rPr>
        <w:t xml:space="preserve"> </w:t>
      </w:r>
      <w:r w:rsidR="00E34F7B" w:rsidRPr="00B671CD">
        <w:rPr>
          <w:rFonts w:asciiTheme="minorHAnsi" w:hAnsiTheme="minorHAnsi" w:cstheme="minorHAnsi"/>
        </w:rPr>
        <w:t>B</w:t>
      </w:r>
      <w:r w:rsidR="00D0352E" w:rsidRPr="00B671CD">
        <w:rPr>
          <w:rFonts w:asciiTheme="minorHAnsi" w:hAnsiTheme="minorHAnsi" w:cstheme="minorHAnsi"/>
        </w:rPr>
        <w:t xml:space="preserve">illion </w:t>
      </w:r>
      <w:r w:rsidR="00A9389D" w:rsidRPr="00B671CD">
        <w:rPr>
          <w:rFonts w:asciiTheme="minorHAnsi" w:hAnsiTheme="minorHAnsi" w:cstheme="minorHAnsi"/>
        </w:rPr>
        <w:t>Birr)</w:t>
      </w:r>
      <w:r w:rsidR="009D4865" w:rsidRPr="00B671CD">
        <w:rPr>
          <w:rFonts w:asciiTheme="minorHAnsi" w:hAnsiTheme="minorHAnsi" w:cstheme="minorHAnsi"/>
        </w:rPr>
        <w:t xml:space="preserve"> </w:t>
      </w:r>
      <w:proofErr w:type="spellStart"/>
      <w:r w:rsidR="00975435" w:rsidRPr="00B671CD">
        <w:rPr>
          <w:rFonts w:asciiTheme="minorHAnsi" w:hAnsiTheme="minorHAnsi" w:cstheme="minorHAnsi"/>
        </w:rPr>
        <w:t>programme</w:t>
      </w:r>
      <w:proofErr w:type="spellEnd"/>
      <w:r w:rsidR="00975435" w:rsidRPr="00B671CD">
        <w:rPr>
          <w:rFonts w:asciiTheme="minorHAnsi" w:hAnsiTheme="minorHAnsi" w:cstheme="minorHAnsi"/>
        </w:rPr>
        <w:t xml:space="preserve"> aims to improve the living conditions of Internally Displaced Persons (</w:t>
      </w:r>
      <w:proofErr w:type="spellStart"/>
      <w:r w:rsidR="00975435" w:rsidRPr="00B671CD">
        <w:rPr>
          <w:rFonts w:asciiTheme="minorHAnsi" w:hAnsiTheme="minorHAnsi" w:cstheme="minorHAnsi"/>
        </w:rPr>
        <w:t>IDPs</w:t>
      </w:r>
      <w:proofErr w:type="spellEnd"/>
      <w:r w:rsidR="00975435" w:rsidRPr="00B671CD">
        <w:rPr>
          <w:rFonts w:asciiTheme="minorHAnsi" w:hAnsiTheme="minorHAnsi" w:cstheme="minorHAnsi"/>
        </w:rPr>
        <w:t>) and host communities affected by conflict and natural disasters.</w:t>
      </w:r>
    </w:p>
    <w:p w:rsidR="00551089" w:rsidRPr="00B671CD" w:rsidRDefault="00551089" w:rsidP="00551089">
      <w:pPr>
        <w:autoSpaceDE w:val="0"/>
        <w:autoSpaceDN w:val="0"/>
        <w:adjustRightInd w:val="0"/>
        <w:spacing w:after="120"/>
        <w:jc w:val="both"/>
        <w:rPr>
          <w:rFonts w:eastAsia="Times New Roman" w:cstheme="minorHAnsi"/>
          <w:kern w:val="0"/>
          <w:sz w:val="24"/>
          <w:szCs w:val="24"/>
          <w14:ligatures w14:val="none"/>
        </w:rPr>
      </w:pPr>
      <w:r w:rsidRPr="00B671CD">
        <w:rPr>
          <w:rFonts w:eastAsia="Times New Roman" w:cstheme="minorHAnsi"/>
          <w:kern w:val="0"/>
          <w:sz w:val="24"/>
          <w:szCs w:val="24"/>
          <w14:ligatures w14:val="none"/>
        </w:rPr>
        <w:t xml:space="preserve">Prolonged internal conflicts and </w:t>
      </w:r>
      <w:r w:rsidR="005B48F5">
        <w:rPr>
          <w:rFonts w:eastAsia="Times New Roman" w:cstheme="minorHAnsi"/>
          <w:kern w:val="0"/>
          <w:sz w:val="24"/>
          <w:szCs w:val="24"/>
          <w14:ligatures w14:val="none"/>
        </w:rPr>
        <w:t xml:space="preserve">natural disasters </w:t>
      </w:r>
      <w:r w:rsidRPr="00B671CD">
        <w:rPr>
          <w:rFonts w:eastAsia="Times New Roman" w:cstheme="minorHAnsi"/>
          <w:kern w:val="0"/>
          <w:sz w:val="24"/>
          <w:szCs w:val="24"/>
          <w14:ligatures w14:val="none"/>
        </w:rPr>
        <w:t xml:space="preserve">have taken a toll on Ethiopia’s economy and exacerbated food insecurity in parts of the country. </w:t>
      </w:r>
      <w:r w:rsidR="00017B97" w:rsidRPr="00B671CD">
        <w:rPr>
          <w:rFonts w:eastAsia="Times New Roman" w:cstheme="minorHAnsi"/>
          <w:kern w:val="0"/>
          <w:sz w:val="24"/>
          <w:szCs w:val="24"/>
          <w14:ligatures w14:val="none"/>
        </w:rPr>
        <w:t xml:space="preserve">Incidences of </w:t>
      </w:r>
      <w:r w:rsidRPr="00B671CD">
        <w:rPr>
          <w:rFonts w:eastAsia="Times New Roman" w:cstheme="minorHAnsi"/>
          <w:kern w:val="0"/>
          <w:sz w:val="24"/>
          <w:szCs w:val="24"/>
          <w14:ligatures w14:val="none"/>
        </w:rPr>
        <w:t>gender-based violence</w:t>
      </w:r>
      <w:r w:rsidR="00017B97" w:rsidRPr="00B671CD">
        <w:rPr>
          <w:rFonts w:eastAsia="Times New Roman" w:cstheme="minorHAnsi"/>
          <w:kern w:val="0"/>
          <w:sz w:val="24"/>
          <w:szCs w:val="24"/>
          <w14:ligatures w14:val="none"/>
        </w:rPr>
        <w:t xml:space="preserve"> have increased, as well as</w:t>
      </w:r>
      <w:r w:rsidRPr="00B671CD">
        <w:rPr>
          <w:rFonts w:eastAsia="Times New Roman" w:cstheme="minorHAnsi"/>
          <w:kern w:val="0"/>
          <w:sz w:val="24"/>
          <w:szCs w:val="24"/>
          <w14:ligatures w14:val="none"/>
        </w:rPr>
        <w:t xml:space="preserve"> widespread displacement and limited access to basic services. </w:t>
      </w:r>
    </w:p>
    <w:p w:rsidR="00551089" w:rsidRPr="00B671CD" w:rsidRDefault="00017B97" w:rsidP="00551089">
      <w:pPr>
        <w:autoSpaceDE w:val="0"/>
        <w:autoSpaceDN w:val="0"/>
        <w:adjustRightInd w:val="0"/>
        <w:spacing w:after="120"/>
        <w:jc w:val="both"/>
        <w:rPr>
          <w:rFonts w:eastAsia="Times New Roman" w:cstheme="minorHAnsi"/>
          <w:kern w:val="0"/>
          <w:sz w:val="24"/>
          <w:szCs w:val="24"/>
          <w14:ligatures w14:val="none"/>
        </w:rPr>
      </w:pPr>
      <w:r w:rsidRPr="00B671CD">
        <w:rPr>
          <w:rFonts w:eastAsia="Times New Roman" w:cstheme="minorHAnsi"/>
          <w:kern w:val="0"/>
          <w:sz w:val="24"/>
          <w:szCs w:val="24"/>
          <w14:ligatures w14:val="none"/>
        </w:rPr>
        <w:t>T</w:t>
      </w:r>
      <w:r w:rsidR="00551089" w:rsidRPr="00B671CD">
        <w:rPr>
          <w:rFonts w:eastAsia="Times New Roman" w:cstheme="minorHAnsi"/>
          <w:kern w:val="0"/>
          <w:sz w:val="24"/>
          <w:szCs w:val="24"/>
          <w14:ligatures w14:val="none"/>
        </w:rPr>
        <w:t xml:space="preserve">his intervention </w:t>
      </w:r>
      <w:r w:rsidR="00975435" w:rsidRPr="00B671CD">
        <w:rPr>
          <w:rFonts w:eastAsia="Times New Roman" w:cstheme="minorHAnsi"/>
          <w:kern w:val="0"/>
          <w:sz w:val="24"/>
          <w:szCs w:val="24"/>
          <w14:ligatures w14:val="none"/>
        </w:rPr>
        <w:t xml:space="preserve">will </w:t>
      </w:r>
      <w:r w:rsidR="005B48F5">
        <w:rPr>
          <w:rFonts w:eastAsia="Times New Roman" w:cstheme="minorHAnsi"/>
          <w:kern w:val="0"/>
          <w:sz w:val="24"/>
          <w:szCs w:val="24"/>
          <w14:ligatures w14:val="none"/>
        </w:rPr>
        <w:t xml:space="preserve">benefit populations directly, </w:t>
      </w:r>
      <w:r w:rsidR="00975435" w:rsidRPr="00B671CD">
        <w:rPr>
          <w:rFonts w:eastAsia="Times New Roman" w:cstheme="minorHAnsi"/>
          <w:kern w:val="0"/>
          <w:sz w:val="24"/>
          <w:szCs w:val="24"/>
          <w14:ligatures w14:val="none"/>
        </w:rPr>
        <w:t xml:space="preserve">focus on communities and target marginalized groups </w:t>
      </w:r>
      <w:r w:rsidR="00551089" w:rsidRPr="00B671CD">
        <w:rPr>
          <w:rFonts w:eastAsia="Times New Roman" w:cstheme="minorHAnsi"/>
          <w:kern w:val="0"/>
          <w:sz w:val="24"/>
          <w:szCs w:val="24"/>
          <w14:ligatures w14:val="none"/>
        </w:rPr>
        <w:t xml:space="preserve">such as female-headed households, elderly persons, </w:t>
      </w:r>
      <w:r w:rsidR="006C0B92" w:rsidRPr="00B671CD">
        <w:rPr>
          <w:rFonts w:eastAsia="Times New Roman" w:cstheme="minorHAnsi"/>
          <w:kern w:val="0"/>
          <w:sz w:val="24"/>
          <w:szCs w:val="24"/>
          <w14:ligatures w14:val="none"/>
        </w:rPr>
        <w:t xml:space="preserve">persons with special needs </w:t>
      </w:r>
      <w:r w:rsidR="00551089" w:rsidRPr="00B671CD">
        <w:rPr>
          <w:rFonts w:eastAsia="Times New Roman" w:cstheme="minorHAnsi"/>
          <w:kern w:val="0"/>
          <w:sz w:val="24"/>
          <w:szCs w:val="24"/>
          <w14:ligatures w14:val="none"/>
        </w:rPr>
        <w:t>and people with disabilities.</w:t>
      </w:r>
    </w:p>
    <w:p w:rsidR="00551089" w:rsidRPr="00B671CD" w:rsidRDefault="00551089" w:rsidP="00551089">
      <w:pPr>
        <w:autoSpaceDE w:val="0"/>
        <w:autoSpaceDN w:val="0"/>
        <w:adjustRightInd w:val="0"/>
        <w:spacing w:after="120"/>
        <w:jc w:val="both"/>
        <w:rPr>
          <w:rFonts w:eastAsia="Times New Roman" w:cstheme="minorHAnsi"/>
          <w:kern w:val="0"/>
          <w:sz w:val="24"/>
          <w:szCs w:val="24"/>
          <w14:ligatures w14:val="none"/>
        </w:rPr>
      </w:pPr>
      <w:r w:rsidRPr="00B671CD">
        <w:rPr>
          <w:rFonts w:eastAsia="Times New Roman" w:cstheme="minorHAnsi"/>
          <w:kern w:val="0"/>
          <w:sz w:val="24"/>
          <w:szCs w:val="24"/>
          <w14:ligatures w14:val="none"/>
        </w:rPr>
        <w:t xml:space="preserve">In each region, </w:t>
      </w:r>
      <w:r w:rsidR="00017B97" w:rsidRPr="00B671CD">
        <w:rPr>
          <w:rFonts w:eastAsia="Times New Roman" w:cstheme="minorHAnsi"/>
          <w:kern w:val="0"/>
          <w:sz w:val="24"/>
          <w:szCs w:val="24"/>
          <w14:ligatures w14:val="none"/>
        </w:rPr>
        <w:t xml:space="preserve">the </w:t>
      </w:r>
      <w:r w:rsidRPr="00B671CD">
        <w:rPr>
          <w:rFonts w:eastAsia="Times New Roman" w:cstheme="minorHAnsi"/>
          <w:kern w:val="0"/>
          <w:sz w:val="24"/>
          <w:szCs w:val="24"/>
          <w14:ligatures w14:val="none"/>
        </w:rPr>
        <w:t xml:space="preserve">target zones </w:t>
      </w:r>
      <w:r w:rsidR="00017B97" w:rsidRPr="00B671CD">
        <w:rPr>
          <w:rFonts w:eastAsia="Times New Roman" w:cstheme="minorHAnsi"/>
          <w:kern w:val="0"/>
          <w:sz w:val="24"/>
          <w:szCs w:val="24"/>
          <w14:ligatures w14:val="none"/>
        </w:rPr>
        <w:t>will be the areas</w:t>
      </w:r>
      <w:r w:rsidRPr="00B671CD">
        <w:rPr>
          <w:rFonts w:eastAsia="Times New Roman" w:cstheme="minorHAnsi"/>
          <w:kern w:val="0"/>
          <w:sz w:val="24"/>
          <w:szCs w:val="24"/>
          <w14:ligatures w14:val="none"/>
        </w:rPr>
        <w:t xml:space="preserve"> most affected by conflict</w:t>
      </w:r>
      <w:r w:rsidR="00017B97" w:rsidRPr="00B671CD">
        <w:rPr>
          <w:rFonts w:eastAsia="Times New Roman" w:cstheme="minorHAnsi"/>
          <w:kern w:val="0"/>
          <w:sz w:val="24"/>
          <w:szCs w:val="24"/>
          <w14:ligatures w14:val="none"/>
        </w:rPr>
        <w:t xml:space="preserve"> and with the highest concentration </w:t>
      </w:r>
      <w:r w:rsidRPr="00B671CD">
        <w:rPr>
          <w:rFonts w:eastAsia="Times New Roman" w:cstheme="minorHAnsi"/>
          <w:kern w:val="0"/>
          <w:sz w:val="24"/>
          <w:szCs w:val="24"/>
          <w14:ligatures w14:val="none"/>
        </w:rPr>
        <w:t xml:space="preserve">of </w:t>
      </w:r>
      <w:proofErr w:type="spellStart"/>
      <w:r w:rsidRPr="00B671CD">
        <w:rPr>
          <w:rFonts w:eastAsia="Times New Roman" w:cstheme="minorHAnsi"/>
          <w:kern w:val="0"/>
          <w:sz w:val="24"/>
          <w:szCs w:val="24"/>
          <w14:ligatures w14:val="none"/>
        </w:rPr>
        <w:t>IDPs</w:t>
      </w:r>
      <w:proofErr w:type="spellEnd"/>
      <w:r w:rsidRPr="00B671CD">
        <w:rPr>
          <w:rFonts w:eastAsia="Times New Roman" w:cstheme="minorHAnsi"/>
          <w:kern w:val="0"/>
          <w:sz w:val="24"/>
          <w:szCs w:val="24"/>
          <w14:ligatures w14:val="none"/>
        </w:rPr>
        <w:t xml:space="preserve"> </w:t>
      </w:r>
      <w:r w:rsidR="00017B97" w:rsidRPr="00B671CD">
        <w:rPr>
          <w:rFonts w:eastAsia="Times New Roman" w:cstheme="minorHAnsi"/>
          <w:kern w:val="0"/>
          <w:sz w:val="24"/>
          <w:szCs w:val="24"/>
          <w14:ligatures w14:val="none"/>
        </w:rPr>
        <w:t xml:space="preserve">or </w:t>
      </w:r>
      <w:r w:rsidRPr="00B671CD">
        <w:rPr>
          <w:rFonts w:eastAsia="Times New Roman" w:cstheme="minorHAnsi"/>
          <w:kern w:val="0"/>
          <w:sz w:val="24"/>
          <w:szCs w:val="24"/>
          <w14:ligatures w14:val="none"/>
        </w:rPr>
        <w:t>returnees</w:t>
      </w:r>
      <w:r w:rsidR="00017B97" w:rsidRPr="00B671CD">
        <w:rPr>
          <w:rFonts w:eastAsia="Times New Roman" w:cstheme="minorHAnsi"/>
          <w:kern w:val="0"/>
          <w:sz w:val="24"/>
          <w:szCs w:val="24"/>
          <w14:ligatures w14:val="none"/>
        </w:rPr>
        <w:t xml:space="preserve">, and those with highest needs of access </w:t>
      </w:r>
      <w:r w:rsidRPr="00B671CD">
        <w:rPr>
          <w:rFonts w:eastAsia="Times New Roman" w:cstheme="minorHAnsi"/>
          <w:kern w:val="0"/>
          <w:sz w:val="24"/>
          <w:szCs w:val="24"/>
          <w14:ligatures w14:val="none"/>
        </w:rPr>
        <w:t xml:space="preserve">to basic services and livelihoods. </w:t>
      </w:r>
    </w:p>
    <w:p w:rsidR="00551089" w:rsidRPr="00B671CD" w:rsidRDefault="00551089" w:rsidP="006C0B92">
      <w:pPr>
        <w:spacing w:after="120"/>
        <w:jc w:val="both"/>
        <w:rPr>
          <w:rFonts w:cstheme="minorHAnsi"/>
          <w:sz w:val="24"/>
          <w:szCs w:val="24"/>
        </w:rPr>
      </w:pPr>
      <w:r w:rsidRPr="00B671CD">
        <w:rPr>
          <w:rFonts w:cstheme="minorHAnsi"/>
          <w:i/>
          <w:sz w:val="24"/>
          <w:szCs w:val="24"/>
        </w:rPr>
        <w:t>“As one of the major international partners for Ethiopia, the EU continues to provide developmental support to the people of all Ethiopian regions in times of need. This action is another timely contribution to complement humanitarian support and ensure the Humanitarian, Development and Peace work reinforce each other,”</w:t>
      </w:r>
      <w:r w:rsidRPr="00B671CD">
        <w:rPr>
          <w:rFonts w:cstheme="minorHAnsi"/>
          <w:sz w:val="24"/>
          <w:szCs w:val="24"/>
        </w:rPr>
        <w:t xml:space="preserve"> said Roland Kobia, Ambassador of the European Union to Ethiopia.</w:t>
      </w:r>
    </w:p>
    <w:p w:rsidR="00D73481" w:rsidRPr="00B671CD" w:rsidRDefault="00017B97" w:rsidP="00923873">
      <w:pPr>
        <w:autoSpaceDE w:val="0"/>
        <w:autoSpaceDN w:val="0"/>
        <w:adjustRightInd w:val="0"/>
        <w:spacing w:after="120"/>
        <w:jc w:val="both"/>
        <w:rPr>
          <w:rFonts w:cstheme="minorHAnsi"/>
          <w:iCs/>
          <w:sz w:val="24"/>
          <w:szCs w:val="24"/>
        </w:rPr>
      </w:pPr>
      <w:r w:rsidRPr="00B671CD">
        <w:rPr>
          <w:rFonts w:eastAsia="Times New Roman" w:cstheme="minorHAnsi"/>
          <w:kern w:val="0"/>
          <w:sz w:val="24"/>
          <w:szCs w:val="24"/>
          <w14:ligatures w14:val="none"/>
        </w:rPr>
        <w:t xml:space="preserve">The </w:t>
      </w:r>
      <w:proofErr w:type="spellStart"/>
      <w:r w:rsidRPr="00B671CD">
        <w:rPr>
          <w:rFonts w:eastAsia="Times New Roman" w:cstheme="minorHAnsi"/>
          <w:kern w:val="0"/>
          <w:sz w:val="24"/>
          <w:szCs w:val="24"/>
          <w14:ligatures w14:val="none"/>
        </w:rPr>
        <w:t>programme</w:t>
      </w:r>
      <w:proofErr w:type="spellEnd"/>
      <w:r w:rsidRPr="00B671CD">
        <w:rPr>
          <w:rFonts w:eastAsia="Times New Roman" w:cstheme="minorHAnsi"/>
          <w:kern w:val="0"/>
          <w:sz w:val="24"/>
          <w:szCs w:val="24"/>
          <w14:ligatures w14:val="none"/>
        </w:rPr>
        <w:t xml:space="preserve"> will </w:t>
      </w:r>
      <w:r w:rsidR="006C0B92" w:rsidRPr="00B671CD">
        <w:rPr>
          <w:rFonts w:eastAsia="Times New Roman" w:cstheme="minorHAnsi"/>
          <w:kern w:val="0"/>
          <w:sz w:val="24"/>
          <w:szCs w:val="24"/>
          <w14:ligatures w14:val="none"/>
        </w:rPr>
        <w:t xml:space="preserve">improve livelihoods through </w:t>
      </w:r>
      <w:r w:rsidR="006C0B92" w:rsidRPr="00B671CD">
        <w:rPr>
          <w:rFonts w:cstheme="minorHAnsi"/>
          <w:sz w:val="24"/>
          <w:szCs w:val="24"/>
        </w:rPr>
        <w:t>skills and vocational training in agriculture and other sectors, access to financial services and better access to jobs.</w:t>
      </w:r>
      <w:r w:rsidR="00D73481" w:rsidRPr="00B671CD">
        <w:rPr>
          <w:rFonts w:cstheme="minorHAnsi"/>
          <w:sz w:val="24"/>
          <w:szCs w:val="24"/>
        </w:rPr>
        <w:t xml:space="preserve"> </w:t>
      </w:r>
      <w:r w:rsidRPr="00B671CD">
        <w:rPr>
          <w:rFonts w:cstheme="minorHAnsi"/>
          <w:sz w:val="24"/>
          <w:szCs w:val="24"/>
        </w:rPr>
        <w:t>It</w:t>
      </w:r>
      <w:r w:rsidR="00A85E16" w:rsidRPr="00B671CD">
        <w:rPr>
          <w:rFonts w:cstheme="minorHAnsi"/>
          <w:sz w:val="24"/>
          <w:szCs w:val="24"/>
        </w:rPr>
        <w:t xml:space="preserve"> will also support </w:t>
      </w:r>
      <w:r w:rsidR="00C77F4E" w:rsidRPr="00B671CD">
        <w:rPr>
          <w:rFonts w:eastAsia="Times New Roman" w:cstheme="minorHAnsi"/>
          <w:kern w:val="0"/>
          <w:sz w:val="24"/>
          <w:szCs w:val="24"/>
          <w14:ligatures w14:val="none"/>
        </w:rPr>
        <w:t>S</w:t>
      </w:r>
      <w:r w:rsidR="00D73481" w:rsidRPr="00B671CD">
        <w:rPr>
          <w:rFonts w:eastAsia="Times New Roman" w:cstheme="minorHAnsi"/>
          <w:kern w:val="0"/>
          <w:sz w:val="24"/>
          <w:szCs w:val="24"/>
          <w14:ligatures w14:val="none"/>
        </w:rPr>
        <w:t>ustainable Water, Sanitation and Hygiene (W</w:t>
      </w:r>
      <w:r w:rsidR="00F86812" w:rsidRPr="00B671CD">
        <w:rPr>
          <w:rFonts w:eastAsia="Times New Roman" w:cstheme="minorHAnsi"/>
          <w:kern w:val="0"/>
          <w:sz w:val="24"/>
          <w:szCs w:val="24"/>
          <w14:ligatures w14:val="none"/>
        </w:rPr>
        <w:t>A</w:t>
      </w:r>
      <w:r w:rsidR="00D73481" w:rsidRPr="00B671CD">
        <w:rPr>
          <w:rFonts w:eastAsia="Times New Roman" w:cstheme="minorHAnsi"/>
          <w:kern w:val="0"/>
          <w:sz w:val="24"/>
          <w:szCs w:val="24"/>
          <w14:ligatures w14:val="none"/>
        </w:rPr>
        <w:t>SH) services</w:t>
      </w:r>
      <w:r w:rsidR="00431817" w:rsidRPr="00B671CD">
        <w:rPr>
          <w:rFonts w:eastAsia="Times New Roman" w:cstheme="minorHAnsi"/>
          <w:kern w:val="0"/>
          <w:sz w:val="24"/>
          <w:szCs w:val="24"/>
          <w14:ligatures w14:val="none"/>
        </w:rPr>
        <w:t>, including</w:t>
      </w:r>
      <w:r w:rsidR="00D73481" w:rsidRPr="00B671CD">
        <w:rPr>
          <w:rFonts w:eastAsia="Times New Roman" w:cstheme="minorHAnsi"/>
          <w:kern w:val="0"/>
          <w:sz w:val="24"/>
          <w:szCs w:val="24"/>
          <w14:ligatures w14:val="none"/>
        </w:rPr>
        <w:t xml:space="preserve"> infrastructure rehabilitation/construction, </w:t>
      </w:r>
      <w:r w:rsidR="00431817" w:rsidRPr="00B671CD">
        <w:rPr>
          <w:rFonts w:eastAsia="Times New Roman" w:cstheme="minorHAnsi"/>
          <w:kern w:val="0"/>
          <w:sz w:val="24"/>
          <w:szCs w:val="24"/>
          <w14:ligatures w14:val="none"/>
        </w:rPr>
        <w:t>a</w:t>
      </w:r>
      <w:r w:rsidR="00D73481" w:rsidRPr="00B671CD">
        <w:rPr>
          <w:rFonts w:eastAsia="Times New Roman" w:cstheme="minorHAnsi"/>
          <w:kern w:val="0"/>
          <w:sz w:val="24"/>
          <w:szCs w:val="24"/>
          <w14:ligatures w14:val="none"/>
        </w:rPr>
        <w:t xml:space="preserve">dequate management and maintenance of WASH services, </w:t>
      </w:r>
      <w:r w:rsidR="006C0B92" w:rsidRPr="00B671CD">
        <w:rPr>
          <w:rFonts w:eastAsia="Times New Roman" w:cstheme="minorHAnsi"/>
          <w:kern w:val="0"/>
          <w:sz w:val="24"/>
          <w:szCs w:val="24"/>
          <w14:ligatures w14:val="none"/>
        </w:rPr>
        <w:t xml:space="preserve">capacity building </w:t>
      </w:r>
      <w:r w:rsidR="00D73481" w:rsidRPr="00B671CD">
        <w:rPr>
          <w:rFonts w:eastAsia="Times New Roman" w:cstheme="minorHAnsi"/>
          <w:kern w:val="0"/>
          <w:sz w:val="24"/>
          <w:szCs w:val="24"/>
          <w14:ligatures w14:val="none"/>
        </w:rPr>
        <w:t>and improve</w:t>
      </w:r>
      <w:r w:rsidR="00461D23">
        <w:rPr>
          <w:rFonts w:eastAsia="Times New Roman" w:cstheme="minorHAnsi"/>
          <w:kern w:val="0"/>
          <w:sz w:val="24"/>
          <w:szCs w:val="24"/>
          <w14:ligatures w14:val="none"/>
        </w:rPr>
        <w:t>d</w:t>
      </w:r>
      <w:r w:rsidR="00D73481" w:rsidRPr="00B671CD">
        <w:rPr>
          <w:rFonts w:eastAsia="Times New Roman" w:cstheme="minorHAnsi"/>
          <w:kern w:val="0"/>
          <w:sz w:val="24"/>
          <w:szCs w:val="24"/>
          <w14:ligatures w14:val="none"/>
        </w:rPr>
        <w:t xml:space="preserve"> </w:t>
      </w:r>
      <w:r w:rsidR="00D0352E" w:rsidRPr="00B671CD">
        <w:rPr>
          <w:rFonts w:eastAsia="Times New Roman" w:cstheme="minorHAnsi"/>
          <w:kern w:val="0"/>
          <w:sz w:val="24"/>
          <w:szCs w:val="24"/>
          <w14:ligatures w14:val="none"/>
        </w:rPr>
        <w:t>h</w:t>
      </w:r>
      <w:r w:rsidR="00D73481" w:rsidRPr="00B671CD">
        <w:rPr>
          <w:rFonts w:eastAsia="Times New Roman" w:cstheme="minorHAnsi"/>
          <w:kern w:val="0"/>
          <w:sz w:val="24"/>
          <w:szCs w:val="24"/>
          <w14:ligatures w14:val="none"/>
        </w:rPr>
        <w:t xml:space="preserve">ygiene and </w:t>
      </w:r>
      <w:r w:rsidR="00D0352E" w:rsidRPr="00B671CD">
        <w:rPr>
          <w:rFonts w:eastAsia="Times New Roman" w:cstheme="minorHAnsi"/>
          <w:kern w:val="0"/>
          <w:sz w:val="24"/>
          <w:szCs w:val="24"/>
          <w14:ligatures w14:val="none"/>
        </w:rPr>
        <w:t>s</w:t>
      </w:r>
      <w:r w:rsidR="00D73481" w:rsidRPr="00B671CD">
        <w:rPr>
          <w:rFonts w:eastAsia="Times New Roman" w:cstheme="minorHAnsi"/>
          <w:kern w:val="0"/>
          <w:sz w:val="24"/>
          <w:szCs w:val="24"/>
          <w14:ligatures w14:val="none"/>
        </w:rPr>
        <w:t>anitation practices</w:t>
      </w:r>
      <w:r w:rsidR="00A85E16" w:rsidRPr="00B671CD">
        <w:rPr>
          <w:rFonts w:eastAsia="Times New Roman" w:cstheme="minorHAnsi"/>
          <w:kern w:val="0"/>
          <w:sz w:val="24"/>
          <w:szCs w:val="24"/>
          <w14:ligatures w14:val="none"/>
        </w:rPr>
        <w:t>.</w:t>
      </w:r>
    </w:p>
    <w:p w:rsidR="0017272D" w:rsidRPr="00B671CD" w:rsidRDefault="0017272D" w:rsidP="009B6C0E">
      <w:pPr>
        <w:jc w:val="both"/>
        <w:rPr>
          <w:rFonts w:eastAsia="Times New Roman" w:cstheme="minorHAnsi"/>
          <w:kern w:val="0"/>
          <w:sz w:val="24"/>
          <w:szCs w:val="24"/>
          <w14:ligatures w14:val="none"/>
        </w:rPr>
      </w:pPr>
      <w:r w:rsidRPr="00B671CD">
        <w:rPr>
          <w:rFonts w:eastAsia="Times New Roman" w:cstheme="minorHAnsi"/>
          <w:i/>
          <w:kern w:val="0"/>
          <w:sz w:val="24"/>
          <w:szCs w:val="24"/>
          <w14:ligatures w14:val="none"/>
        </w:rPr>
        <w:t>“Providing th</w:t>
      </w:r>
      <w:r w:rsidR="003933D6" w:rsidRPr="00B671CD">
        <w:rPr>
          <w:rFonts w:eastAsia="Times New Roman" w:cstheme="minorHAnsi"/>
          <w:i/>
          <w:kern w:val="0"/>
          <w:sz w:val="24"/>
          <w:szCs w:val="24"/>
          <w14:ligatures w14:val="none"/>
        </w:rPr>
        <w:t>ese</w:t>
      </w:r>
      <w:r w:rsidRPr="00B671CD">
        <w:rPr>
          <w:rFonts w:eastAsia="Times New Roman" w:cstheme="minorHAnsi"/>
          <w:i/>
          <w:kern w:val="0"/>
          <w:sz w:val="24"/>
          <w:szCs w:val="24"/>
          <w14:ligatures w14:val="none"/>
        </w:rPr>
        <w:t xml:space="preserve"> basic services</w:t>
      </w:r>
      <w:r w:rsidR="007F6709" w:rsidRPr="00B671CD">
        <w:rPr>
          <w:rFonts w:eastAsia="Times New Roman" w:cstheme="minorHAnsi"/>
          <w:i/>
          <w:kern w:val="0"/>
          <w:sz w:val="24"/>
          <w:szCs w:val="24"/>
          <w14:ligatures w14:val="none"/>
        </w:rPr>
        <w:t xml:space="preserve"> such as livelihood</w:t>
      </w:r>
      <w:r w:rsidR="009B6C0E" w:rsidRPr="00B671CD">
        <w:rPr>
          <w:rFonts w:eastAsia="Times New Roman" w:cstheme="minorHAnsi"/>
          <w:i/>
          <w:kern w:val="0"/>
          <w:sz w:val="24"/>
          <w:szCs w:val="24"/>
          <w14:ligatures w14:val="none"/>
        </w:rPr>
        <w:t>s and</w:t>
      </w:r>
      <w:r w:rsidR="007F6709" w:rsidRPr="00B671CD">
        <w:rPr>
          <w:rFonts w:eastAsia="Times New Roman" w:cstheme="minorHAnsi"/>
          <w:i/>
          <w:kern w:val="0"/>
          <w:sz w:val="24"/>
          <w:szCs w:val="24"/>
          <w14:ligatures w14:val="none"/>
        </w:rPr>
        <w:t xml:space="preserve"> </w:t>
      </w:r>
      <w:r w:rsidR="009B6C0E" w:rsidRPr="00B671CD">
        <w:rPr>
          <w:rFonts w:eastAsia="Times New Roman" w:cstheme="minorHAnsi"/>
          <w:i/>
          <w:kern w:val="0"/>
          <w:sz w:val="24"/>
          <w:szCs w:val="24"/>
          <w14:ligatures w14:val="none"/>
        </w:rPr>
        <w:t>WASH</w:t>
      </w:r>
      <w:r w:rsidR="007F6709" w:rsidRPr="00B671CD">
        <w:rPr>
          <w:rFonts w:eastAsia="Times New Roman" w:cstheme="minorHAnsi"/>
          <w:i/>
          <w:kern w:val="0"/>
          <w:sz w:val="24"/>
          <w:szCs w:val="24"/>
          <w14:ligatures w14:val="none"/>
        </w:rPr>
        <w:t xml:space="preserve"> </w:t>
      </w:r>
      <w:r w:rsidR="005B48F5">
        <w:rPr>
          <w:rFonts w:eastAsia="Times New Roman" w:cstheme="minorHAnsi"/>
          <w:i/>
          <w:kern w:val="0"/>
          <w:sz w:val="24"/>
          <w:szCs w:val="24"/>
          <w14:ligatures w14:val="none"/>
        </w:rPr>
        <w:t xml:space="preserve">(Water, Sanitation and </w:t>
      </w:r>
      <w:r w:rsidR="00CB6688">
        <w:rPr>
          <w:rFonts w:eastAsia="Times New Roman" w:cstheme="minorHAnsi"/>
          <w:i/>
          <w:kern w:val="0"/>
          <w:sz w:val="24"/>
          <w:szCs w:val="24"/>
          <w14:ligatures w14:val="none"/>
        </w:rPr>
        <w:t>Hygiene</w:t>
      </w:r>
      <w:r w:rsidR="005B48F5">
        <w:rPr>
          <w:rFonts w:eastAsia="Times New Roman" w:cstheme="minorHAnsi"/>
          <w:i/>
          <w:kern w:val="0"/>
          <w:sz w:val="24"/>
          <w:szCs w:val="24"/>
          <w14:ligatures w14:val="none"/>
        </w:rPr>
        <w:t xml:space="preserve">) </w:t>
      </w:r>
      <w:r w:rsidR="007F6709" w:rsidRPr="00B671CD">
        <w:rPr>
          <w:rFonts w:eastAsia="Times New Roman" w:cstheme="minorHAnsi"/>
          <w:i/>
          <w:kern w:val="0"/>
          <w:sz w:val="24"/>
          <w:szCs w:val="24"/>
          <w14:ligatures w14:val="none"/>
        </w:rPr>
        <w:t>for</w:t>
      </w:r>
      <w:r w:rsidRPr="00B671CD">
        <w:rPr>
          <w:rFonts w:eastAsia="Times New Roman" w:cstheme="minorHAnsi"/>
          <w:i/>
          <w:kern w:val="0"/>
          <w:sz w:val="24"/>
          <w:szCs w:val="24"/>
          <w14:ligatures w14:val="none"/>
        </w:rPr>
        <w:t xml:space="preserve"> </w:t>
      </w:r>
      <w:proofErr w:type="spellStart"/>
      <w:r w:rsidRPr="00B671CD">
        <w:rPr>
          <w:rFonts w:eastAsia="Times New Roman" w:cstheme="minorHAnsi"/>
          <w:i/>
          <w:kern w:val="0"/>
          <w:sz w:val="24"/>
          <w:szCs w:val="24"/>
          <w14:ligatures w14:val="none"/>
        </w:rPr>
        <w:t>IDPs</w:t>
      </w:r>
      <w:proofErr w:type="spellEnd"/>
      <w:r w:rsidRPr="00B671CD">
        <w:rPr>
          <w:rFonts w:eastAsia="Times New Roman" w:cstheme="minorHAnsi"/>
          <w:i/>
          <w:kern w:val="0"/>
          <w:sz w:val="24"/>
          <w:szCs w:val="24"/>
          <w14:ligatures w14:val="none"/>
        </w:rPr>
        <w:t xml:space="preserve"> and host communities</w:t>
      </w:r>
      <w:r w:rsidR="007F6709" w:rsidRPr="00B671CD">
        <w:rPr>
          <w:rFonts w:eastAsia="Times New Roman" w:cstheme="minorHAnsi"/>
          <w:i/>
          <w:kern w:val="0"/>
          <w:sz w:val="24"/>
          <w:szCs w:val="24"/>
          <w14:ligatures w14:val="none"/>
        </w:rPr>
        <w:t xml:space="preserve"> are essential for the </w:t>
      </w:r>
      <w:r w:rsidR="00017B97" w:rsidRPr="00B671CD">
        <w:rPr>
          <w:rFonts w:eastAsia="Times New Roman" w:cstheme="minorHAnsi"/>
          <w:i/>
          <w:kern w:val="0"/>
          <w:sz w:val="24"/>
          <w:szCs w:val="24"/>
          <w14:ligatures w14:val="none"/>
        </w:rPr>
        <w:t>recovery of</w:t>
      </w:r>
      <w:r w:rsidR="007F6709" w:rsidRPr="00B671CD">
        <w:rPr>
          <w:rFonts w:eastAsia="Times New Roman" w:cstheme="minorHAnsi"/>
          <w:i/>
          <w:kern w:val="0"/>
          <w:sz w:val="24"/>
          <w:szCs w:val="24"/>
          <w14:ligatures w14:val="none"/>
        </w:rPr>
        <w:t xml:space="preserve"> crisis-affected populations, it </w:t>
      </w:r>
      <w:r w:rsidRPr="00B671CD">
        <w:rPr>
          <w:rFonts w:eastAsia="Times New Roman" w:cstheme="minorHAnsi"/>
          <w:i/>
          <w:kern w:val="0"/>
          <w:sz w:val="24"/>
          <w:szCs w:val="24"/>
          <w14:ligatures w14:val="none"/>
        </w:rPr>
        <w:t>will enhance the very difficult situation many of our beneficiaries have to endure,”</w:t>
      </w:r>
      <w:r w:rsidRPr="00B671CD">
        <w:rPr>
          <w:rFonts w:eastAsia="Times New Roman" w:cstheme="minorHAnsi"/>
          <w:kern w:val="0"/>
          <w:sz w:val="24"/>
          <w:szCs w:val="24"/>
          <w14:ligatures w14:val="none"/>
        </w:rPr>
        <w:t xml:space="preserve"> says</w:t>
      </w:r>
      <w:r w:rsidR="009B6C0E" w:rsidRPr="00B671CD">
        <w:rPr>
          <w:rFonts w:eastAsia="Times New Roman" w:cstheme="minorHAnsi"/>
          <w:kern w:val="0"/>
          <w:sz w:val="24"/>
          <w:szCs w:val="24"/>
          <w14:ligatures w14:val="none"/>
        </w:rPr>
        <w:t xml:space="preserve"> Abibatou Wane</w:t>
      </w:r>
      <w:r w:rsidRPr="00B671CD">
        <w:rPr>
          <w:rFonts w:eastAsia="Times New Roman" w:cstheme="minorHAnsi"/>
          <w:kern w:val="0"/>
          <w:sz w:val="24"/>
          <w:szCs w:val="24"/>
          <w14:ligatures w14:val="none"/>
        </w:rPr>
        <w:t>, IOM Ethiopia Chief of Mission</w:t>
      </w:r>
      <w:r w:rsidR="009B6C0E" w:rsidRPr="00B671CD">
        <w:rPr>
          <w:rFonts w:eastAsia="Times New Roman" w:cstheme="minorHAnsi"/>
          <w:kern w:val="0"/>
          <w:sz w:val="24"/>
          <w:szCs w:val="24"/>
          <w14:ligatures w14:val="none"/>
        </w:rPr>
        <w:t xml:space="preserve">, </w:t>
      </w:r>
      <w:r w:rsidR="00017B97" w:rsidRPr="00B671CD">
        <w:rPr>
          <w:rFonts w:eastAsia="Times New Roman" w:cstheme="minorHAnsi"/>
          <w:kern w:val="0"/>
          <w:sz w:val="24"/>
          <w:szCs w:val="24"/>
          <w14:ligatures w14:val="none"/>
        </w:rPr>
        <w:t>highlighting the</w:t>
      </w:r>
      <w:r w:rsidRPr="00B671CD">
        <w:rPr>
          <w:rFonts w:eastAsia="Times New Roman" w:cstheme="minorHAnsi"/>
          <w:kern w:val="0"/>
          <w:sz w:val="24"/>
          <w:szCs w:val="24"/>
          <w14:ligatures w14:val="none"/>
        </w:rPr>
        <w:t xml:space="preserve"> timeliness of the project. </w:t>
      </w:r>
    </w:p>
    <w:p w:rsidR="006C0B92" w:rsidRPr="00B671CD" w:rsidRDefault="00080FE3" w:rsidP="00D73481">
      <w:pPr>
        <w:spacing w:after="120"/>
        <w:jc w:val="both"/>
        <w:rPr>
          <w:rFonts w:cstheme="minorHAnsi"/>
          <w:iCs/>
          <w:sz w:val="24"/>
          <w:szCs w:val="24"/>
        </w:rPr>
      </w:pPr>
      <w:r w:rsidRPr="00B671CD">
        <w:rPr>
          <w:rFonts w:cstheme="minorHAnsi"/>
          <w:sz w:val="24"/>
          <w:szCs w:val="24"/>
        </w:rPr>
        <w:t>T</w:t>
      </w:r>
      <w:r w:rsidR="00D73481" w:rsidRPr="00B671CD">
        <w:rPr>
          <w:rFonts w:cstheme="minorHAnsi"/>
          <w:sz w:val="24"/>
          <w:szCs w:val="24"/>
        </w:rPr>
        <w:t xml:space="preserve">he </w:t>
      </w:r>
      <w:proofErr w:type="spellStart"/>
      <w:r w:rsidR="00975435" w:rsidRPr="00B671CD">
        <w:rPr>
          <w:rFonts w:cstheme="minorHAnsi"/>
          <w:sz w:val="24"/>
          <w:szCs w:val="24"/>
        </w:rPr>
        <w:t>programme</w:t>
      </w:r>
      <w:proofErr w:type="spellEnd"/>
      <w:r w:rsidR="00975435" w:rsidRPr="00B671CD">
        <w:rPr>
          <w:rFonts w:cstheme="minorHAnsi"/>
          <w:sz w:val="24"/>
          <w:szCs w:val="24"/>
        </w:rPr>
        <w:t xml:space="preserve"> </w:t>
      </w:r>
      <w:r w:rsidR="00D73481" w:rsidRPr="00B671CD">
        <w:rPr>
          <w:rFonts w:cstheme="minorHAnsi"/>
          <w:sz w:val="24"/>
          <w:szCs w:val="24"/>
        </w:rPr>
        <w:t xml:space="preserve">will </w:t>
      </w:r>
      <w:r w:rsidRPr="00B671CD">
        <w:rPr>
          <w:rFonts w:cstheme="minorHAnsi"/>
          <w:sz w:val="24"/>
          <w:szCs w:val="24"/>
        </w:rPr>
        <w:t xml:space="preserve">also </w:t>
      </w:r>
      <w:r w:rsidR="00D73481" w:rsidRPr="00B671CD">
        <w:rPr>
          <w:rFonts w:eastAsia="Times New Roman" w:cstheme="minorHAnsi"/>
          <w:sz w:val="24"/>
          <w:szCs w:val="24"/>
          <w:lang w:eastAsia="en-GB"/>
        </w:rPr>
        <w:t xml:space="preserve">strengthen social cohesion and protection services </w:t>
      </w:r>
      <w:r w:rsidR="00D73481" w:rsidRPr="00B671CD">
        <w:rPr>
          <w:rFonts w:cstheme="minorHAnsi"/>
          <w:sz w:val="24"/>
          <w:szCs w:val="24"/>
        </w:rPr>
        <w:t>through an area-based approach</w:t>
      </w:r>
      <w:r w:rsidR="00C77F4E" w:rsidRPr="00B671CD">
        <w:rPr>
          <w:rFonts w:cstheme="minorHAnsi"/>
          <w:sz w:val="24"/>
          <w:szCs w:val="24"/>
        </w:rPr>
        <w:t>.</w:t>
      </w:r>
      <w:r w:rsidR="00461D23">
        <w:rPr>
          <w:rFonts w:cstheme="minorHAnsi"/>
          <w:sz w:val="24"/>
          <w:szCs w:val="24"/>
        </w:rPr>
        <w:t xml:space="preserve"> </w:t>
      </w:r>
      <w:r w:rsidR="006C0B92" w:rsidRPr="00B671CD">
        <w:rPr>
          <w:rFonts w:cstheme="minorHAnsi"/>
          <w:kern w:val="0"/>
          <w:sz w:val="24"/>
          <w:szCs w:val="24"/>
          <w14:ligatures w14:val="none"/>
        </w:rPr>
        <w:t xml:space="preserve">This includes setting up community </w:t>
      </w:r>
      <w:proofErr w:type="spellStart"/>
      <w:r w:rsidR="006C0B92" w:rsidRPr="00B671CD">
        <w:rPr>
          <w:rFonts w:cstheme="minorHAnsi"/>
          <w:kern w:val="0"/>
          <w:sz w:val="24"/>
          <w:szCs w:val="24"/>
          <w14:ligatures w14:val="none"/>
        </w:rPr>
        <w:t>centr</w:t>
      </w:r>
      <w:r w:rsidR="00D0352E" w:rsidRPr="00B671CD">
        <w:rPr>
          <w:rFonts w:cstheme="minorHAnsi"/>
          <w:kern w:val="0"/>
          <w:sz w:val="24"/>
          <w:szCs w:val="24"/>
          <w14:ligatures w14:val="none"/>
        </w:rPr>
        <w:t>e</w:t>
      </w:r>
      <w:r w:rsidR="006C0B92" w:rsidRPr="00B671CD">
        <w:rPr>
          <w:rFonts w:cstheme="minorHAnsi"/>
          <w:kern w:val="0"/>
          <w:sz w:val="24"/>
          <w:szCs w:val="24"/>
          <w14:ligatures w14:val="none"/>
        </w:rPr>
        <w:t>s</w:t>
      </w:r>
      <w:proofErr w:type="spellEnd"/>
      <w:r w:rsidR="006C0B92" w:rsidRPr="00B671CD">
        <w:rPr>
          <w:rFonts w:cstheme="minorHAnsi"/>
          <w:kern w:val="0"/>
          <w:sz w:val="24"/>
          <w:szCs w:val="24"/>
          <w14:ligatures w14:val="none"/>
        </w:rPr>
        <w:t>, youth</w:t>
      </w:r>
      <w:r w:rsidR="00D0352E" w:rsidRPr="00B671CD">
        <w:rPr>
          <w:rFonts w:cstheme="minorHAnsi"/>
          <w:kern w:val="0"/>
          <w:sz w:val="24"/>
          <w:szCs w:val="24"/>
          <w14:ligatures w14:val="none"/>
        </w:rPr>
        <w:t xml:space="preserve"> empowerment</w:t>
      </w:r>
      <w:r w:rsidR="007129D6" w:rsidRPr="00B671CD">
        <w:rPr>
          <w:rFonts w:cstheme="minorHAnsi"/>
          <w:kern w:val="0"/>
          <w:sz w:val="24"/>
          <w:szCs w:val="24"/>
          <w14:ligatures w14:val="none"/>
        </w:rPr>
        <w:t xml:space="preserve"> and</w:t>
      </w:r>
      <w:r w:rsidR="006C0B92" w:rsidRPr="00B671CD">
        <w:rPr>
          <w:rFonts w:cstheme="minorHAnsi"/>
          <w:kern w:val="0"/>
          <w:sz w:val="24"/>
          <w:szCs w:val="24"/>
          <w14:ligatures w14:val="none"/>
        </w:rPr>
        <w:t xml:space="preserve"> </w:t>
      </w:r>
      <w:r w:rsidR="007129D6" w:rsidRPr="00B671CD">
        <w:rPr>
          <w:rFonts w:cstheme="minorHAnsi"/>
          <w:kern w:val="0"/>
          <w:sz w:val="24"/>
          <w:szCs w:val="24"/>
          <w14:ligatures w14:val="none"/>
        </w:rPr>
        <w:lastRenderedPageBreak/>
        <w:t>promoting community dialogues.</w:t>
      </w:r>
      <w:r w:rsidR="00461D23">
        <w:rPr>
          <w:rFonts w:cstheme="minorHAnsi"/>
          <w:kern w:val="0"/>
          <w:sz w:val="24"/>
          <w:szCs w:val="24"/>
          <w14:ligatures w14:val="none"/>
        </w:rPr>
        <w:t xml:space="preserve"> </w:t>
      </w:r>
      <w:r w:rsidR="007129D6" w:rsidRPr="00B671CD">
        <w:rPr>
          <w:rFonts w:cstheme="minorHAnsi"/>
          <w:kern w:val="0"/>
          <w:sz w:val="24"/>
          <w:szCs w:val="24"/>
          <w14:ligatures w14:val="none"/>
        </w:rPr>
        <w:t xml:space="preserve">Moreover, partners will facilitate </w:t>
      </w:r>
      <w:r w:rsidR="006C0B92" w:rsidRPr="00B671CD">
        <w:rPr>
          <w:rFonts w:cstheme="minorHAnsi"/>
          <w:kern w:val="0"/>
          <w:sz w:val="24"/>
          <w:szCs w:val="24"/>
          <w14:ligatures w14:val="none"/>
        </w:rPr>
        <w:t xml:space="preserve">access to </w:t>
      </w:r>
      <w:r w:rsidR="007129D6" w:rsidRPr="00B671CD">
        <w:rPr>
          <w:rFonts w:cstheme="minorHAnsi"/>
          <w:kern w:val="0"/>
          <w:sz w:val="24"/>
          <w:szCs w:val="24"/>
          <w14:ligatures w14:val="none"/>
        </w:rPr>
        <w:t xml:space="preserve">services on </w:t>
      </w:r>
      <w:r w:rsidR="006C0B92" w:rsidRPr="00B671CD">
        <w:rPr>
          <w:rFonts w:cstheme="minorHAnsi"/>
          <w:kern w:val="0"/>
          <w:sz w:val="24"/>
          <w:szCs w:val="24"/>
          <w14:ligatures w14:val="none"/>
        </w:rPr>
        <w:t>psychosocial</w:t>
      </w:r>
      <w:r w:rsidR="00CF2888">
        <w:rPr>
          <w:rFonts w:cstheme="minorHAnsi"/>
          <w:kern w:val="0"/>
          <w:sz w:val="24"/>
          <w:szCs w:val="24"/>
          <w14:ligatures w14:val="none"/>
        </w:rPr>
        <w:t xml:space="preserve"> needs</w:t>
      </w:r>
      <w:r w:rsidR="00C27C18" w:rsidRPr="00B671CD">
        <w:rPr>
          <w:rFonts w:cstheme="minorHAnsi"/>
          <w:kern w:val="0"/>
          <w:sz w:val="24"/>
          <w:szCs w:val="24"/>
          <w14:ligatures w14:val="none"/>
        </w:rPr>
        <w:t>,</w:t>
      </w:r>
      <w:r w:rsidR="006C0B92" w:rsidRPr="00B671CD">
        <w:rPr>
          <w:rFonts w:cstheme="minorHAnsi"/>
          <w:kern w:val="0"/>
          <w:sz w:val="24"/>
          <w:szCs w:val="24"/>
          <w14:ligatures w14:val="none"/>
        </w:rPr>
        <w:t xml:space="preserve"> mental health</w:t>
      </w:r>
      <w:r w:rsidR="007129D6" w:rsidRPr="00B671CD">
        <w:rPr>
          <w:rFonts w:cstheme="minorHAnsi"/>
          <w:kern w:val="0"/>
          <w:sz w:val="24"/>
          <w:szCs w:val="24"/>
          <w14:ligatures w14:val="none"/>
        </w:rPr>
        <w:t xml:space="preserve"> as well as Sexual and </w:t>
      </w:r>
      <w:r w:rsidR="006C0B92" w:rsidRPr="00B671CD">
        <w:rPr>
          <w:rFonts w:cstheme="minorHAnsi"/>
          <w:kern w:val="0"/>
          <w:sz w:val="24"/>
          <w:szCs w:val="24"/>
          <w14:ligatures w14:val="none"/>
        </w:rPr>
        <w:t>G</w:t>
      </w:r>
      <w:r w:rsidR="007129D6" w:rsidRPr="00B671CD">
        <w:rPr>
          <w:rFonts w:cstheme="minorHAnsi"/>
          <w:kern w:val="0"/>
          <w:sz w:val="24"/>
          <w:szCs w:val="24"/>
          <w14:ligatures w14:val="none"/>
        </w:rPr>
        <w:t>ender-Based Violence (SG</w:t>
      </w:r>
      <w:r w:rsidR="006C0B92" w:rsidRPr="00B671CD">
        <w:rPr>
          <w:rFonts w:cstheme="minorHAnsi"/>
          <w:kern w:val="0"/>
          <w:sz w:val="24"/>
          <w:szCs w:val="24"/>
          <w14:ligatures w14:val="none"/>
        </w:rPr>
        <w:t>BV</w:t>
      </w:r>
      <w:r w:rsidR="007129D6" w:rsidRPr="00B671CD">
        <w:rPr>
          <w:rFonts w:cstheme="minorHAnsi"/>
          <w:kern w:val="0"/>
          <w:sz w:val="24"/>
          <w:szCs w:val="24"/>
          <w14:ligatures w14:val="none"/>
        </w:rPr>
        <w:t xml:space="preserve">). </w:t>
      </w:r>
      <w:r w:rsidR="006C0B92" w:rsidRPr="00B671CD">
        <w:rPr>
          <w:rFonts w:cstheme="minorHAnsi"/>
          <w:kern w:val="0"/>
          <w:sz w:val="24"/>
          <w:szCs w:val="24"/>
          <w14:ligatures w14:val="none"/>
        </w:rPr>
        <w:t xml:space="preserve">Legal documentation and multi-purpose cash to facilitate solutions for </w:t>
      </w:r>
      <w:proofErr w:type="spellStart"/>
      <w:r w:rsidR="006C0B92" w:rsidRPr="00B671CD">
        <w:rPr>
          <w:rFonts w:cstheme="minorHAnsi"/>
          <w:kern w:val="0"/>
          <w:sz w:val="24"/>
          <w:szCs w:val="24"/>
          <w14:ligatures w14:val="none"/>
        </w:rPr>
        <w:t>IDPs</w:t>
      </w:r>
      <w:proofErr w:type="spellEnd"/>
      <w:r w:rsidR="006C0B92" w:rsidRPr="00B671CD">
        <w:rPr>
          <w:rFonts w:cstheme="minorHAnsi"/>
          <w:kern w:val="0"/>
          <w:sz w:val="24"/>
          <w:szCs w:val="24"/>
          <w14:ligatures w14:val="none"/>
        </w:rPr>
        <w:t xml:space="preserve"> will also be supported. </w:t>
      </w:r>
      <w:r w:rsidR="006C0B92" w:rsidRPr="00B671CD">
        <w:rPr>
          <w:rFonts w:cstheme="minorHAnsi"/>
          <w:iCs/>
          <w:sz w:val="24"/>
          <w:szCs w:val="24"/>
        </w:rPr>
        <w:t>Protection monitoring and solutions will underpin the implementation of the project and ensure that beneficiaries access services in a safe and protective environment.</w:t>
      </w:r>
    </w:p>
    <w:p w:rsidR="00D73481" w:rsidRPr="00B671CD" w:rsidRDefault="007129D6" w:rsidP="00B671CD">
      <w:pPr>
        <w:spacing w:after="120"/>
        <w:jc w:val="both"/>
        <w:rPr>
          <w:rFonts w:cstheme="minorHAnsi"/>
          <w:sz w:val="24"/>
          <w:szCs w:val="24"/>
        </w:rPr>
      </w:pPr>
      <w:r w:rsidRPr="00B671CD">
        <w:rPr>
          <w:rFonts w:cstheme="minorHAnsi"/>
          <w:iCs/>
          <w:sz w:val="24"/>
          <w:szCs w:val="24"/>
        </w:rPr>
        <w:t xml:space="preserve">The action will be implemented through the joint efforts of EU Member States’ development agencies, UN agencies, and the Danish and Ethiopian Red Cross </w:t>
      </w:r>
      <w:r w:rsidR="00565014" w:rsidRPr="00B671CD">
        <w:rPr>
          <w:rFonts w:cstheme="minorHAnsi"/>
          <w:sz w:val="24"/>
          <w:szCs w:val="24"/>
        </w:rPr>
        <w:t xml:space="preserve">in close collaboration with Ethiopian partner institutions at district, zonal and </w:t>
      </w:r>
      <w:r w:rsidR="00017B97" w:rsidRPr="00B671CD">
        <w:rPr>
          <w:rFonts w:cstheme="minorHAnsi"/>
          <w:sz w:val="24"/>
          <w:szCs w:val="24"/>
        </w:rPr>
        <w:t>regional</w:t>
      </w:r>
      <w:r w:rsidR="00017B97" w:rsidRPr="00B671CD">
        <w:rPr>
          <w:rFonts w:cstheme="minorHAnsi"/>
          <w:spacing w:val="-33"/>
          <w:sz w:val="24"/>
          <w:szCs w:val="24"/>
        </w:rPr>
        <w:t xml:space="preserve"> </w:t>
      </w:r>
      <w:r w:rsidR="00017B97" w:rsidRPr="00B671CD">
        <w:rPr>
          <w:rFonts w:cstheme="minorHAnsi"/>
          <w:sz w:val="24"/>
          <w:szCs w:val="24"/>
        </w:rPr>
        <w:t>levels</w:t>
      </w:r>
      <w:r w:rsidR="00565014" w:rsidRPr="00B671CD">
        <w:rPr>
          <w:rFonts w:cstheme="minorHAnsi"/>
          <w:sz w:val="24"/>
          <w:szCs w:val="24"/>
        </w:rPr>
        <w:t>.</w:t>
      </w:r>
      <w:r w:rsidR="00EF022E" w:rsidRPr="00B671CD">
        <w:rPr>
          <w:rFonts w:cstheme="minorHAnsi"/>
          <w:sz w:val="24"/>
          <w:szCs w:val="24"/>
        </w:rPr>
        <w:t xml:space="preserve"> </w:t>
      </w:r>
    </w:p>
    <w:p w:rsidR="009A69E3" w:rsidRPr="00B671CD" w:rsidRDefault="009A69E3" w:rsidP="007B4BBA">
      <w:pPr>
        <w:pStyle w:val="NormalWeb"/>
        <w:shd w:val="clear" w:color="auto" w:fill="FFFFFF"/>
        <w:spacing w:before="0" w:beforeAutospacing="0" w:after="165" w:afterAutospacing="0"/>
        <w:jc w:val="both"/>
        <w:rPr>
          <w:rFonts w:asciiTheme="minorHAnsi" w:hAnsiTheme="minorHAnsi" w:cstheme="minorHAnsi"/>
        </w:rPr>
      </w:pPr>
      <w:r w:rsidRPr="00B671CD">
        <w:rPr>
          <w:rFonts w:asciiTheme="minorHAnsi" w:hAnsiTheme="minorHAnsi" w:cstheme="minorHAnsi"/>
        </w:rPr>
        <w:t xml:space="preserve">The </w:t>
      </w:r>
      <w:proofErr w:type="spellStart"/>
      <w:r w:rsidR="00C27C18" w:rsidRPr="00B671CD">
        <w:rPr>
          <w:rFonts w:asciiTheme="minorHAnsi" w:hAnsiTheme="minorHAnsi" w:cstheme="minorHAnsi"/>
        </w:rPr>
        <w:t>programme</w:t>
      </w:r>
      <w:proofErr w:type="spellEnd"/>
      <w:r w:rsidR="00C27C18" w:rsidRPr="00B671CD">
        <w:rPr>
          <w:rFonts w:asciiTheme="minorHAnsi" w:hAnsiTheme="minorHAnsi" w:cstheme="minorHAnsi"/>
        </w:rPr>
        <w:t xml:space="preserve"> </w:t>
      </w:r>
      <w:r w:rsidRPr="00B671CD">
        <w:rPr>
          <w:rFonts w:asciiTheme="minorHAnsi" w:hAnsiTheme="minorHAnsi" w:cstheme="minorHAnsi"/>
        </w:rPr>
        <w:t>is financed by the European Union</w:t>
      </w:r>
      <w:r w:rsidR="00975435" w:rsidRPr="00B671CD">
        <w:rPr>
          <w:rFonts w:asciiTheme="minorHAnsi" w:hAnsiTheme="minorHAnsi" w:cstheme="minorHAnsi"/>
        </w:rPr>
        <w:t xml:space="preserve"> (EUR 40 Mi</w:t>
      </w:r>
      <w:r w:rsidR="00C27C18" w:rsidRPr="00B671CD">
        <w:rPr>
          <w:rFonts w:asciiTheme="minorHAnsi" w:hAnsiTheme="minorHAnsi" w:cstheme="minorHAnsi"/>
        </w:rPr>
        <w:t xml:space="preserve">llion </w:t>
      </w:r>
      <w:r w:rsidR="00975435" w:rsidRPr="00B671CD">
        <w:rPr>
          <w:rFonts w:asciiTheme="minorHAnsi" w:hAnsiTheme="minorHAnsi" w:cstheme="minorHAnsi"/>
        </w:rPr>
        <w:t>(2</w:t>
      </w:r>
      <w:r w:rsidR="00165E81" w:rsidRPr="00B671CD">
        <w:rPr>
          <w:rFonts w:asciiTheme="minorHAnsi" w:hAnsiTheme="minorHAnsi" w:cstheme="minorHAnsi"/>
        </w:rPr>
        <w:t>.5 B</w:t>
      </w:r>
      <w:r w:rsidR="00C27C18" w:rsidRPr="00B671CD">
        <w:rPr>
          <w:rFonts w:asciiTheme="minorHAnsi" w:hAnsiTheme="minorHAnsi" w:cstheme="minorHAnsi"/>
        </w:rPr>
        <w:t xml:space="preserve">illion </w:t>
      </w:r>
      <w:r w:rsidR="00975435" w:rsidRPr="00B671CD">
        <w:rPr>
          <w:rFonts w:asciiTheme="minorHAnsi" w:hAnsiTheme="minorHAnsi" w:cstheme="minorHAnsi"/>
        </w:rPr>
        <w:t>Birr) EU contribution)</w:t>
      </w:r>
      <w:r w:rsidR="00BD3557" w:rsidRPr="00B671CD">
        <w:rPr>
          <w:rFonts w:asciiTheme="minorHAnsi" w:hAnsiTheme="minorHAnsi" w:cstheme="minorHAnsi"/>
        </w:rPr>
        <w:t xml:space="preserve">, with </w:t>
      </w:r>
      <w:r w:rsidRPr="00B671CD">
        <w:rPr>
          <w:rFonts w:asciiTheme="minorHAnsi" w:hAnsiTheme="minorHAnsi" w:cstheme="minorHAnsi"/>
        </w:rPr>
        <w:t xml:space="preserve">contributions </w:t>
      </w:r>
      <w:r w:rsidR="00BD3557" w:rsidRPr="00B671CD">
        <w:rPr>
          <w:rFonts w:asciiTheme="minorHAnsi" w:hAnsiTheme="minorHAnsi" w:cstheme="minorHAnsi"/>
        </w:rPr>
        <w:t>from</w:t>
      </w:r>
      <w:r w:rsidRPr="00B671CD">
        <w:rPr>
          <w:rFonts w:asciiTheme="minorHAnsi" w:hAnsiTheme="minorHAnsi" w:cstheme="minorHAnsi"/>
        </w:rPr>
        <w:t xml:space="preserve"> the German Federal Ministry for Economic Cooperation and Development (</w:t>
      </w:r>
      <w:proofErr w:type="spellStart"/>
      <w:r w:rsidRPr="00B671CD">
        <w:rPr>
          <w:rFonts w:asciiTheme="minorHAnsi" w:hAnsiTheme="minorHAnsi" w:cstheme="minorHAnsi"/>
        </w:rPr>
        <w:t>BMZ</w:t>
      </w:r>
      <w:proofErr w:type="spellEnd"/>
      <w:r w:rsidRPr="00B671CD">
        <w:rPr>
          <w:rFonts w:asciiTheme="minorHAnsi" w:hAnsiTheme="minorHAnsi" w:cstheme="minorHAnsi"/>
        </w:rPr>
        <w:t>), UNHCR</w:t>
      </w:r>
      <w:r w:rsidR="00551089" w:rsidRPr="00B671CD">
        <w:rPr>
          <w:rFonts w:asciiTheme="minorHAnsi" w:hAnsiTheme="minorHAnsi" w:cstheme="minorHAnsi"/>
        </w:rPr>
        <w:t xml:space="preserve">, the Danish Red Cross (DRC), </w:t>
      </w:r>
      <w:r w:rsidRPr="00B671CD">
        <w:rPr>
          <w:rFonts w:asciiTheme="minorHAnsi" w:hAnsiTheme="minorHAnsi" w:cstheme="minorHAnsi"/>
        </w:rPr>
        <w:t>and IOM.</w:t>
      </w:r>
    </w:p>
    <w:p w:rsidR="00431817" w:rsidRPr="00B671CD" w:rsidRDefault="00431817" w:rsidP="007B4BBA">
      <w:pPr>
        <w:pStyle w:val="NormalWeb"/>
        <w:shd w:val="clear" w:color="auto" w:fill="FFFFFF"/>
        <w:spacing w:before="0" w:beforeAutospacing="0" w:after="165" w:afterAutospacing="0"/>
        <w:jc w:val="both"/>
        <w:rPr>
          <w:rFonts w:asciiTheme="minorHAnsi" w:hAnsiTheme="minorHAnsi" w:cstheme="minorHAnsi"/>
          <w:color w:val="343A40"/>
        </w:rPr>
      </w:pPr>
    </w:p>
    <w:p w:rsidR="00431817" w:rsidRPr="00B671CD" w:rsidRDefault="0017272D" w:rsidP="007B4BBA">
      <w:pPr>
        <w:pStyle w:val="NormalWeb"/>
        <w:shd w:val="clear" w:color="auto" w:fill="FFFFFF"/>
        <w:spacing w:before="0" w:beforeAutospacing="0" w:after="165" w:afterAutospacing="0"/>
        <w:jc w:val="both"/>
        <w:rPr>
          <w:rFonts w:asciiTheme="minorHAnsi" w:hAnsiTheme="minorHAnsi" w:cstheme="minorHAnsi"/>
          <w:color w:val="343A40"/>
        </w:rPr>
      </w:pPr>
      <w:r w:rsidRPr="00B671CD">
        <w:rPr>
          <w:rFonts w:asciiTheme="minorHAnsi" w:hAnsiTheme="minorHAnsi" w:cstheme="minorHAnsi"/>
          <w:i/>
          <w:iCs/>
          <w:color w:val="343A40"/>
          <w:shd w:val="clear" w:color="auto" w:fill="FFFFFF"/>
        </w:rPr>
        <w:t xml:space="preserve">For more information contact Alemayehu </w:t>
      </w:r>
      <w:proofErr w:type="spellStart"/>
      <w:r w:rsidRPr="00B671CD">
        <w:rPr>
          <w:rFonts w:asciiTheme="minorHAnsi" w:hAnsiTheme="minorHAnsi" w:cstheme="minorHAnsi"/>
          <w:i/>
          <w:iCs/>
          <w:color w:val="343A40"/>
          <w:shd w:val="clear" w:color="auto" w:fill="FFFFFF"/>
        </w:rPr>
        <w:t>Seifeselassie</w:t>
      </w:r>
      <w:proofErr w:type="spellEnd"/>
      <w:r w:rsidRPr="00B671CD">
        <w:rPr>
          <w:rFonts w:asciiTheme="minorHAnsi" w:hAnsiTheme="minorHAnsi" w:cstheme="minorHAnsi"/>
          <w:i/>
          <w:iCs/>
          <w:color w:val="343A40"/>
          <w:shd w:val="clear" w:color="auto" w:fill="FFFFFF"/>
        </w:rPr>
        <w:t>, IOM Ethiopia, </w:t>
      </w:r>
      <w:hyperlink r:id="rId9" w:history="1">
        <w:r w:rsidRPr="00B671CD">
          <w:rPr>
            <w:rStyle w:val="Hyperlink"/>
            <w:rFonts w:asciiTheme="minorHAnsi" w:hAnsiTheme="minorHAnsi" w:cstheme="minorHAnsi"/>
            <w:b/>
            <w:bCs/>
            <w:i/>
            <w:iCs/>
            <w:color w:val="0563C1"/>
            <w:bdr w:val="none" w:sz="0" w:space="0" w:color="auto" w:frame="1"/>
            <w:shd w:val="clear" w:color="auto" w:fill="FFFFFF"/>
          </w:rPr>
          <w:t>aseifeselassie@iom.int</w:t>
        </w:r>
      </w:hyperlink>
      <w:r w:rsidRPr="00B671CD">
        <w:rPr>
          <w:rFonts w:asciiTheme="minorHAnsi" w:hAnsiTheme="minorHAnsi" w:cstheme="minorHAnsi"/>
          <w:i/>
          <w:iCs/>
          <w:color w:val="343A40"/>
          <w:shd w:val="clear" w:color="auto" w:fill="FFFFFF"/>
        </w:rPr>
        <w:t>.</w:t>
      </w:r>
      <w:r w:rsidR="00CB6688">
        <w:rPr>
          <w:rFonts w:asciiTheme="minorHAnsi" w:hAnsiTheme="minorHAnsi" w:cstheme="minorHAnsi"/>
          <w:i/>
          <w:iCs/>
          <w:color w:val="343A40"/>
          <w:shd w:val="clear" w:color="auto" w:fill="FFFFFF"/>
        </w:rPr>
        <w:t xml:space="preserve"> </w:t>
      </w:r>
      <w:proofErr w:type="gramStart"/>
      <w:r w:rsidR="00CB6688">
        <w:rPr>
          <w:rFonts w:asciiTheme="minorHAnsi" w:hAnsiTheme="minorHAnsi" w:cstheme="minorHAnsi"/>
          <w:i/>
          <w:iCs/>
          <w:color w:val="343A40"/>
          <w:shd w:val="clear" w:color="auto" w:fill="FFFFFF"/>
        </w:rPr>
        <w:t>and</w:t>
      </w:r>
      <w:proofErr w:type="gramEnd"/>
      <w:r w:rsidR="00CB6688">
        <w:rPr>
          <w:rFonts w:asciiTheme="minorHAnsi" w:hAnsiTheme="minorHAnsi" w:cstheme="minorHAnsi"/>
          <w:i/>
          <w:iCs/>
          <w:color w:val="343A40"/>
          <w:shd w:val="clear" w:color="auto" w:fill="FFFFFF"/>
        </w:rPr>
        <w:t xml:space="preserve"> Beatrice </w:t>
      </w:r>
      <w:proofErr w:type="spellStart"/>
      <w:r w:rsidR="00CB6688">
        <w:rPr>
          <w:rFonts w:asciiTheme="minorHAnsi" w:hAnsiTheme="minorHAnsi" w:cstheme="minorHAnsi"/>
          <w:i/>
          <w:iCs/>
          <w:color w:val="343A40"/>
          <w:shd w:val="clear" w:color="auto" w:fill="FFFFFF"/>
        </w:rPr>
        <w:t>Neri</w:t>
      </w:r>
      <w:proofErr w:type="spellEnd"/>
      <w:r w:rsidR="00CB6688">
        <w:rPr>
          <w:rFonts w:asciiTheme="minorHAnsi" w:hAnsiTheme="minorHAnsi" w:cstheme="minorHAnsi"/>
          <w:i/>
          <w:iCs/>
          <w:color w:val="343A40"/>
          <w:shd w:val="clear" w:color="auto" w:fill="FFFFFF"/>
        </w:rPr>
        <w:t xml:space="preserve">, EU Delegation to Ethiopia, </w:t>
      </w:r>
      <w:r w:rsidR="00CB6688" w:rsidRPr="00CB6688">
        <w:rPr>
          <w:rStyle w:val="Hyperlink"/>
          <w:b/>
          <w:bCs/>
          <w:color w:val="0563C1"/>
          <w:bdr w:val="none" w:sz="0" w:space="0" w:color="auto" w:frame="1"/>
        </w:rPr>
        <w:t>Beatrice.NERI@eeas.europa.eu</w:t>
      </w:r>
    </w:p>
    <w:sectPr w:rsidR="00431817" w:rsidRPr="00B6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194"/>
    <w:multiLevelType w:val="hybridMultilevel"/>
    <w:tmpl w:val="5B8A1510"/>
    <w:lvl w:ilvl="0" w:tplc="1258318E">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4116B7"/>
    <w:multiLevelType w:val="hybridMultilevel"/>
    <w:tmpl w:val="60C6EEB8"/>
    <w:lvl w:ilvl="0" w:tplc="88D02094">
      <w:start w:val="1"/>
      <w:numFmt w:val="decimal"/>
      <w:lvlText w:val="%1)"/>
      <w:lvlJc w:val="left"/>
      <w:pPr>
        <w:ind w:left="480" w:hanging="360"/>
      </w:pPr>
      <w:rPr>
        <w:rFonts w:ascii="Calibri" w:eastAsia="Calibri" w:hAnsi="Calibri" w:cs="Calibri" w:hint="default"/>
        <w:i/>
        <w:w w:val="99"/>
        <w:sz w:val="22"/>
        <w:szCs w:val="22"/>
      </w:rPr>
    </w:lvl>
    <w:lvl w:ilvl="1" w:tplc="206C409A">
      <w:numFmt w:val="bullet"/>
      <w:lvlText w:val=""/>
      <w:lvlJc w:val="left"/>
      <w:pPr>
        <w:ind w:left="840" w:hanging="361"/>
      </w:pPr>
      <w:rPr>
        <w:rFonts w:ascii="Symbol" w:eastAsia="Symbol" w:hAnsi="Symbol" w:cs="Symbol" w:hint="default"/>
        <w:w w:val="99"/>
        <w:sz w:val="22"/>
        <w:szCs w:val="22"/>
      </w:rPr>
    </w:lvl>
    <w:lvl w:ilvl="2" w:tplc="CE74B516">
      <w:numFmt w:val="bullet"/>
      <w:lvlText w:val="•"/>
      <w:lvlJc w:val="left"/>
      <w:pPr>
        <w:ind w:left="840" w:hanging="361"/>
      </w:pPr>
      <w:rPr>
        <w:rFonts w:hint="default"/>
      </w:rPr>
    </w:lvl>
    <w:lvl w:ilvl="3" w:tplc="95E055CC">
      <w:numFmt w:val="bullet"/>
      <w:lvlText w:val="•"/>
      <w:lvlJc w:val="left"/>
      <w:pPr>
        <w:ind w:left="1932" w:hanging="361"/>
      </w:pPr>
      <w:rPr>
        <w:rFonts w:hint="default"/>
      </w:rPr>
    </w:lvl>
    <w:lvl w:ilvl="4" w:tplc="00121354">
      <w:numFmt w:val="bullet"/>
      <w:lvlText w:val="•"/>
      <w:lvlJc w:val="left"/>
      <w:pPr>
        <w:ind w:left="3025" w:hanging="361"/>
      </w:pPr>
      <w:rPr>
        <w:rFonts w:hint="default"/>
      </w:rPr>
    </w:lvl>
    <w:lvl w:ilvl="5" w:tplc="D3308688">
      <w:numFmt w:val="bullet"/>
      <w:lvlText w:val="•"/>
      <w:lvlJc w:val="left"/>
      <w:pPr>
        <w:ind w:left="4117" w:hanging="361"/>
      </w:pPr>
      <w:rPr>
        <w:rFonts w:hint="default"/>
      </w:rPr>
    </w:lvl>
    <w:lvl w:ilvl="6" w:tplc="ACACC15C">
      <w:numFmt w:val="bullet"/>
      <w:lvlText w:val="•"/>
      <w:lvlJc w:val="left"/>
      <w:pPr>
        <w:ind w:left="5210" w:hanging="361"/>
      </w:pPr>
      <w:rPr>
        <w:rFonts w:hint="default"/>
      </w:rPr>
    </w:lvl>
    <w:lvl w:ilvl="7" w:tplc="8C565B14">
      <w:numFmt w:val="bullet"/>
      <w:lvlText w:val="•"/>
      <w:lvlJc w:val="left"/>
      <w:pPr>
        <w:ind w:left="6302" w:hanging="361"/>
      </w:pPr>
      <w:rPr>
        <w:rFonts w:hint="default"/>
      </w:rPr>
    </w:lvl>
    <w:lvl w:ilvl="8" w:tplc="87D2F77A">
      <w:numFmt w:val="bullet"/>
      <w:lvlText w:val="•"/>
      <w:lvlJc w:val="left"/>
      <w:pPr>
        <w:ind w:left="7395" w:hanging="361"/>
      </w:pPr>
      <w:rPr>
        <w:rFonts w:hint="default"/>
      </w:rPr>
    </w:lvl>
  </w:abstractNum>
  <w:abstractNum w:abstractNumId="2" w15:restartNumberingAfterBreak="0">
    <w:nsid w:val="15C60903"/>
    <w:multiLevelType w:val="hybridMultilevel"/>
    <w:tmpl w:val="2618AAA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896BAE"/>
    <w:multiLevelType w:val="hybridMultilevel"/>
    <w:tmpl w:val="0BF89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1491E"/>
    <w:rsid w:val="00017B97"/>
    <w:rsid w:val="00026EC8"/>
    <w:rsid w:val="000470EC"/>
    <w:rsid w:val="00080FE3"/>
    <w:rsid w:val="00100DE6"/>
    <w:rsid w:val="00165E81"/>
    <w:rsid w:val="0017272D"/>
    <w:rsid w:val="0017789A"/>
    <w:rsid w:val="002500FB"/>
    <w:rsid w:val="00320C8E"/>
    <w:rsid w:val="00333AFE"/>
    <w:rsid w:val="00380A5B"/>
    <w:rsid w:val="003933D6"/>
    <w:rsid w:val="00431817"/>
    <w:rsid w:val="00432B5B"/>
    <w:rsid w:val="00452C63"/>
    <w:rsid w:val="00461D23"/>
    <w:rsid w:val="004870E0"/>
    <w:rsid w:val="004E20C0"/>
    <w:rsid w:val="00551089"/>
    <w:rsid w:val="00565014"/>
    <w:rsid w:val="005B48F5"/>
    <w:rsid w:val="006C0B92"/>
    <w:rsid w:val="007129D6"/>
    <w:rsid w:val="007B4BBA"/>
    <w:rsid w:val="007E7580"/>
    <w:rsid w:val="007E7817"/>
    <w:rsid w:val="007F6709"/>
    <w:rsid w:val="007F6D30"/>
    <w:rsid w:val="00865B73"/>
    <w:rsid w:val="00920FED"/>
    <w:rsid w:val="00923873"/>
    <w:rsid w:val="0093541D"/>
    <w:rsid w:val="00975435"/>
    <w:rsid w:val="009A69E3"/>
    <w:rsid w:val="009B6C0E"/>
    <w:rsid w:val="009D4865"/>
    <w:rsid w:val="00A1491E"/>
    <w:rsid w:val="00A350C1"/>
    <w:rsid w:val="00A85E16"/>
    <w:rsid w:val="00A9389D"/>
    <w:rsid w:val="00B671CD"/>
    <w:rsid w:val="00B92514"/>
    <w:rsid w:val="00BD3557"/>
    <w:rsid w:val="00C27C18"/>
    <w:rsid w:val="00C77F4E"/>
    <w:rsid w:val="00CB6688"/>
    <w:rsid w:val="00CD75DD"/>
    <w:rsid w:val="00CF2888"/>
    <w:rsid w:val="00D0352E"/>
    <w:rsid w:val="00D73481"/>
    <w:rsid w:val="00E34F7B"/>
    <w:rsid w:val="00EA144A"/>
    <w:rsid w:val="00EF022E"/>
    <w:rsid w:val="00F86812"/>
    <w:rsid w:val="00FA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A25C"/>
  <w15:chartTrackingRefBased/>
  <w15:docId w15:val="{8C711496-FE2C-48CD-A7C4-D84E8F06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B73"/>
  </w:style>
  <w:style w:type="paragraph" w:styleId="Heading2">
    <w:name w:val="heading 2"/>
    <w:basedOn w:val="Normal"/>
    <w:link w:val="Heading2Char"/>
    <w:uiPriority w:val="9"/>
    <w:qFormat/>
    <w:rsid w:val="00333AF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9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istParagraphChar">
    <w:name w:val="List Paragraph Char"/>
    <w:aliases w:val="References Char,List1 Char,1st level - Bullet List Paragraph Char,Lettre d'introduction Char,Paragrafo elenco Char,Normal bullet 2 Char,Medium Grid 1 - Accent 21 Char,FooterText Char,Bullet list Char,Bullet List Paragraph Char,L Char"/>
    <w:link w:val="ListParagraph"/>
    <w:uiPriority w:val="34"/>
    <w:qFormat/>
    <w:locked/>
    <w:rsid w:val="007B4BBA"/>
    <w:rPr>
      <w:rFonts w:ascii="Times New Roman" w:hAnsi="Times New Roman" w:cs="Times New Roman"/>
      <w:sz w:val="24"/>
      <w:szCs w:val="24"/>
      <w:lang w:eastAsia="en-GB"/>
    </w:rPr>
  </w:style>
  <w:style w:type="paragraph" w:styleId="ListParagraph">
    <w:name w:val="List Paragraph"/>
    <w:aliases w:val="References,List1,1st level - Bullet List Paragraph,Lettre d'introduction,Paragrafo elenco,Normal bullet 2,Medium Grid 1 - Accent 21,FooterText,Bullet list,Bullet List Paragraph,Normal numbered,OBC Bullet,EC,List Bullet Mary,Bullets,L,列出段"/>
    <w:basedOn w:val="Normal"/>
    <w:link w:val="ListParagraphChar"/>
    <w:uiPriority w:val="1"/>
    <w:qFormat/>
    <w:rsid w:val="007B4BBA"/>
    <w:pPr>
      <w:spacing w:after="0" w:line="240" w:lineRule="auto"/>
      <w:ind w:left="720"/>
      <w:contextualSpacing/>
    </w:pPr>
    <w:rPr>
      <w:rFonts w:ascii="Times New Roman" w:hAnsi="Times New Roman" w:cs="Times New Roman"/>
      <w:sz w:val="24"/>
      <w:szCs w:val="24"/>
      <w:lang w:eastAsia="en-GB"/>
    </w:rPr>
  </w:style>
  <w:style w:type="character" w:customStyle="1" w:styleId="orange">
    <w:name w:val="orange"/>
    <w:uiPriority w:val="1"/>
    <w:rsid w:val="009A69E3"/>
    <w:rPr>
      <w:color w:val="538135" w:themeColor="accent6" w:themeShade="BF"/>
    </w:rPr>
  </w:style>
  <w:style w:type="character" w:customStyle="1" w:styleId="Heading2Char">
    <w:name w:val="Heading 2 Char"/>
    <w:basedOn w:val="DefaultParagraphFont"/>
    <w:link w:val="Heading2"/>
    <w:uiPriority w:val="9"/>
    <w:rsid w:val="00333AFE"/>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080FE3"/>
    <w:rPr>
      <w:i/>
      <w:iCs/>
    </w:rPr>
  </w:style>
  <w:style w:type="character" w:styleId="CommentReference">
    <w:name w:val="annotation reference"/>
    <w:basedOn w:val="DefaultParagraphFont"/>
    <w:uiPriority w:val="99"/>
    <w:semiHidden/>
    <w:unhideWhenUsed/>
    <w:rsid w:val="007E7817"/>
    <w:rPr>
      <w:sz w:val="16"/>
      <w:szCs w:val="16"/>
    </w:rPr>
  </w:style>
  <w:style w:type="paragraph" w:styleId="CommentText">
    <w:name w:val="annotation text"/>
    <w:basedOn w:val="Normal"/>
    <w:link w:val="CommentTextChar"/>
    <w:uiPriority w:val="99"/>
    <w:unhideWhenUsed/>
    <w:rsid w:val="007E7817"/>
    <w:pPr>
      <w:spacing w:line="240" w:lineRule="auto"/>
    </w:pPr>
    <w:rPr>
      <w:sz w:val="20"/>
      <w:szCs w:val="20"/>
    </w:rPr>
  </w:style>
  <w:style w:type="character" w:customStyle="1" w:styleId="CommentTextChar">
    <w:name w:val="Comment Text Char"/>
    <w:basedOn w:val="DefaultParagraphFont"/>
    <w:link w:val="CommentText"/>
    <w:uiPriority w:val="99"/>
    <w:rsid w:val="007E7817"/>
    <w:rPr>
      <w:sz w:val="20"/>
      <w:szCs w:val="20"/>
    </w:rPr>
  </w:style>
  <w:style w:type="paragraph" w:styleId="CommentSubject">
    <w:name w:val="annotation subject"/>
    <w:basedOn w:val="CommentText"/>
    <w:next w:val="CommentText"/>
    <w:link w:val="CommentSubjectChar"/>
    <w:uiPriority w:val="99"/>
    <w:semiHidden/>
    <w:unhideWhenUsed/>
    <w:rsid w:val="007E7817"/>
    <w:rPr>
      <w:b/>
      <w:bCs/>
    </w:rPr>
  </w:style>
  <w:style w:type="character" w:customStyle="1" w:styleId="CommentSubjectChar">
    <w:name w:val="Comment Subject Char"/>
    <w:basedOn w:val="CommentTextChar"/>
    <w:link w:val="CommentSubject"/>
    <w:uiPriority w:val="99"/>
    <w:semiHidden/>
    <w:rsid w:val="007E7817"/>
    <w:rPr>
      <w:b/>
      <w:bCs/>
      <w:sz w:val="20"/>
      <w:szCs w:val="20"/>
    </w:rPr>
  </w:style>
  <w:style w:type="paragraph" w:styleId="BalloonText">
    <w:name w:val="Balloon Text"/>
    <w:basedOn w:val="Normal"/>
    <w:link w:val="BalloonTextChar"/>
    <w:uiPriority w:val="99"/>
    <w:semiHidden/>
    <w:unhideWhenUsed/>
    <w:rsid w:val="007E7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817"/>
    <w:rPr>
      <w:rFonts w:ascii="Segoe UI" w:hAnsi="Segoe UI" w:cs="Segoe UI"/>
      <w:sz w:val="18"/>
      <w:szCs w:val="18"/>
    </w:rPr>
  </w:style>
  <w:style w:type="character" w:styleId="Hyperlink">
    <w:name w:val="Hyperlink"/>
    <w:basedOn w:val="DefaultParagraphFont"/>
    <w:uiPriority w:val="99"/>
    <w:semiHidden/>
    <w:unhideWhenUsed/>
    <w:rsid w:val="0017272D"/>
    <w:rPr>
      <w:color w:val="0000FF"/>
      <w:u w:val="single"/>
    </w:rPr>
  </w:style>
  <w:style w:type="paragraph" w:styleId="Revision">
    <w:name w:val="Revision"/>
    <w:hidden/>
    <w:uiPriority w:val="99"/>
    <w:semiHidden/>
    <w:rsid w:val="00250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856953">
      <w:bodyDiv w:val="1"/>
      <w:marLeft w:val="0"/>
      <w:marRight w:val="0"/>
      <w:marTop w:val="0"/>
      <w:marBottom w:val="0"/>
      <w:divBdr>
        <w:top w:val="none" w:sz="0" w:space="0" w:color="auto"/>
        <w:left w:val="none" w:sz="0" w:space="0" w:color="auto"/>
        <w:bottom w:val="none" w:sz="0" w:space="0" w:color="auto"/>
        <w:right w:val="none" w:sz="0" w:space="0" w:color="auto"/>
      </w:divBdr>
    </w:div>
    <w:div w:id="652103394">
      <w:bodyDiv w:val="1"/>
      <w:marLeft w:val="0"/>
      <w:marRight w:val="0"/>
      <w:marTop w:val="0"/>
      <w:marBottom w:val="0"/>
      <w:divBdr>
        <w:top w:val="none" w:sz="0" w:space="0" w:color="auto"/>
        <w:left w:val="none" w:sz="0" w:space="0" w:color="auto"/>
        <w:bottom w:val="none" w:sz="0" w:space="0" w:color="auto"/>
        <w:right w:val="none" w:sz="0" w:space="0" w:color="auto"/>
      </w:divBdr>
    </w:div>
    <w:div w:id="994333456">
      <w:bodyDiv w:val="1"/>
      <w:marLeft w:val="0"/>
      <w:marRight w:val="0"/>
      <w:marTop w:val="0"/>
      <w:marBottom w:val="0"/>
      <w:divBdr>
        <w:top w:val="none" w:sz="0" w:space="0" w:color="auto"/>
        <w:left w:val="none" w:sz="0" w:space="0" w:color="auto"/>
        <w:bottom w:val="none" w:sz="0" w:space="0" w:color="auto"/>
        <w:right w:val="none" w:sz="0" w:space="0" w:color="auto"/>
      </w:divBdr>
    </w:div>
    <w:div w:id="1081029072">
      <w:bodyDiv w:val="1"/>
      <w:marLeft w:val="0"/>
      <w:marRight w:val="0"/>
      <w:marTop w:val="0"/>
      <w:marBottom w:val="0"/>
      <w:divBdr>
        <w:top w:val="none" w:sz="0" w:space="0" w:color="auto"/>
        <w:left w:val="none" w:sz="0" w:space="0" w:color="auto"/>
        <w:bottom w:val="none" w:sz="0" w:space="0" w:color="auto"/>
        <w:right w:val="none" w:sz="0" w:space="0" w:color="auto"/>
      </w:divBdr>
    </w:div>
    <w:div w:id="1197040134">
      <w:bodyDiv w:val="1"/>
      <w:marLeft w:val="0"/>
      <w:marRight w:val="0"/>
      <w:marTop w:val="0"/>
      <w:marBottom w:val="0"/>
      <w:divBdr>
        <w:top w:val="none" w:sz="0" w:space="0" w:color="auto"/>
        <w:left w:val="none" w:sz="0" w:space="0" w:color="auto"/>
        <w:bottom w:val="none" w:sz="0" w:space="0" w:color="auto"/>
        <w:right w:val="none" w:sz="0" w:space="0" w:color="auto"/>
      </w:divBdr>
    </w:div>
    <w:div w:id="1443450106">
      <w:bodyDiv w:val="1"/>
      <w:marLeft w:val="0"/>
      <w:marRight w:val="0"/>
      <w:marTop w:val="0"/>
      <w:marBottom w:val="0"/>
      <w:divBdr>
        <w:top w:val="none" w:sz="0" w:space="0" w:color="auto"/>
        <w:left w:val="none" w:sz="0" w:space="0" w:color="auto"/>
        <w:bottom w:val="none" w:sz="0" w:space="0" w:color="auto"/>
        <w:right w:val="none" w:sz="0" w:space="0" w:color="auto"/>
      </w:divBdr>
    </w:div>
    <w:div w:id="1591961004">
      <w:bodyDiv w:val="1"/>
      <w:marLeft w:val="0"/>
      <w:marRight w:val="0"/>
      <w:marTop w:val="0"/>
      <w:marBottom w:val="0"/>
      <w:divBdr>
        <w:top w:val="none" w:sz="0" w:space="0" w:color="auto"/>
        <w:left w:val="none" w:sz="0" w:space="0" w:color="auto"/>
        <w:bottom w:val="none" w:sz="0" w:space="0" w:color="auto"/>
        <w:right w:val="none" w:sz="0" w:space="0" w:color="auto"/>
      </w:divBdr>
    </w:div>
    <w:div w:id="1672105960">
      <w:bodyDiv w:val="1"/>
      <w:marLeft w:val="0"/>
      <w:marRight w:val="0"/>
      <w:marTop w:val="0"/>
      <w:marBottom w:val="0"/>
      <w:divBdr>
        <w:top w:val="none" w:sz="0" w:space="0" w:color="auto"/>
        <w:left w:val="none" w:sz="0" w:space="0" w:color="auto"/>
        <w:bottom w:val="none" w:sz="0" w:space="0" w:color="auto"/>
        <w:right w:val="none" w:sz="0" w:space="0" w:color="auto"/>
      </w:divBdr>
    </w:div>
    <w:div w:id="1689021809">
      <w:bodyDiv w:val="1"/>
      <w:marLeft w:val="0"/>
      <w:marRight w:val="0"/>
      <w:marTop w:val="0"/>
      <w:marBottom w:val="0"/>
      <w:divBdr>
        <w:top w:val="none" w:sz="0" w:space="0" w:color="auto"/>
        <w:left w:val="none" w:sz="0" w:space="0" w:color="auto"/>
        <w:bottom w:val="none" w:sz="0" w:space="0" w:color="auto"/>
        <w:right w:val="none" w:sz="0" w:space="0" w:color="auto"/>
      </w:divBdr>
    </w:div>
    <w:div w:id="1690909955">
      <w:bodyDiv w:val="1"/>
      <w:marLeft w:val="0"/>
      <w:marRight w:val="0"/>
      <w:marTop w:val="0"/>
      <w:marBottom w:val="0"/>
      <w:divBdr>
        <w:top w:val="none" w:sz="0" w:space="0" w:color="auto"/>
        <w:left w:val="none" w:sz="0" w:space="0" w:color="auto"/>
        <w:bottom w:val="none" w:sz="0" w:space="0" w:color="auto"/>
        <w:right w:val="none" w:sz="0" w:space="0" w:color="auto"/>
      </w:divBdr>
    </w:div>
    <w:div w:id="1753698710">
      <w:bodyDiv w:val="1"/>
      <w:marLeft w:val="0"/>
      <w:marRight w:val="0"/>
      <w:marTop w:val="0"/>
      <w:marBottom w:val="0"/>
      <w:divBdr>
        <w:top w:val="none" w:sz="0" w:space="0" w:color="auto"/>
        <w:left w:val="none" w:sz="0" w:space="0" w:color="auto"/>
        <w:bottom w:val="none" w:sz="0" w:space="0" w:color="auto"/>
        <w:right w:val="none" w:sz="0" w:space="0" w:color="auto"/>
      </w:divBdr>
    </w:div>
    <w:div w:id="1895389025">
      <w:bodyDiv w:val="1"/>
      <w:marLeft w:val="0"/>
      <w:marRight w:val="0"/>
      <w:marTop w:val="0"/>
      <w:marBottom w:val="0"/>
      <w:divBdr>
        <w:top w:val="none" w:sz="0" w:space="0" w:color="auto"/>
        <w:left w:val="none" w:sz="0" w:space="0" w:color="auto"/>
        <w:bottom w:val="none" w:sz="0" w:space="0" w:color="auto"/>
        <w:right w:val="none" w:sz="0" w:space="0" w:color="auto"/>
      </w:divBdr>
    </w:div>
    <w:div w:id="211466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seifeselassie@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7b61869-5f7b-4e9e-bde9-bb45457cece4">
      <Terms xmlns="http://schemas.microsoft.com/office/infopath/2007/PartnerControls"/>
    </lcf76f155ced4ddcb4097134ff3c332f>
    <test_x002d_1234 xmlns="27b61869-5f7b-4e9e-bde9-bb45457cece4" xsi:nil="true"/>
    <TaxCatchAll xmlns="915c9582-d47f-45d6-b40e-e9d1362e0315" xsi:nil="true"/>
    <_ip_UnifiedCompliancePolicyProperties xmlns="http://schemas.microsoft.com/sharepoint/v3" xsi:nil="true"/>
    <ReleaseTyoe xmlns="27b61869-5f7b-4e9e-bde9-bb45457cece4" xsi:nil="true"/>
    <Press_x0020_Release xmlns="27b61869-5f7b-4e9e-bde9-bb45457cece4">Local</Press_x0020_Release>
    <Caption xmlns="27b61869-5f7b-4e9e-bde9-bb45457cec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FD1B906DB7EA4D91E30E030D1DA04D" ma:contentTypeVersion="35" ma:contentTypeDescription="Create a new document." ma:contentTypeScope="" ma:versionID="26e11df9274f6a0211f06a15c990f683">
  <xsd:schema xmlns:xsd="http://www.w3.org/2001/XMLSchema" xmlns:xs="http://www.w3.org/2001/XMLSchema" xmlns:p="http://schemas.microsoft.com/office/2006/metadata/properties" xmlns:ns1="http://schemas.microsoft.com/sharepoint/v3" xmlns:ns2="27b61869-5f7b-4e9e-bde9-bb45457cece4" xmlns:ns3="915c9582-d47f-45d6-b40e-e9d1362e0315" targetNamespace="http://schemas.microsoft.com/office/2006/metadata/properties" ma:root="true" ma:fieldsID="10f2651913b223791b7126874be3a901" ns1:_="" ns2:_="" ns3:_="">
    <xsd:import namespace="http://schemas.microsoft.com/sharepoint/v3"/>
    <xsd:import namespace="27b61869-5f7b-4e9e-bde9-bb45457cece4"/>
    <xsd:import namespace="915c9582-d47f-45d6-b40e-e9d1362e03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ReleaseTyoe" minOccurs="0"/>
                <xsd:element ref="ns2:Press_x0020_Release"/>
                <xsd:element ref="ns2:test_x002d_1234" minOccurs="0"/>
                <xsd:element ref="ns2:Cap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b61869-5f7b-4e9e-bde9-bb45457ce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ReleaseTyoe" ma:index="24" nillable="true" ma:displayName="Release Type" ma:format="Dropdown" ma:internalName="ReleaseTyoe">
      <xsd:complexType>
        <xsd:complexContent>
          <xsd:extension base="dms:MultiChoice">
            <xsd:sequence>
              <xsd:element name="Value" maxOccurs="unbounded" minOccurs="0" nillable="true">
                <xsd:simpleType>
                  <xsd:restriction base="dms:Choice">
                    <xsd:enumeration value="Global"/>
                    <xsd:enumeration value="Local"/>
                  </xsd:restriction>
                </xsd:simpleType>
              </xsd:element>
            </xsd:sequence>
          </xsd:extension>
        </xsd:complexContent>
      </xsd:complexType>
    </xsd:element>
    <xsd:element name="Press_x0020_Release" ma:index="25" ma:displayName="test" ma:default="Local" ma:format="Dropdown" ma:internalName="Press_x0020_Release">
      <xsd:simpleType>
        <xsd:restriction base="dms:Choice">
          <xsd:enumeration value="Local"/>
          <xsd:enumeration value="Global"/>
        </xsd:restriction>
      </xsd:simpleType>
    </xsd:element>
    <xsd:element name="test_x002d_1234" ma:index="26" nillable="true" ma:displayName="test-1234" ma:internalName="test_x002d_1234">
      <xsd:simpleType>
        <xsd:restriction base="dms:Text">
          <xsd:maxLength value="255"/>
        </xsd:restriction>
      </xsd:simpleType>
    </xsd:element>
    <xsd:element name="Caption" ma:index="27" nillable="true" ma:displayName="Caption" ma:description="IOM is providing support to drought-affected small and medium sized enterprises in the Somali region, Ethiopia. Photo: Kaye Viray/IOM" ma:format="Dropdown" ma:internalName="Caption">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5c9582-d47f-45d6-b40e-e9d1362e03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ed5dbe-890b-4634-a943-39610bd1aa23}" ma:internalName="TaxCatchAll" ma:showField="CatchAllData" ma:web="915c9582-d47f-45d6-b40e-e9d1362e0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5272A-1EC0-42DB-9D16-BD935995FFDB}">
  <ds:schemaRefs>
    <ds:schemaRef ds:uri="http://schemas.microsoft.com/office/2006/metadata/properties"/>
    <ds:schemaRef ds:uri="http://schemas.microsoft.com/office/infopath/2007/PartnerControls"/>
    <ds:schemaRef ds:uri="http://schemas.microsoft.com/sharepoint/v3"/>
    <ds:schemaRef ds:uri="27b61869-5f7b-4e9e-bde9-bb45457cece4"/>
    <ds:schemaRef ds:uri="915c9582-d47f-45d6-b40e-e9d1362e0315"/>
  </ds:schemaRefs>
</ds:datastoreItem>
</file>

<file path=customXml/itemProps2.xml><?xml version="1.0" encoding="utf-8"?>
<ds:datastoreItem xmlns:ds="http://schemas.openxmlformats.org/officeDocument/2006/customXml" ds:itemID="{DC182F18-F7AF-4EFA-B51C-D897F88DCA3F}">
  <ds:schemaRefs>
    <ds:schemaRef ds:uri="http://schemas.microsoft.com/sharepoint/v3/contenttype/forms"/>
  </ds:schemaRefs>
</ds:datastoreItem>
</file>

<file path=customXml/itemProps3.xml><?xml version="1.0" encoding="utf-8"?>
<ds:datastoreItem xmlns:ds="http://schemas.openxmlformats.org/officeDocument/2006/customXml" ds:itemID="{CC656013-AD71-4478-9852-59AFC484C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b61869-5f7b-4e9e-bde9-bb45457cece4"/>
    <ds:schemaRef ds:uri="915c9582-d47f-45d6-b40e-e9d1362e0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5DBBE-8037-4B96-A36A-D26BE06D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WORTMEYER Lisa</dc:creator>
  <cp:keywords/>
  <dc:description/>
  <cp:lastModifiedBy>TARREKEGN Elsabeth (EEAS-ADDIS ABABA)</cp:lastModifiedBy>
  <cp:revision>2</cp:revision>
  <dcterms:created xsi:type="dcterms:W3CDTF">2024-01-11T12:11:00Z</dcterms:created>
  <dcterms:modified xsi:type="dcterms:W3CDTF">2024-01-11T12:11:00Z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2024-01-09T14:08:00Z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e67495ed-831a-420b-99a7-fe396fb82751</vt:lpwstr>
  </property>
  <property fmtid="{D5CDD505-2E9C-101B-9397-08002B2CF9AE}" pid="8" name="MSIP_Label_2059aa38-f392-4105-be92-628035578272_ContentBits">
    <vt:lpwstr>0</vt:lpwstr>
  </property>
  <property fmtid="{D5CDD505-2E9C-101B-9397-08002B2CF9AE}" pid="9" name="ContentTypeId">
    <vt:lpwstr>0x010100FEFD1B906DB7EA4D91E30E030D1DA04D</vt:lpwstr>
  </property>
</Properties>
</file>