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FD22" w14:textId="590DCCA3" w:rsidR="004D2FD8" w:rsidRDefault="004D2FD8">
      <w:pPr>
        <w:pStyle w:val="Titre1"/>
        <w:numPr>
          <w:ilvl w:val="0"/>
          <w:numId w:val="0"/>
        </w:numPr>
        <w:rPr>
          <w:rFonts w:ascii="Times New Roman" w:hAnsi="Times New Roman"/>
          <w:b w:val="0"/>
          <w:sz w:val="22"/>
          <w:szCs w:val="22"/>
        </w:rPr>
      </w:pPr>
      <w:bookmarkStart w:id="0" w:name="_Toc42488099"/>
      <w:r>
        <w:rPr>
          <w:rFonts w:ascii="Times New Roman" w:hAnsi="Times New Roman"/>
          <w:i/>
          <w:sz w:val="28"/>
        </w:rPr>
        <w:t xml:space="preserve">ANNEXE </w:t>
      </w:r>
      <w:proofErr w:type="gramStart"/>
      <w:r>
        <w:rPr>
          <w:rFonts w:ascii="Times New Roman" w:hAnsi="Times New Roman"/>
          <w:i/>
          <w:sz w:val="28"/>
        </w:rPr>
        <w:t>IV</w:t>
      </w:r>
      <w:r>
        <w:rPr>
          <w:rFonts w:ascii="Times New Roman" w:hAnsi="Times New Roman"/>
          <w:sz w:val="28"/>
        </w:rPr>
        <w:t>:</w:t>
      </w:r>
      <w:proofErr w:type="gramEnd"/>
      <w:r>
        <w:rPr>
          <w:rFonts w:ascii="Times New Roman" w:hAnsi="Times New Roman"/>
          <w:sz w:val="28"/>
        </w:rPr>
        <w:t xml:space="preserve"> </w:t>
      </w:r>
      <w:r>
        <w:rPr>
          <w:rFonts w:ascii="Times New Roman" w:hAnsi="Times New Roman"/>
          <w:b w:val="0"/>
          <w:sz w:val="28"/>
        </w:rPr>
        <w:t>Budget ventilé</w:t>
      </w:r>
      <w:r>
        <w:rPr>
          <w:rFonts w:ascii="Times New Roman" w:hAnsi="Times New Roman"/>
          <w:sz w:val="28"/>
        </w:rPr>
        <w:t xml:space="preserve"> (</w:t>
      </w:r>
      <w:r>
        <w:rPr>
          <w:rFonts w:ascii="Times New Roman" w:hAnsi="Times New Roman"/>
          <w:b w:val="0"/>
          <w:sz w:val="28"/>
        </w:rPr>
        <w:t>Modèle d'offre financière</w:t>
      </w:r>
      <w:r>
        <w:rPr>
          <w:rFonts w:ascii="Times New Roman" w:hAnsi="Times New Roman"/>
          <w:sz w:val="28"/>
        </w:rPr>
        <w:t xml:space="preserve">) </w:t>
      </w:r>
      <w:bookmarkEnd w:id="0"/>
    </w:p>
    <w:p w14:paraId="3A0A658C" w14:textId="1560A16A" w:rsidR="00730552" w:rsidRPr="00EE5C7E" w:rsidRDefault="008C7923" w:rsidP="00105334">
      <w:pPr>
        <w:pStyle w:val="Notedebasdepage"/>
        <w:jc w:val="both"/>
        <w:rPr>
          <w:rFonts w:ascii="Times New Roman" w:hAnsi="Times New Roman"/>
          <w:sz w:val="24"/>
          <w:szCs w:val="24"/>
        </w:rPr>
      </w:pPr>
      <w:r w:rsidRPr="00EE5C7E">
        <w:rPr>
          <w:rFonts w:ascii="Times New Roman" w:hAnsi="Times New Roman"/>
          <w:b/>
          <w:sz w:val="24"/>
          <w:szCs w:val="22"/>
        </w:rPr>
        <w:t xml:space="preserve">Intitule du marché : </w:t>
      </w:r>
      <w:r w:rsidR="00C21378" w:rsidRPr="00C21378">
        <w:rPr>
          <w:rFonts w:ascii="Times New Roman" w:hAnsi="Times New Roman"/>
          <w:b/>
          <w:sz w:val="24"/>
          <w:szCs w:val="22"/>
        </w:rPr>
        <w:t>Contrat à bon de commande pour la fourniture et l’installation de mobiliers au profit des forces de sécurité intérieure du Mali et d’autres partenaires de la mission EUCAP Sahel Mali dans les régions, Mali en deux lots</w:t>
      </w:r>
      <w:r w:rsidR="00730552" w:rsidRPr="00EE5C7E">
        <w:rPr>
          <w:rFonts w:ascii="Times New Roman" w:hAnsi="Times New Roman"/>
          <w:sz w:val="24"/>
          <w:szCs w:val="22"/>
        </w:rPr>
        <w:t xml:space="preserve">. </w:t>
      </w:r>
    </w:p>
    <w:p w14:paraId="6AD5D4D2" w14:textId="77777777" w:rsidR="004D2FD8" w:rsidRPr="00471CC6" w:rsidRDefault="004D2FD8" w:rsidP="00505C5D">
      <w:pPr>
        <w:ind w:right="680"/>
        <w:jc w:val="right"/>
        <w:outlineLvl w:val="0"/>
        <w:rPr>
          <w:rFonts w:ascii="Times New Roman" w:hAnsi="Times New Roman"/>
          <w:sz w:val="22"/>
        </w:rPr>
      </w:pPr>
      <w:r>
        <w:rPr>
          <w:rFonts w:ascii="Times New Roman" w:hAnsi="Times New Roman"/>
          <w:sz w:val="22"/>
        </w:rPr>
        <w:t xml:space="preserve">Page n° 1 </w:t>
      </w:r>
      <w:r>
        <w:rPr>
          <w:rFonts w:ascii="Times New Roman" w:hAnsi="Times New Roman"/>
          <w:b/>
          <w:sz w:val="22"/>
        </w:rPr>
        <w:t>[sur…]</w:t>
      </w:r>
    </w:p>
    <w:p w14:paraId="28526378" w14:textId="48AE38E2" w:rsidR="004D2FD8" w:rsidRDefault="004D2FD8" w:rsidP="003342AC">
      <w:pPr>
        <w:spacing w:before="0"/>
        <w:outlineLvl w:val="0"/>
        <w:rPr>
          <w:rFonts w:ascii="Times New Roman" w:hAnsi="Times New Roman"/>
          <w:b/>
          <w:sz w:val="28"/>
        </w:rPr>
      </w:pPr>
      <w:r>
        <w:rPr>
          <w:rFonts w:ascii="Times New Roman" w:hAnsi="Times New Roman"/>
          <w:b/>
          <w:sz w:val="28"/>
        </w:rPr>
        <w:t xml:space="preserve">RÉFÉRENCE DE </w:t>
      </w:r>
      <w:r w:rsidR="00E70AD4">
        <w:rPr>
          <w:rFonts w:ascii="Times New Roman" w:hAnsi="Times New Roman"/>
          <w:b/>
          <w:sz w:val="28"/>
        </w:rPr>
        <w:t>PUBLICATION :</w:t>
      </w:r>
      <w:r>
        <w:rPr>
          <w:rFonts w:ascii="Times New Roman" w:hAnsi="Times New Roman"/>
          <w:b/>
          <w:sz w:val="28"/>
        </w:rPr>
        <w:t xml:space="preserve"> </w:t>
      </w:r>
      <w:proofErr w:type="spellStart"/>
      <w:r w:rsidR="008C7923">
        <w:rPr>
          <w:rFonts w:ascii="Times New Roman" w:hAnsi="Times New Roman"/>
          <w:b/>
          <w:sz w:val="28"/>
        </w:rPr>
        <w:t>ESM</w:t>
      </w:r>
      <w:proofErr w:type="spellEnd"/>
      <w:r w:rsidR="008C7923">
        <w:rPr>
          <w:rFonts w:ascii="Times New Roman" w:hAnsi="Times New Roman"/>
          <w:b/>
          <w:sz w:val="28"/>
        </w:rPr>
        <w:t>/AO/25/10</w:t>
      </w:r>
      <w:r w:rsidR="00C21378">
        <w:rPr>
          <w:rFonts w:ascii="Times New Roman" w:hAnsi="Times New Roman"/>
          <w:b/>
          <w:sz w:val="28"/>
        </w:rPr>
        <w:t>50</w:t>
      </w:r>
      <w:r>
        <w:rPr>
          <w:rFonts w:ascii="Times New Roman" w:hAnsi="Times New Roman"/>
          <w:sz w:val="28"/>
        </w:rPr>
        <w:tab/>
      </w:r>
      <w:r>
        <w:rPr>
          <w:rFonts w:ascii="Times New Roman" w:hAnsi="Times New Roman"/>
          <w:b/>
          <w:sz w:val="28"/>
        </w:rPr>
        <w:t xml:space="preserve">NOM DU </w:t>
      </w:r>
      <w:proofErr w:type="gramStart"/>
      <w:r>
        <w:rPr>
          <w:rFonts w:ascii="Times New Roman" w:hAnsi="Times New Roman"/>
          <w:b/>
          <w:sz w:val="28"/>
        </w:rPr>
        <w:t>SOUMISSIONNAIRE:</w:t>
      </w:r>
      <w:proofErr w:type="gramEnd"/>
      <w:r>
        <w:rPr>
          <w:rFonts w:ascii="Times New Roman" w:hAnsi="Times New Roman"/>
          <w:sz w:val="28"/>
        </w:rPr>
        <w:t xml:space="preserve"> </w:t>
      </w:r>
      <w:r>
        <w:rPr>
          <w:rFonts w:ascii="Times New Roman" w:hAnsi="Times New Roman"/>
          <w:b/>
          <w:sz w:val="28"/>
        </w:rPr>
        <w:t>&lt;</w:t>
      </w:r>
      <w:r>
        <w:rPr>
          <w:rFonts w:ascii="Times New Roman" w:hAnsi="Times New Roman"/>
          <w:sz w:val="28"/>
          <w:highlight w:val="yellow"/>
        </w:rPr>
        <w:t>nom</w:t>
      </w:r>
      <w:r>
        <w:rPr>
          <w:rFonts w:ascii="Times New Roman" w:hAnsi="Times New Roman"/>
          <w:b/>
          <w:sz w:val="28"/>
        </w:rPr>
        <w:t>&gt;</w:t>
      </w:r>
    </w:p>
    <w:p w14:paraId="022F8832" w14:textId="77777777" w:rsidR="004B468D" w:rsidRDefault="004B468D" w:rsidP="003342AC">
      <w:pPr>
        <w:spacing w:before="0"/>
        <w:outlineLvl w:val="0"/>
        <w:rPr>
          <w:rFonts w:ascii="Times New Roman" w:hAnsi="Times New Roman"/>
          <w:b/>
          <w:sz w:val="28"/>
        </w:rPr>
      </w:pPr>
    </w:p>
    <w:p w14:paraId="64190F57" w14:textId="68B108BA" w:rsidR="00C21378" w:rsidRDefault="00C21378" w:rsidP="004B468D">
      <w:pPr>
        <w:spacing w:before="0"/>
        <w:jc w:val="both"/>
        <w:rPr>
          <w:rFonts w:ascii="Times New Roman" w:hAnsi="Times New Roman"/>
          <w:bCs/>
          <w:i/>
          <w:iCs/>
          <w:sz w:val="28"/>
          <w:szCs w:val="28"/>
          <w:u w:val="single"/>
        </w:rPr>
      </w:pPr>
      <w:bookmarkStart w:id="1" w:name="_Hlk72144313"/>
      <w:r w:rsidRPr="004B468D">
        <w:rPr>
          <w:rFonts w:ascii="Times New Roman" w:hAnsi="Times New Roman"/>
          <w:b/>
          <w:sz w:val="28"/>
          <w:szCs w:val="28"/>
          <w:u w:val="single"/>
        </w:rPr>
        <w:t xml:space="preserve">Lot 1 : Fourniture et pose de mobilier de </w:t>
      </w:r>
      <w:r w:rsidR="00F22E32" w:rsidRPr="004B468D">
        <w:rPr>
          <w:rFonts w:ascii="Times New Roman" w:hAnsi="Times New Roman"/>
          <w:b/>
          <w:sz w:val="28"/>
          <w:szCs w:val="28"/>
          <w:u w:val="single"/>
        </w:rPr>
        <w:t xml:space="preserve">bureau </w:t>
      </w:r>
      <w:bookmarkEnd w:id="1"/>
      <w:r w:rsidRPr="004B468D">
        <w:rPr>
          <w:rFonts w:ascii="Times New Roman" w:hAnsi="Times New Roman"/>
          <w:b/>
          <w:sz w:val="28"/>
          <w:szCs w:val="28"/>
          <w:u w:val="single"/>
        </w:rPr>
        <w:t>à Bamako</w:t>
      </w:r>
      <w:r w:rsidR="00FE1F16" w:rsidRPr="004B468D">
        <w:rPr>
          <w:rFonts w:ascii="Times New Roman" w:hAnsi="Times New Roman"/>
          <w:b/>
          <w:sz w:val="28"/>
          <w:szCs w:val="28"/>
          <w:u w:val="single"/>
        </w:rPr>
        <w:t xml:space="preserve"> :  </w:t>
      </w:r>
      <w:r w:rsidR="00FE1F16" w:rsidRPr="004B468D">
        <w:rPr>
          <w:rFonts w:ascii="Times New Roman" w:hAnsi="Times New Roman"/>
          <w:bCs/>
          <w:i/>
          <w:iCs/>
          <w:sz w:val="28"/>
          <w:szCs w:val="28"/>
          <w:highlight w:val="green"/>
          <w:u w:val="single"/>
        </w:rPr>
        <w:t xml:space="preserve">Service de montage du mobilier et </w:t>
      </w:r>
      <w:r w:rsidR="00FE1F16" w:rsidRPr="00FE1F16">
        <w:rPr>
          <w:rFonts w:ascii="Times New Roman" w:hAnsi="Times New Roman"/>
          <w:bCs/>
          <w:i/>
          <w:iCs/>
          <w:sz w:val="28"/>
          <w:szCs w:val="28"/>
          <w:highlight w:val="green"/>
          <w:u w:val="single"/>
        </w:rPr>
        <w:t xml:space="preserve">Service délivré sur </w:t>
      </w:r>
      <w:proofErr w:type="gramStart"/>
      <w:r w:rsidR="00FE1F16" w:rsidRPr="00FE1F16">
        <w:rPr>
          <w:rFonts w:ascii="Times New Roman" w:hAnsi="Times New Roman"/>
          <w:bCs/>
          <w:i/>
          <w:iCs/>
          <w:sz w:val="28"/>
          <w:szCs w:val="28"/>
          <w:highlight w:val="green"/>
          <w:u w:val="single"/>
        </w:rPr>
        <w:t>Bamako</w:t>
      </w:r>
      <w:r w:rsidR="00FE1F16" w:rsidRPr="004B468D">
        <w:rPr>
          <w:rFonts w:ascii="Times New Roman" w:hAnsi="Times New Roman"/>
          <w:bCs/>
          <w:i/>
          <w:iCs/>
          <w:sz w:val="28"/>
          <w:szCs w:val="28"/>
          <w:highlight w:val="green"/>
          <w:u w:val="single"/>
        </w:rPr>
        <w:t>,  avec</w:t>
      </w:r>
      <w:proofErr w:type="gramEnd"/>
      <w:r w:rsidR="00FE1F16" w:rsidRPr="004B468D">
        <w:rPr>
          <w:rFonts w:ascii="Times New Roman" w:hAnsi="Times New Roman"/>
          <w:bCs/>
          <w:i/>
          <w:iCs/>
          <w:sz w:val="28"/>
          <w:szCs w:val="28"/>
          <w:highlight w:val="green"/>
          <w:u w:val="single"/>
        </w:rPr>
        <w:t xml:space="preserve"> un Minimum de 2 personnels dédiés au montage des meubles disposant des outils adéquats.</w:t>
      </w:r>
    </w:p>
    <w:p w14:paraId="76BE64AD" w14:textId="00E5CF00" w:rsidR="0098376B" w:rsidRPr="004B468D" w:rsidRDefault="0098376B" w:rsidP="0098376B">
      <w:pPr>
        <w:ind w:hanging="33"/>
        <w:jc w:val="both"/>
        <w:rPr>
          <w:rFonts w:ascii="Times New Roman" w:hAnsi="Times New Roman"/>
          <w:bCs/>
          <w:i/>
          <w:iCs/>
          <w:sz w:val="28"/>
          <w:szCs w:val="28"/>
          <w:u w:val="single"/>
        </w:rPr>
      </w:pPr>
      <w:r w:rsidRPr="00A80F04">
        <w:rPr>
          <w:rFonts w:ascii="Times New Roman" w:hAnsi="Times New Roman"/>
          <w:bCs/>
          <w:sz w:val="24"/>
          <w:szCs w:val="24"/>
          <w:u w:val="single"/>
        </w:rPr>
        <w:t xml:space="preserve">Les articles doivent obligatoirement </w:t>
      </w:r>
      <w:r w:rsidRPr="007744AB">
        <w:rPr>
          <w:rFonts w:ascii="Times New Roman" w:hAnsi="Times New Roman"/>
          <w:bCs/>
          <w:sz w:val="24"/>
          <w:szCs w:val="24"/>
          <w:u w:val="single"/>
        </w:rPr>
        <w:t xml:space="preserve">être livrés et montés prêts à l’emploi </w:t>
      </w:r>
      <w:r>
        <w:rPr>
          <w:rFonts w:ascii="Times New Roman" w:hAnsi="Times New Roman"/>
          <w:bCs/>
          <w:sz w:val="24"/>
          <w:szCs w:val="24"/>
          <w:u w:val="single"/>
        </w:rPr>
        <w:t>à l’adresse indiquée sur le bon de commande.</w:t>
      </w:r>
    </w:p>
    <w:tbl>
      <w:tblPr>
        <w:tblW w:w="13952"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393"/>
        <w:gridCol w:w="1276"/>
        <w:gridCol w:w="5811"/>
        <w:gridCol w:w="3261"/>
        <w:gridCol w:w="2211"/>
      </w:tblGrid>
      <w:tr w:rsidR="00CE21AB" w:rsidRPr="00022930" w14:paraId="2894CACF" w14:textId="77777777" w:rsidTr="00CE21AB">
        <w:trPr>
          <w:trHeight w:val="631"/>
          <w:tblHeader/>
          <w:jc w:val="center"/>
        </w:trPr>
        <w:tc>
          <w:tcPr>
            <w:tcW w:w="1393" w:type="dxa"/>
            <w:tcBorders>
              <w:top w:val="threeDEmboss" w:sz="24" w:space="0" w:color="auto"/>
              <w:bottom w:val="single" w:sz="6" w:space="0" w:color="auto"/>
            </w:tcBorders>
          </w:tcPr>
          <w:p w14:paraId="50F95814" w14:textId="40BC880E" w:rsidR="00CE21AB" w:rsidRPr="00F072BF" w:rsidRDefault="00CE21AB" w:rsidP="00CE21AB">
            <w:pPr>
              <w:jc w:val="center"/>
              <w:rPr>
                <w:b/>
                <w:smallCaps/>
              </w:rPr>
            </w:pPr>
            <w:bookmarkStart w:id="2" w:name="_Hlk198893166"/>
            <w:r>
              <w:rPr>
                <w:rFonts w:ascii="Times New Roman" w:hAnsi="Times New Roman"/>
                <w:b/>
                <w:smallCaps/>
                <w:sz w:val="28"/>
              </w:rPr>
              <w:t>A</w:t>
            </w:r>
          </w:p>
        </w:tc>
        <w:tc>
          <w:tcPr>
            <w:tcW w:w="1276" w:type="dxa"/>
            <w:tcBorders>
              <w:top w:val="threeDEmboss" w:sz="24" w:space="0" w:color="auto"/>
              <w:bottom w:val="single" w:sz="6" w:space="0" w:color="auto"/>
            </w:tcBorders>
          </w:tcPr>
          <w:p w14:paraId="08B4D9A6" w14:textId="24B0FF7F" w:rsidR="00CE21AB" w:rsidRPr="00F072BF" w:rsidRDefault="00CE21AB" w:rsidP="00CE21AB">
            <w:pPr>
              <w:jc w:val="center"/>
              <w:rPr>
                <w:b/>
                <w:smallCaps/>
              </w:rPr>
            </w:pPr>
            <w:r>
              <w:rPr>
                <w:rFonts w:ascii="Times New Roman" w:hAnsi="Times New Roman"/>
                <w:b/>
                <w:smallCaps/>
                <w:sz w:val="28"/>
                <w:szCs w:val="28"/>
                <w:lang w:val="en-GB"/>
              </w:rPr>
              <w:t>B</w:t>
            </w:r>
          </w:p>
        </w:tc>
        <w:tc>
          <w:tcPr>
            <w:tcW w:w="5811" w:type="dxa"/>
            <w:tcBorders>
              <w:top w:val="threeDEmboss" w:sz="24" w:space="0" w:color="auto"/>
              <w:bottom w:val="single" w:sz="6" w:space="0" w:color="auto"/>
            </w:tcBorders>
          </w:tcPr>
          <w:p w14:paraId="1D0E7BBD" w14:textId="684F3734" w:rsidR="00CE21AB" w:rsidRPr="00F072BF" w:rsidRDefault="00CE21AB" w:rsidP="00CE21AB">
            <w:pPr>
              <w:jc w:val="center"/>
              <w:rPr>
                <w:b/>
                <w:smallCaps/>
              </w:rPr>
            </w:pPr>
            <w:r>
              <w:rPr>
                <w:rFonts w:ascii="Times New Roman" w:hAnsi="Times New Roman"/>
                <w:b/>
                <w:smallCaps/>
                <w:sz w:val="28"/>
              </w:rPr>
              <w:t>C</w:t>
            </w:r>
          </w:p>
        </w:tc>
        <w:tc>
          <w:tcPr>
            <w:tcW w:w="3261" w:type="dxa"/>
            <w:tcBorders>
              <w:top w:val="threeDEmboss" w:sz="24" w:space="0" w:color="auto"/>
              <w:bottom w:val="single" w:sz="6" w:space="0" w:color="auto"/>
            </w:tcBorders>
          </w:tcPr>
          <w:p w14:paraId="4FADD19C" w14:textId="7128E86D" w:rsidR="00CE21AB" w:rsidRPr="00F072BF" w:rsidRDefault="00CE21AB" w:rsidP="00CE21AB">
            <w:pPr>
              <w:jc w:val="center"/>
              <w:rPr>
                <w:b/>
                <w:smallCaps/>
              </w:rPr>
            </w:pPr>
            <w:r>
              <w:rPr>
                <w:rFonts w:ascii="Times New Roman" w:hAnsi="Times New Roman"/>
                <w:b/>
                <w:smallCaps/>
                <w:sz w:val="28"/>
              </w:rPr>
              <w:t>D</w:t>
            </w:r>
          </w:p>
        </w:tc>
        <w:tc>
          <w:tcPr>
            <w:tcW w:w="2211" w:type="dxa"/>
            <w:tcBorders>
              <w:top w:val="threeDEmboss" w:sz="24" w:space="0" w:color="auto"/>
              <w:bottom w:val="single" w:sz="6" w:space="0" w:color="auto"/>
            </w:tcBorders>
          </w:tcPr>
          <w:p w14:paraId="5A4F203E" w14:textId="6FDE0100" w:rsidR="00CE21AB" w:rsidRPr="00F072BF" w:rsidRDefault="00CE21AB" w:rsidP="00CE21AB">
            <w:pPr>
              <w:jc w:val="center"/>
              <w:rPr>
                <w:b/>
                <w:smallCaps/>
              </w:rPr>
            </w:pPr>
            <w:r>
              <w:rPr>
                <w:rFonts w:ascii="Times New Roman" w:hAnsi="Times New Roman"/>
                <w:b/>
                <w:smallCaps/>
                <w:sz w:val="28"/>
              </w:rPr>
              <w:t>E</w:t>
            </w:r>
          </w:p>
        </w:tc>
      </w:tr>
      <w:tr w:rsidR="00CE21AB" w:rsidRPr="00741AEF" w14:paraId="4506BEFF" w14:textId="77777777" w:rsidTr="00181A08">
        <w:trPr>
          <w:tblHeader/>
          <w:jc w:val="center"/>
        </w:trPr>
        <w:tc>
          <w:tcPr>
            <w:tcW w:w="1393" w:type="dxa"/>
            <w:tcBorders>
              <w:top w:val="single" w:sz="6" w:space="0" w:color="auto"/>
              <w:bottom w:val="threeDEmboss" w:sz="24" w:space="0" w:color="auto"/>
            </w:tcBorders>
            <w:vAlign w:val="center"/>
          </w:tcPr>
          <w:p w14:paraId="6F352A55" w14:textId="533BFAB7" w:rsidR="00CE21AB" w:rsidRPr="00345D88" w:rsidRDefault="00CE21AB" w:rsidP="00181A08">
            <w:pPr>
              <w:jc w:val="center"/>
              <w:rPr>
                <w:b/>
                <w:smallCaps/>
              </w:rPr>
            </w:pPr>
            <w:r>
              <w:rPr>
                <w:rFonts w:ascii="Times New Roman" w:hAnsi="Times New Roman"/>
                <w:b/>
                <w:smallCaps/>
                <w:sz w:val="24"/>
              </w:rPr>
              <w:t>Numéro d’article</w:t>
            </w:r>
          </w:p>
        </w:tc>
        <w:tc>
          <w:tcPr>
            <w:tcW w:w="1276" w:type="dxa"/>
            <w:tcBorders>
              <w:top w:val="single" w:sz="6" w:space="0" w:color="auto"/>
              <w:bottom w:val="threeDEmboss" w:sz="24" w:space="0" w:color="auto"/>
            </w:tcBorders>
            <w:vAlign w:val="center"/>
          </w:tcPr>
          <w:p w14:paraId="65A5F57D" w14:textId="1B93EA48" w:rsidR="00CE21AB" w:rsidRPr="00F072BF" w:rsidRDefault="00CE21AB" w:rsidP="00181A08">
            <w:pPr>
              <w:jc w:val="center"/>
              <w:rPr>
                <w:b/>
                <w:smallCaps/>
              </w:rPr>
            </w:pPr>
            <w:r>
              <w:rPr>
                <w:rFonts w:ascii="Times New Roman" w:hAnsi="Times New Roman"/>
                <w:b/>
                <w:smallCaps/>
                <w:sz w:val="24"/>
              </w:rPr>
              <w:t>Quantité estimée sur 24 mois</w:t>
            </w:r>
          </w:p>
        </w:tc>
        <w:tc>
          <w:tcPr>
            <w:tcW w:w="5811" w:type="dxa"/>
            <w:tcBorders>
              <w:top w:val="single" w:sz="6" w:space="0" w:color="auto"/>
              <w:bottom w:val="threeDEmboss" w:sz="24" w:space="0" w:color="auto"/>
            </w:tcBorders>
            <w:vAlign w:val="center"/>
          </w:tcPr>
          <w:p w14:paraId="2AC7AAEE" w14:textId="62340399" w:rsidR="00CE21AB" w:rsidRPr="00F072BF" w:rsidRDefault="00CE21AB" w:rsidP="00181A08">
            <w:pPr>
              <w:jc w:val="center"/>
              <w:rPr>
                <w:b/>
                <w:smallCaps/>
              </w:rPr>
            </w:pPr>
            <w:r>
              <w:rPr>
                <w:rFonts w:ascii="Times New Roman" w:hAnsi="Times New Roman"/>
                <w:b/>
                <w:smallCaps/>
                <w:sz w:val="24"/>
              </w:rPr>
              <w:t>spécifications proposées (y compris marque/modèle)</w:t>
            </w:r>
          </w:p>
        </w:tc>
        <w:tc>
          <w:tcPr>
            <w:tcW w:w="3261" w:type="dxa"/>
            <w:tcBorders>
              <w:top w:val="single" w:sz="6" w:space="0" w:color="auto"/>
              <w:bottom w:val="threeDEmboss" w:sz="24" w:space="0" w:color="auto"/>
            </w:tcBorders>
            <w:vAlign w:val="center"/>
          </w:tcPr>
          <w:p w14:paraId="055D3F48" w14:textId="3C929C7F" w:rsidR="00CE21AB" w:rsidRPr="00345D88" w:rsidRDefault="00CE21AB" w:rsidP="00181A08">
            <w:pPr>
              <w:spacing w:before="0"/>
              <w:jc w:val="center"/>
              <w:rPr>
                <w:rFonts w:ascii="Times New Roman" w:hAnsi="Times New Roman"/>
                <w:b/>
                <w:smallCaps/>
                <w:sz w:val="24"/>
                <w:szCs w:val="24"/>
              </w:rPr>
            </w:pPr>
            <w:r>
              <w:rPr>
                <w:rFonts w:ascii="Times New Roman" w:hAnsi="Times New Roman"/>
                <w:b/>
                <w:smallCaps/>
                <w:sz w:val="24"/>
              </w:rPr>
              <w:t xml:space="preserve">Coûts unitaires livraison ET INSTALLATION comprise </w:t>
            </w:r>
            <w:r>
              <w:rPr>
                <w:rFonts w:ascii="Times New Roman" w:hAnsi="Times New Roman"/>
                <w:b/>
                <w:smallCaps/>
                <w:sz w:val="24"/>
                <w:highlight w:val="lightGray"/>
              </w:rPr>
              <w:t xml:space="preserve">[DDP] </w:t>
            </w:r>
            <w:r w:rsidRPr="00345D88">
              <w:rPr>
                <w:b/>
              </w:rPr>
              <w:footnoteReference w:id="1"/>
            </w:r>
          </w:p>
          <w:p w14:paraId="65515338" w14:textId="77777777" w:rsidR="00CE21AB" w:rsidRPr="00345D88" w:rsidRDefault="00CE21AB" w:rsidP="00181A08">
            <w:pPr>
              <w:spacing w:before="0" w:after="0"/>
              <w:jc w:val="center"/>
              <w:rPr>
                <w:rFonts w:ascii="Times New Roman" w:hAnsi="Times New Roman"/>
                <w:b/>
                <w:smallCaps/>
                <w:sz w:val="24"/>
                <w:szCs w:val="24"/>
              </w:rPr>
            </w:pPr>
            <w:r>
              <w:rPr>
                <w:rFonts w:ascii="Times New Roman" w:hAnsi="Times New Roman"/>
                <w:b/>
                <w:smallCaps/>
                <w:sz w:val="24"/>
              </w:rPr>
              <w:t>Bamako</w:t>
            </w:r>
          </w:p>
          <w:p w14:paraId="7E7BA2CF" w14:textId="7BF27B2B" w:rsidR="00CE21AB" w:rsidRPr="00D011D4" w:rsidRDefault="00CE21AB" w:rsidP="00181A08">
            <w:pPr>
              <w:jc w:val="center"/>
              <w:rPr>
                <w:b/>
                <w:smallCaps/>
              </w:rPr>
            </w:pPr>
            <w:r>
              <w:rPr>
                <w:rFonts w:ascii="Times New Roman" w:hAnsi="Times New Roman"/>
                <w:b/>
                <w:smallCaps/>
                <w:sz w:val="24"/>
              </w:rPr>
              <w:t>en FCFA</w:t>
            </w:r>
          </w:p>
        </w:tc>
        <w:tc>
          <w:tcPr>
            <w:tcW w:w="2211" w:type="dxa"/>
            <w:tcBorders>
              <w:top w:val="single" w:sz="6" w:space="0" w:color="auto"/>
              <w:bottom w:val="threeDEmboss" w:sz="24" w:space="0" w:color="auto"/>
            </w:tcBorders>
            <w:vAlign w:val="center"/>
          </w:tcPr>
          <w:p w14:paraId="7CF21D1B" w14:textId="77777777" w:rsidR="00CE21AB" w:rsidRPr="00550082" w:rsidRDefault="00CE21AB" w:rsidP="00181A08">
            <w:pPr>
              <w:spacing w:before="0"/>
              <w:jc w:val="center"/>
              <w:rPr>
                <w:rFonts w:ascii="Times New Roman" w:hAnsi="Times New Roman"/>
                <w:b/>
                <w:smallCaps/>
                <w:sz w:val="24"/>
                <w:szCs w:val="24"/>
                <w:lang w:val="es-ES"/>
              </w:rPr>
            </w:pPr>
            <w:r w:rsidRPr="00550082">
              <w:rPr>
                <w:rFonts w:ascii="Times New Roman" w:hAnsi="Times New Roman"/>
                <w:b/>
                <w:smallCaps/>
                <w:sz w:val="24"/>
                <w:lang w:val="es-ES"/>
              </w:rPr>
              <w:t>total (B*D)</w:t>
            </w:r>
          </w:p>
          <w:p w14:paraId="78393081" w14:textId="6F53899F" w:rsidR="00CE21AB" w:rsidRPr="00CE21AB" w:rsidRDefault="00CE21AB" w:rsidP="00181A08">
            <w:pPr>
              <w:jc w:val="center"/>
              <w:rPr>
                <w:b/>
                <w:smallCaps/>
                <w:lang w:val="es-ES"/>
              </w:rPr>
            </w:pPr>
            <w:r w:rsidRPr="00550082">
              <w:rPr>
                <w:rFonts w:ascii="Times New Roman" w:hAnsi="Times New Roman"/>
                <w:b/>
                <w:smallCaps/>
                <w:sz w:val="24"/>
                <w:lang w:val="es-ES"/>
              </w:rPr>
              <w:t xml:space="preserve">en </w:t>
            </w:r>
            <w:proofErr w:type="spellStart"/>
            <w:r w:rsidRPr="00550082">
              <w:rPr>
                <w:rFonts w:ascii="Times New Roman" w:hAnsi="Times New Roman"/>
                <w:b/>
                <w:smallCaps/>
                <w:sz w:val="24"/>
                <w:lang w:val="es-ES"/>
              </w:rPr>
              <w:t>FCFA</w:t>
            </w:r>
            <w:proofErr w:type="spellEnd"/>
          </w:p>
        </w:tc>
      </w:tr>
      <w:tr w:rsidR="00151150" w:rsidRPr="00022930" w14:paraId="78B6B09E" w14:textId="77777777" w:rsidTr="0009046D">
        <w:trPr>
          <w:trHeight w:val="510"/>
          <w:jc w:val="center"/>
        </w:trPr>
        <w:tc>
          <w:tcPr>
            <w:tcW w:w="1393" w:type="dxa"/>
            <w:tcBorders>
              <w:top w:val="threeDEmboss" w:sz="24" w:space="0" w:color="auto"/>
              <w:left w:val="single" w:sz="4" w:space="0" w:color="auto"/>
              <w:bottom w:val="single" w:sz="4" w:space="0" w:color="auto"/>
              <w:right w:val="single" w:sz="4" w:space="0" w:color="auto"/>
            </w:tcBorders>
          </w:tcPr>
          <w:p w14:paraId="2EDA1979" w14:textId="372C42F6"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w:t>
            </w:r>
          </w:p>
        </w:tc>
        <w:tc>
          <w:tcPr>
            <w:tcW w:w="1276" w:type="dxa"/>
            <w:tcBorders>
              <w:top w:val="threeDEmboss" w:sz="24" w:space="0" w:color="auto"/>
              <w:left w:val="single" w:sz="4" w:space="0" w:color="auto"/>
              <w:bottom w:val="single" w:sz="4" w:space="0" w:color="auto"/>
              <w:right w:val="single" w:sz="4" w:space="0" w:color="auto"/>
            </w:tcBorders>
            <w:vAlign w:val="center"/>
          </w:tcPr>
          <w:p w14:paraId="001012D3" w14:textId="4DDB2910" w:rsidR="00151150" w:rsidRPr="00820487" w:rsidRDefault="00151150" w:rsidP="00151150">
            <w:pPr>
              <w:jc w:val="center"/>
              <w:rPr>
                <w:rFonts w:ascii="Times New Roman" w:hAnsi="Times New Roman"/>
                <w:bCs/>
                <w:sz w:val="22"/>
                <w:szCs w:val="22"/>
              </w:rPr>
            </w:pPr>
            <w:r w:rsidRPr="00820487">
              <w:rPr>
                <w:rFonts w:ascii="Times New Roman" w:hAnsi="Times New Roman"/>
                <w:bCs/>
                <w:sz w:val="22"/>
                <w:szCs w:val="22"/>
              </w:rPr>
              <w:t>59</w:t>
            </w:r>
          </w:p>
        </w:tc>
        <w:tc>
          <w:tcPr>
            <w:tcW w:w="5811" w:type="dxa"/>
            <w:vAlign w:val="center"/>
          </w:tcPr>
          <w:p w14:paraId="03AED04B" w14:textId="364E2444" w:rsidR="00151150" w:rsidRPr="00820487" w:rsidRDefault="00151150" w:rsidP="00151150">
            <w:pPr>
              <w:spacing w:before="0"/>
              <w:rPr>
                <w:rFonts w:ascii="Times New Roman" w:hAnsi="Times New Roman"/>
                <w:bCs/>
                <w:sz w:val="22"/>
                <w:szCs w:val="22"/>
              </w:rPr>
            </w:pPr>
            <w:r w:rsidRPr="00820487">
              <w:rPr>
                <w:rFonts w:ascii="Times New Roman" w:hAnsi="Times New Roman"/>
                <w:b/>
                <w:sz w:val="22"/>
                <w:szCs w:val="22"/>
                <w:u w:val="single"/>
              </w:rPr>
              <w:t>Armoire vestiaire métallique à deux 2 portes</w:t>
            </w:r>
          </w:p>
        </w:tc>
        <w:tc>
          <w:tcPr>
            <w:tcW w:w="3261" w:type="dxa"/>
            <w:tcBorders>
              <w:top w:val="threeDEmboss" w:sz="24" w:space="0" w:color="auto"/>
              <w:left w:val="single" w:sz="4" w:space="0" w:color="auto"/>
              <w:bottom w:val="single" w:sz="4" w:space="0" w:color="auto"/>
              <w:right w:val="single" w:sz="4" w:space="0" w:color="auto"/>
            </w:tcBorders>
            <w:vAlign w:val="center"/>
          </w:tcPr>
          <w:p w14:paraId="64798418" w14:textId="77777777" w:rsidR="00151150" w:rsidRPr="00E26517" w:rsidRDefault="00151150" w:rsidP="00151150">
            <w:pPr>
              <w:rPr>
                <w:bCs/>
              </w:rPr>
            </w:pPr>
          </w:p>
        </w:tc>
        <w:tc>
          <w:tcPr>
            <w:tcW w:w="2211" w:type="dxa"/>
            <w:tcBorders>
              <w:top w:val="threeDEmboss" w:sz="24" w:space="0" w:color="auto"/>
              <w:left w:val="single" w:sz="4" w:space="0" w:color="auto"/>
              <w:bottom w:val="single" w:sz="4" w:space="0" w:color="auto"/>
              <w:right w:val="single" w:sz="4" w:space="0" w:color="auto"/>
            </w:tcBorders>
            <w:vAlign w:val="center"/>
          </w:tcPr>
          <w:p w14:paraId="24CD72B8" w14:textId="77777777" w:rsidR="00151150" w:rsidRPr="00E26517" w:rsidRDefault="00151150" w:rsidP="00151150">
            <w:pPr>
              <w:rPr>
                <w:bCs/>
              </w:rPr>
            </w:pPr>
          </w:p>
        </w:tc>
      </w:tr>
      <w:tr w:rsidR="00151150" w:rsidRPr="00022930" w14:paraId="511B8F9C"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13A28AF2" w14:textId="16BA331B"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5DB92EF8" w14:textId="0D215539" w:rsidR="00151150" w:rsidRPr="00820487" w:rsidRDefault="00151150" w:rsidP="00151150">
            <w:pPr>
              <w:jc w:val="center"/>
              <w:rPr>
                <w:rFonts w:ascii="Times New Roman" w:hAnsi="Times New Roman"/>
                <w:bCs/>
                <w:sz w:val="22"/>
                <w:szCs w:val="22"/>
              </w:rPr>
            </w:pPr>
            <w:r w:rsidRPr="00820487">
              <w:rPr>
                <w:rFonts w:ascii="Times New Roman" w:hAnsi="Times New Roman"/>
                <w:bCs/>
                <w:sz w:val="22"/>
                <w:szCs w:val="22"/>
              </w:rPr>
              <w:t>52</w:t>
            </w:r>
          </w:p>
        </w:tc>
        <w:tc>
          <w:tcPr>
            <w:tcW w:w="5811" w:type="dxa"/>
            <w:vAlign w:val="center"/>
          </w:tcPr>
          <w:p w14:paraId="244BBDC2" w14:textId="71D77E1E" w:rsidR="00151150" w:rsidRPr="00820487" w:rsidRDefault="00151150" w:rsidP="00151150">
            <w:pPr>
              <w:spacing w:before="0"/>
              <w:rPr>
                <w:rFonts w:ascii="Times New Roman" w:hAnsi="Times New Roman"/>
                <w:bCs/>
                <w:sz w:val="22"/>
                <w:szCs w:val="22"/>
              </w:rPr>
            </w:pPr>
            <w:r w:rsidRPr="00820487">
              <w:rPr>
                <w:rFonts w:ascii="Times New Roman" w:hAnsi="Times New Roman"/>
                <w:b/>
                <w:sz w:val="22"/>
                <w:szCs w:val="22"/>
                <w:u w:val="single"/>
              </w:rPr>
              <w:t xml:space="preserve">Armoire métallique à double portes verrouillables </w:t>
            </w:r>
          </w:p>
        </w:tc>
        <w:tc>
          <w:tcPr>
            <w:tcW w:w="3261" w:type="dxa"/>
            <w:tcBorders>
              <w:top w:val="single" w:sz="4" w:space="0" w:color="auto"/>
              <w:left w:val="single" w:sz="4" w:space="0" w:color="auto"/>
              <w:bottom w:val="single" w:sz="4" w:space="0" w:color="auto"/>
              <w:right w:val="single" w:sz="4" w:space="0" w:color="auto"/>
            </w:tcBorders>
            <w:vAlign w:val="center"/>
          </w:tcPr>
          <w:p w14:paraId="08BB70E7"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9E714F4" w14:textId="77777777" w:rsidR="00151150" w:rsidRPr="00E26517" w:rsidRDefault="00151150" w:rsidP="00151150">
            <w:pPr>
              <w:rPr>
                <w:bCs/>
              </w:rPr>
            </w:pPr>
          </w:p>
        </w:tc>
      </w:tr>
      <w:tr w:rsidR="00151150" w:rsidRPr="00022930" w14:paraId="29CCC29F"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29612BA4" w14:textId="4A90E27C"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1.3</w:t>
            </w:r>
          </w:p>
        </w:tc>
        <w:tc>
          <w:tcPr>
            <w:tcW w:w="1276" w:type="dxa"/>
            <w:tcBorders>
              <w:top w:val="single" w:sz="4" w:space="0" w:color="auto"/>
              <w:left w:val="single" w:sz="4" w:space="0" w:color="auto"/>
              <w:bottom w:val="single" w:sz="4" w:space="0" w:color="auto"/>
              <w:right w:val="single" w:sz="4" w:space="0" w:color="auto"/>
            </w:tcBorders>
            <w:vAlign w:val="center"/>
          </w:tcPr>
          <w:p w14:paraId="0FD3EF80" w14:textId="730E4759" w:rsidR="00151150" w:rsidRPr="00820487" w:rsidRDefault="00151150" w:rsidP="00151150">
            <w:pPr>
              <w:jc w:val="center"/>
              <w:rPr>
                <w:rFonts w:ascii="Times New Roman" w:hAnsi="Times New Roman"/>
                <w:bCs/>
                <w:sz w:val="22"/>
                <w:szCs w:val="22"/>
              </w:rPr>
            </w:pPr>
            <w:r w:rsidRPr="00820487">
              <w:rPr>
                <w:rFonts w:ascii="Times New Roman" w:hAnsi="Times New Roman"/>
                <w:bCs/>
                <w:sz w:val="22"/>
                <w:szCs w:val="22"/>
              </w:rPr>
              <w:t>5</w:t>
            </w:r>
          </w:p>
        </w:tc>
        <w:tc>
          <w:tcPr>
            <w:tcW w:w="5811" w:type="dxa"/>
            <w:vAlign w:val="center"/>
          </w:tcPr>
          <w:p w14:paraId="5097A876" w14:textId="31B648F4" w:rsidR="00151150" w:rsidRPr="00820487" w:rsidRDefault="00151150" w:rsidP="00151150">
            <w:pPr>
              <w:spacing w:before="0"/>
              <w:rPr>
                <w:rFonts w:ascii="Times New Roman" w:hAnsi="Times New Roman"/>
                <w:bCs/>
                <w:sz w:val="22"/>
                <w:szCs w:val="22"/>
              </w:rPr>
            </w:pPr>
            <w:r w:rsidRPr="00820487">
              <w:rPr>
                <w:rFonts w:ascii="Times New Roman" w:hAnsi="Times New Roman"/>
                <w:b/>
                <w:sz w:val="22"/>
                <w:szCs w:val="22"/>
                <w:u w:val="single"/>
              </w:rPr>
              <w:t xml:space="preserve">Armoire bibliothèque à deux portes vitrées </w:t>
            </w:r>
          </w:p>
        </w:tc>
        <w:tc>
          <w:tcPr>
            <w:tcW w:w="3261" w:type="dxa"/>
            <w:tcBorders>
              <w:top w:val="single" w:sz="4" w:space="0" w:color="auto"/>
              <w:left w:val="single" w:sz="4" w:space="0" w:color="auto"/>
              <w:bottom w:val="single" w:sz="4" w:space="0" w:color="auto"/>
              <w:right w:val="single" w:sz="4" w:space="0" w:color="auto"/>
            </w:tcBorders>
            <w:vAlign w:val="center"/>
          </w:tcPr>
          <w:p w14:paraId="6526A216"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625236D" w14:textId="77777777" w:rsidR="00151150" w:rsidRPr="00E26517" w:rsidRDefault="00151150" w:rsidP="00151150">
            <w:pPr>
              <w:rPr>
                <w:bCs/>
              </w:rPr>
            </w:pPr>
          </w:p>
        </w:tc>
      </w:tr>
      <w:tr w:rsidR="00151150" w:rsidRPr="00022930" w14:paraId="6381BF5A"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2F53262E" w14:textId="3E3EE6E8"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1.4</w:t>
            </w:r>
          </w:p>
        </w:tc>
        <w:tc>
          <w:tcPr>
            <w:tcW w:w="1276" w:type="dxa"/>
            <w:tcBorders>
              <w:top w:val="single" w:sz="4" w:space="0" w:color="auto"/>
              <w:left w:val="single" w:sz="4" w:space="0" w:color="auto"/>
              <w:bottom w:val="single" w:sz="4" w:space="0" w:color="auto"/>
              <w:right w:val="single" w:sz="4" w:space="0" w:color="auto"/>
            </w:tcBorders>
            <w:vAlign w:val="center"/>
          </w:tcPr>
          <w:p w14:paraId="23EC7314" w14:textId="25742617" w:rsidR="00151150" w:rsidRPr="00820487" w:rsidRDefault="00151150" w:rsidP="00151150">
            <w:pPr>
              <w:jc w:val="center"/>
              <w:rPr>
                <w:rFonts w:ascii="Times New Roman" w:hAnsi="Times New Roman"/>
                <w:bCs/>
                <w:sz w:val="22"/>
                <w:szCs w:val="22"/>
              </w:rPr>
            </w:pPr>
            <w:r w:rsidRPr="00820487">
              <w:rPr>
                <w:rFonts w:ascii="Times New Roman" w:hAnsi="Times New Roman"/>
                <w:bCs/>
                <w:sz w:val="22"/>
                <w:szCs w:val="22"/>
              </w:rPr>
              <w:t>23</w:t>
            </w:r>
          </w:p>
        </w:tc>
        <w:tc>
          <w:tcPr>
            <w:tcW w:w="5811" w:type="dxa"/>
            <w:tcBorders>
              <w:bottom w:val="single" w:sz="6" w:space="0" w:color="auto"/>
            </w:tcBorders>
            <w:vAlign w:val="center"/>
          </w:tcPr>
          <w:p w14:paraId="41077ADE" w14:textId="216664A9" w:rsidR="00151150" w:rsidRPr="00820487" w:rsidRDefault="00151150" w:rsidP="00151150">
            <w:pPr>
              <w:spacing w:before="0"/>
              <w:rPr>
                <w:rFonts w:ascii="Times New Roman" w:hAnsi="Times New Roman"/>
                <w:bCs/>
                <w:sz w:val="22"/>
                <w:szCs w:val="22"/>
              </w:rPr>
            </w:pPr>
            <w:r w:rsidRPr="00820487">
              <w:rPr>
                <w:rFonts w:ascii="Times New Roman" w:hAnsi="Times New Roman"/>
                <w:b/>
                <w:sz w:val="22"/>
                <w:szCs w:val="22"/>
                <w:u w:val="single"/>
              </w:rPr>
              <w:t>Banquette d’attente 3 places</w:t>
            </w:r>
          </w:p>
        </w:tc>
        <w:tc>
          <w:tcPr>
            <w:tcW w:w="3261" w:type="dxa"/>
            <w:tcBorders>
              <w:top w:val="single" w:sz="4" w:space="0" w:color="auto"/>
              <w:left w:val="single" w:sz="4" w:space="0" w:color="auto"/>
              <w:bottom w:val="single" w:sz="4" w:space="0" w:color="auto"/>
              <w:right w:val="single" w:sz="4" w:space="0" w:color="auto"/>
            </w:tcBorders>
            <w:vAlign w:val="center"/>
          </w:tcPr>
          <w:p w14:paraId="57015DC1"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A769D69" w14:textId="77777777" w:rsidR="00151150" w:rsidRPr="00E26517" w:rsidRDefault="00151150" w:rsidP="00151150">
            <w:pPr>
              <w:rPr>
                <w:bCs/>
              </w:rPr>
            </w:pPr>
          </w:p>
        </w:tc>
      </w:tr>
      <w:tr w:rsidR="00151150" w:rsidRPr="00022930" w14:paraId="509B7173"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0396C35B" w14:textId="0E2D2395"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lastRenderedPageBreak/>
              <w:t>1.5</w:t>
            </w:r>
          </w:p>
        </w:tc>
        <w:tc>
          <w:tcPr>
            <w:tcW w:w="1276" w:type="dxa"/>
            <w:tcBorders>
              <w:top w:val="single" w:sz="4" w:space="0" w:color="auto"/>
              <w:left w:val="single" w:sz="4" w:space="0" w:color="auto"/>
              <w:bottom w:val="single" w:sz="4" w:space="0" w:color="auto"/>
              <w:right w:val="single" w:sz="4" w:space="0" w:color="auto"/>
            </w:tcBorders>
            <w:vAlign w:val="center"/>
          </w:tcPr>
          <w:p w14:paraId="49D11D80" w14:textId="0E0EC12A" w:rsidR="00151150" w:rsidRPr="00820487" w:rsidRDefault="00151150" w:rsidP="00151150">
            <w:pPr>
              <w:jc w:val="center"/>
              <w:rPr>
                <w:rFonts w:ascii="Times New Roman" w:hAnsi="Times New Roman"/>
                <w:bCs/>
                <w:sz w:val="22"/>
                <w:szCs w:val="22"/>
              </w:rPr>
            </w:pPr>
            <w:r w:rsidRPr="00820487">
              <w:rPr>
                <w:rFonts w:ascii="Times New Roman" w:hAnsi="Times New Roman"/>
                <w:bCs/>
                <w:sz w:val="22"/>
                <w:szCs w:val="22"/>
              </w:rPr>
              <w:t>84</w:t>
            </w:r>
          </w:p>
        </w:tc>
        <w:tc>
          <w:tcPr>
            <w:tcW w:w="5811" w:type="dxa"/>
            <w:tcBorders>
              <w:top w:val="single" w:sz="6" w:space="0" w:color="auto"/>
              <w:bottom w:val="single" w:sz="4" w:space="0" w:color="auto"/>
            </w:tcBorders>
            <w:vAlign w:val="center"/>
          </w:tcPr>
          <w:p w14:paraId="76658E1D" w14:textId="30DE4112" w:rsidR="00151150" w:rsidRPr="00820487" w:rsidRDefault="00151150" w:rsidP="00151150">
            <w:pPr>
              <w:spacing w:before="0" w:line="276" w:lineRule="auto"/>
              <w:rPr>
                <w:rFonts w:ascii="Times New Roman" w:hAnsi="Times New Roman"/>
                <w:bCs/>
                <w:sz w:val="22"/>
                <w:szCs w:val="22"/>
              </w:rPr>
            </w:pPr>
            <w:r w:rsidRPr="00820487">
              <w:rPr>
                <w:rFonts w:ascii="Times New Roman" w:hAnsi="Times New Roman"/>
                <w:b/>
                <w:sz w:val="22"/>
                <w:szCs w:val="22"/>
                <w:u w:val="single"/>
              </w:rPr>
              <w:t>Chaise visiteur sans accoudoirs</w:t>
            </w:r>
          </w:p>
        </w:tc>
        <w:tc>
          <w:tcPr>
            <w:tcW w:w="3261" w:type="dxa"/>
            <w:tcBorders>
              <w:top w:val="single" w:sz="4" w:space="0" w:color="auto"/>
              <w:left w:val="single" w:sz="4" w:space="0" w:color="auto"/>
              <w:bottom w:val="single" w:sz="4" w:space="0" w:color="auto"/>
              <w:right w:val="single" w:sz="4" w:space="0" w:color="auto"/>
            </w:tcBorders>
            <w:vAlign w:val="center"/>
          </w:tcPr>
          <w:p w14:paraId="3109EDD7"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4F61BF5" w14:textId="77777777" w:rsidR="00151150" w:rsidRPr="00E26517" w:rsidRDefault="00151150" w:rsidP="00151150">
            <w:pPr>
              <w:rPr>
                <w:bCs/>
              </w:rPr>
            </w:pPr>
          </w:p>
        </w:tc>
      </w:tr>
      <w:tr w:rsidR="00151150" w:rsidRPr="00022930" w14:paraId="30290861"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765C34BF" w14:textId="74BAC1AC"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1.6</w:t>
            </w:r>
          </w:p>
        </w:tc>
        <w:tc>
          <w:tcPr>
            <w:tcW w:w="1276" w:type="dxa"/>
            <w:tcBorders>
              <w:top w:val="single" w:sz="4" w:space="0" w:color="auto"/>
              <w:left w:val="single" w:sz="4" w:space="0" w:color="auto"/>
              <w:bottom w:val="single" w:sz="4" w:space="0" w:color="auto"/>
              <w:right w:val="single" w:sz="4" w:space="0" w:color="auto"/>
            </w:tcBorders>
            <w:vAlign w:val="center"/>
          </w:tcPr>
          <w:p w14:paraId="4A6079C6" w14:textId="32A278ED" w:rsidR="00151150" w:rsidRPr="00820487" w:rsidRDefault="00151150" w:rsidP="00151150">
            <w:pPr>
              <w:jc w:val="center"/>
              <w:rPr>
                <w:rFonts w:ascii="Times New Roman" w:hAnsi="Times New Roman"/>
                <w:bCs/>
                <w:sz w:val="22"/>
                <w:szCs w:val="22"/>
              </w:rPr>
            </w:pPr>
            <w:r w:rsidRPr="00820487">
              <w:rPr>
                <w:rFonts w:ascii="Times New Roman" w:hAnsi="Times New Roman"/>
                <w:bCs/>
                <w:sz w:val="22"/>
                <w:szCs w:val="22"/>
              </w:rPr>
              <w:t>78</w:t>
            </w:r>
          </w:p>
        </w:tc>
        <w:tc>
          <w:tcPr>
            <w:tcW w:w="5811" w:type="dxa"/>
            <w:tcBorders>
              <w:top w:val="single" w:sz="4" w:space="0" w:color="auto"/>
            </w:tcBorders>
            <w:vAlign w:val="center"/>
          </w:tcPr>
          <w:p w14:paraId="722C7A77" w14:textId="66CCBD71" w:rsidR="00151150" w:rsidRPr="00820487" w:rsidRDefault="00151150" w:rsidP="00151150">
            <w:pPr>
              <w:spacing w:before="0"/>
              <w:rPr>
                <w:rFonts w:ascii="Times New Roman" w:hAnsi="Times New Roman"/>
                <w:bCs/>
                <w:sz w:val="22"/>
                <w:szCs w:val="22"/>
              </w:rPr>
            </w:pPr>
            <w:r w:rsidRPr="00820487">
              <w:rPr>
                <w:rFonts w:ascii="Times New Roman" w:hAnsi="Times New Roman"/>
                <w:b/>
                <w:sz w:val="22"/>
                <w:szCs w:val="22"/>
                <w:u w:val="single"/>
              </w:rPr>
              <w:t>Chaise visiteur avec accoudoirs</w:t>
            </w:r>
          </w:p>
        </w:tc>
        <w:tc>
          <w:tcPr>
            <w:tcW w:w="3261" w:type="dxa"/>
            <w:tcBorders>
              <w:top w:val="single" w:sz="4" w:space="0" w:color="auto"/>
              <w:left w:val="single" w:sz="4" w:space="0" w:color="auto"/>
              <w:bottom w:val="single" w:sz="4" w:space="0" w:color="auto"/>
              <w:right w:val="single" w:sz="4" w:space="0" w:color="auto"/>
            </w:tcBorders>
            <w:vAlign w:val="center"/>
          </w:tcPr>
          <w:p w14:paraId="2F6329C2"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0A45BB24" w14:textId="77777777" w:rsidR="00151150" w:rsidRPr="00E26517" w:rsidRDefault="00151150" w:rsidP="00151150">
            <w:pPr>
              <w:rPr>
                <w:bCs/>
              </w:rPr>
            </w:pPr>
          </w:p>
        </w:tc>
      </w:tr>
      <w:tr w:rsidR="00151150" w:rsidRPr="00022930" w14:paraId="14A266D1"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313342D6" w14:textId="3BA4ECAE"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1.7</w:t>
            </w:r>
          </w:p>
        </w:tc>
        <w:tc>
          <w:tcPr>
            <w:tcW w:w="1276" w:type="dxa"/>
            <w:tcBorders>
              <w:top w:val="single" w:sz="4" w:space="0" w:color="auto"/>
              <w:left w:val="single" w:sz="4" w:space="0" w:color="auto"/>
              <w:bottom w:val="single" w:sz="4" w:space="0" w:color="auto"/>
              <w:right w:val="single" w:sz="4" w:space="0" w:color="auto"/>
            </w:tcBorders>
            <w:vAlign w:val="center"/>
          </w:tcPr>
          <w:p w14:paraId="1697DE2B" w14:textId="159645D5" w:rsidR="00151150" w:rsidRPr="00820487" w:rsidRDefault="002D364B" w:rsidP="00151150">
            <w:pPr>
              <w:jc w:val="center"/>
              <w:rPr>
                <w:rFonts w:ascii="Times New Roman" w:hAnsi="Times New Roman"/>
                <w:bCs/>
                <w:sz w:val="22"/>
                <w:szCs w:val="22"/>
              </w:rPr>
            </w:pPr>
            <w:r w:rsidRPr="00820487">
              <w:rPr>
                <w:rFonts w:ascii="Times New Roman" w:hAnsi="Times New Roman"/>
                <w:bCs/>
                <w:sz w:val="22"/>
                <w:szCs w:val="22"/>
              </w:rPr>
              <w:t>8</w:t>
            </w:r>
          </w:p>
        </w:tc>
        <w:tc>
          <w:tcPr>
            <w:tcW w:w="5811" w:type="dxa"/>
            <w:vAlign w:val="center"/>
          </w:tcPr>
          <w:p w14:paraId="5B32C39A" w14:textId="13779BB4" w:rsidR="00151150" w:rsidRPr="00820487" w:rsidRDefault="00151150" w:rsidP="00820487">
            <w:pPr>
              <w:spacing w:before="0"/>
              <w:rPr>
                <w:rFonts w:ascii="Times New Roman" w:hAnsi="Times New Roman"/>
                <w:bCs/>
                <w:sz w:val="22"/>
                <w:szCs w:val="22"/>
              </w:rPr>
            </w:pPr>
            <w:r w:rsidRPr="00820487">
              <w:rPr>
                <w:rFonts w:ascii="Times New Roman" w:hAnsi="Times New Roman"/>
                <w:b/>
                <w:color w:val="000000" w:themeColor="text1"/>
                <w:sz w:val="22"/>
                <w:szCs w:val="22"/>
                <w:u w:val="single"/>
              </w:rPr>
              <w:t>Classeur dossier - 4 tiroirs</w:t>
            </w:r>
          </w:p>
        </w:tc>
        <w:tc>
          <w:tcPr>
            <w:tcW w:w="3261" w:type="dxa"/>
            <w:tcBorders>
              <w:top w:val="single" w:sz="4" w:space="0" w:color="auto"/>
              <w:left w:val="single" w:sz="4" w:space="0" w:color="auto"/>
              <w:bottom w:val="single" w:sz="4" w:space="0" w:color="auto"/>
              <w:right w:val="single" w:sz="4" w:space="0" w:color="auto"/>
            </w:tcBorders>
            <w:vAlign w:val="center"/>
          </w:tcPr>
          <w:p w14:paraId="4586DCB0"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1CD1B6F" w14:textId="77777777" w:rsidR="00151150" w:rsidRPr="00E26517" w:rsidRDefault="00151150" w:rsidP="00151150">
            <w:pPr>
              <w:rPr>
                <w:bCs/>
              </w:rPr>
            </w:pPr>
          </w:p>
        </w:tc>
      </w:tr>
      <w:tr w:rsidR="00151150" w:rsidRPr="00022930" w14:paraId="7A797857"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354F0C36" w14:textId="4118992A"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1.8</w:t>
            </w:r>
          </w:p>
        </w:tc>
        <w:tc>
          <w:tcPr>
            <w:tcW w:w="1276" w:type="dxa"/>
            <w:tcBorders>
              <w:top w:val="single" w:sz="4" w:space="0" w:color="auto"/>
              <w:left w:val="single" w:sz="4" w:space="0" w:color="auto"/>
              <w:bottom w:val="single" w:sz="4" w:space="0" w:color="auto"/>
              <w:right w:val="single" w:sz="4" w:space="0" w:color="auto"/>
            </w:tcBorders>
            <w:vAlign w:val="center"/>
          </w:tcPr>
          <w:p w14:paraId="34943482" w14:textId="781A9DDC" w:rsidR="00151150" w:rsidRPr="00820487" w:rsidRDefault="002D364B" w:rsidP="00151150">
            <w:pPr>
              <w:jc w:val="center"/>
              <w:rPr>
                <w:rFonts w:ascii="Times New Roman" w:hAnsi="Times New Roman"/>
                <w:bCs/>
                <w:sz w:val="22"/>
                <w:szCs w:val="22"/>
              </w:rPr>
            </w:pPr>
            <w:r w:rsidRPr="00820487">
              <w:rPr>
                <w:rFonts w:ascii="Times New Roman" w:hAnsi="Times New Roman"/>
                <w:bCs/>
                <w:sz w:val="22"/>
                <w:szCs w:val="22"/>
              </w:rPr>
              <w:t>5</w:t>
            </w:r>
          </w:p>
        </w:tc>
        <w:tc>
          <w:tcPr>
            <w:tcW w:w="5811" w:type="dxa"/>
            <w:vAlign w:val="center"/>
          </w:tcPr>
          <w:p w14:paraId="34AF1E3E" w14:textId="4A4A1A76" w:rsidR="00151150" w:rsidRPr="00820487" w:rsidRDefault="00151150" w:rsidP="002D364B">
            <w:pPr>
              <w:spacing w:before="0"/>
              <w:rPr>
                <w:rFonts w:ascii="Times New Roman" w:hAnsi="Times New Roman"/>
                <w:bCs/>
                <w:sz w:val="22"/>
                <w:szCs w:val="22"/>
              </w:rPr>
            </w:pPr>
            <w:r w:rsidRPr="00820487">
              <w:rPr>
                <w:rFonts w:ascii="Times New Roman" w:hAnsi="Times New Roman"/>
                <w:b/>
                <w:color w:val="000000" w:themeColor="text1"/>
                <w:sz w:val="22"/>
                <w:szCs w:val="22"/>
                <w:u w:val="single"/>
              </w:rPr>
              <w:t>Combiné Salon </w:t>
            </w:r>
          </w:p>
        </w:tc>
        <w:tc>
          <w:tcPr>
            <w:tcW w:w="3261" w:type="dxa"/>
            <w:tcBorders>
              <w:top w:val="single" w:sz="4" w:space="0" w:color="auto"/>
              <w:left w:val="single" w:sz="4" w:space="0" w:color="auto"/>
              <w:bottom w:val="single" w:sz="4" w:space="0" w:color="auto"/>
              <w:right w:val="single" w:sz="4" w:space="0" w:color="auto"/>
            </w:tcBorders>
            <w:vAlign w:val="center"/>
          </w:tcPr>
          <w:p w14:paraId="3D280126"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2C0D35D" w14:textId="77777777" w:rsidR="00151150" w:rsidRPr="00E26517" w:rsidRDefault="00151150" w:rsidP="00151150">
            <w:pPr>
              <w:rPr>
                <w:bCs/>
              </w:rPr>
            </w:pPr>
          </w:p>
        </w:tc>
      </w:tr>
      <w:tr w:rsidR="00151150" w:rsidRPr="00022930" w14:paraId="5C4B2F4C"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210A8E7A" w14:textId="67B8C4CF"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1.9</w:t>
            </w:r>
          </w:p>
        </w:tc>
        <w:tc>
          <w:tcPr>
            <w:tcW w:w="1276" w:type="dxa"/>
            <w:tcBorders>
              <w:top w:val="single" w:sz="4" w:space="0" w:color="auto"/>
              <w:left w:val="single" w:sz="4" w:space="0" w:color="auto"/>
              <w:bottom w:val="single" w:sz="4" w:space="0" w:color="auto"/>
              <w:right w:val="single" w:sz="4" w:space="0" w:color="auto"/>
            </w:tcBorders>
            <w:vAlign w:val="center"/>
          </w:tcPr>
          <w:p w14:paraId="2D08B550" w14:textId="17E5FF0E" w:rsidR="00151150" w:rsidRPr="00820487" w:rsidRDefault="002D364B" w:rsidP="00151150">
            <w:pPr>
              <w:jc w:val="center"/>
              <w:rPr>
                <w:rFonts w:ascii="Times New Roman" w:hAnsi="Times New Roman"/>
                <w:bCs/>
                <w:sz w:val="22"/>
                <w:szCs w:val="22"/>
              </w:rPr>
            </w:pPr>
            <w:r w:rsidRPr="00820487">
              <w:rPr>
                <w:rFonts w:ascii="Times New Roman" w:hAnsi="Times New Roman"/>
                <w:bCs/>
                <w:sz w:val="22"/>
                <w:szCs w:val="22"/>
              </w:rPr>
              <w:t>3</w:t>
            </w:r>
          </w:p>
        </w:tc>
        <w:tc>
          <w:tcPr>
            <w:tcW w:w="5811" w:type="dxa"/>
            <w:vAlign w:val="center"/>
          </w:tcPr>
          <w:p w14:paraId="4220937B" w14:textId="757D03A5" w:rsidR="00151150" w:rsidRPr="00820487" w:rsidRDefault="00151150" w:rsidP="002D364B">
            <w:pPr>
              <w:spacing w:before="0" w:line="276" w:lineRule="auto"/>
              <w:rPr>
                <w:rFonts w:ascii="Times New Roman" w:hAnsi="Times New Roman"/>
                <w:bCs/>
                <w:sz w:val="22"/>
                <w:szCs w:val="22"/>
              </w:rPr>
            </w:pPr>
            <w:r w:rsidRPr="00820487">
              <w:rPr>
                <w:rFonts w:ascii="Times New Roman" w:hAnsi="Times New Roman"/>
                <w:b/>
                <w:color w:val="000000" w:themeColor="text1"/>
                <w:sz w:val="22"/>
                <w:szCs w:val="22"/>
                <w:u w:val="single"/>
              </w:rPr>
              <w:t>Combiné salle à manger – Table + 6 chaises</w:t>
            </w:r>
          </w:p>
        </w:tc>
        <w:tc>
          <w:tcPr>
            <w:tcW w:w="3261" w:type="dxa"/>
            <w:tcBorders>
              <w:top w:val="single" w:sz="4" w:space="0" w:color="auto"/>
              <w:left w:val="single" w:sz="4" w:space="0" w:color="auto"/>
              <w:bottom w:val="single" w:sz="4" w:space="0" w:color="auto"/>
              <w:right w:val="single" w:sz="4" w:space="0" w:color="auto"/>
            </w:tcBorders>
            <w:vAlign w:val="center"/>
          </w:tcPr>
          <w:p w14:paraId="76C6B238"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3FAFF4B2" w14:textId="77777777" w:rsidR="00151150" w:rsidRPr="00E26517" w:rsidRDefault="00151150" w:rsidP="00151150">
            <w:pPr>
              <w:rPr>
                <w:bCs/>
              </w:rPr>
            </w:pPr>
          </w:p>
        </w:tc>
      </w:tr>
      <w:tr w:rsidR="00151150" w:rsidRPr="00022930" w14:paraId="3D46882C"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2605DA93" w14:textId="36633043"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1.10</w:t>
            </w:r>
          </w:p>
        </w:tc>
        <w:tc>
          <w:tcPr>
            <w:tcW w:w="1276" w:type="dxa"/>
            <w:tcBorders>
              <w:top w:val="single" w:sz="4" w:space="0" w:color="auto"/>
              <w:left w:val="single" w:sz="4" w:space="0" w:color="auto"/>
              <w:bottom w:val="single" w:sz="4" w:space="0" w:color="auto"/>
              <w:right w:val="single" w:sz="4" w:space="0" w:color="auto"/>
            </w:tcBorders>
            <w:vAlign w:val="center"/>
          </w:tcPr>
          <w:p w14:paraId="499F03CE" w14:textId="54887AD0" w:rsidR="00151150" w:rsidRPr="00820487" w:rsidRDefault="002D364B" w:rsidP="00151150">
            <w:pPr>
              <w:jc w:val="center"/>
              <w:rPr>
                <w:rFonts w:ascii="Times New Roman" w:hAnsi="Times New Roman"/>
                <w:bCs/>
                <w:sz w:val="22"/>
                <w:szCs w:val="22"/>
              </w:rPr>
            </w:pPr>
            <w:r w:rsidRPr="00820487">
              <w:rPr>
                <w:rFonts w:ascii="Times New Roman" w:hAnsi="Times New Roman"/>
                <w:bCs/>
                <w:sz w:val="22"/>
                <w:szCs w:val="22"/>
              </w:rPr>
              <w:t>16</w:t>
            </w:r>
          </w:p>
        </w:tc>
        <w:tc>
          <w:tcPr>
            <w:tcW w:w="5811" w:type="dxa"/>
            <w:vAlign w:val="center"/>
          </w:tcPr>
          <w:p w14:paraId="7461DDD5" w14:textId="2D4AD6FA" w:rsidR="00151150" w:rsidRPr="00820487" w:rsidRDefault="00151150" w:rsidP="002D364B">
            <w:pPr>
              <w:spacing w:before="0"/>
              <w:rPr>
                <w:rFonts w:ascii="Times New Roman" w:hAnsi="Times New Roman"/>
                <w:bCs/>
                <w:sz w:val="22"/>
                <w:szCs w:val="22"/>
              </w:rPr>
            </w:pPr>
            <w:proofErr w:type="spellStart"/>
            <w:r w:rsidRPr="00820487">
              <w:rPr>
                <w:rFonts w:ascii="Times New Roman" w:hAnsi="Times New Roman"/>
                <w:b/>
                <w:color w:val="000000" w:themeColor="text1"/>
                <w:sz w:val="22"/>
                <w:szCs w:val="22"/>
                <w:u w:val="single"/>
              </w:rPr>
              <w:t>Etagères</w:t>
            </w:r>
            <w:proofErr w:type="spellEnd"/>
            <w:r w:rsidRPr="00820487">
              <w:rPr>
                <w:rFonts w:ascii="Times New Roman" w:hAnsi="Times New Roman"/>
                <w:b/>
                <w:color w:val="000000" w:themeColor="text1"/>
                <w:sz w:val="22"/>
                <w:szCs w:val="22"/>
                <w:u w:val="single"/>
              </w:rPr>
              <w:t xml:space="preserve"> industrielles pour charges lourdes- module de base complète</w:t>
            </w:r>
          </w:p>
        </w:tc>
        <w:tc>
          <w:tcPr>
            <w:tcW w:w="3261" w:type="dxa"/>
            <w:tcBorders>
              <w:top w:val="single" w:sz="4" w:space="0" w:color="auto"/>
              <w:left w:val="single" w:sz="4" w:space="0" w:color="auto"/>
              <w:bottom w:val="single" w:sz="4" w:space="0" w:color="auto"/>
              <w:right w:val="single" w:sz="4" w:space="0" w:color="auto"/>
            </w:tcBorders>
            <w:vAlign w:val="center"/>
          </w:tcPr>
          <w:p w14:paraId="69883913"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2A02821E" w14:textId="77777777" w:rsidR="00151150" w:rsidRPr="00E26517" w:rsidRDefault="00151150" w:rsidP="00151150">
            <w:pPr>
              <w:rPr>
                <w:bCs/>
              </w:rPr>
            </w:pPr>
          </w:p>
        </w:tc>
      </w:tr>
      <w:tr w:rsidR="00151150" w:rsidRPr="00022930" w14:paraId="7AFA80D0"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55E2E091" w14:textId="163F45DF"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1.11</w:t>
            </w:r>
          </w:p>
        </w:tc>
        <w:tc>
          <w:tcPr>
            <w:tcW w:w="1276" w:type="dxa"/>
            <w:tcBorders>
              <w:top w:val="single" w:sz="4" w:space="0" w:color="auto"/>
              <w:left w:val="single" w:sz="4" w:space="0" w:color="auto"/>
              <w:bottom w:val="single" w:sz="4" w:space="0" w:color="auto"/>
              <w:right w:val="single" w:sz="4" w:space="0" w:color="auto"/>
            </w:tcBorders>
            <w:vAlign w:val="center"/>
          </w:tcPr>
          <w:p w14:paraId="7BCDF9AE" w14:textId="693652CE" w:rsidR="00151150" w:rsidRPr="00820487" w:rsidRDefault="002D364B" w:rsidP="00151150">
            <w:pPr>
              <w:jc w:val="center"/>
              <w:rPr>
                <w:rFonts w:ascii="Times New Roman" w:hAnsi="Times New Roman"/>
                <w:bCs/>
                <w:sz w:val="22"/>
                <w:szCs w:val="22"/>
              </w:rPr>
            </w:pPr>
            <w:r w:rsidRPr="00820487">
              <w:rPr>
                <w:rFonts w:ascii="Times New Roman" w:hAnsi="Times New Roman"/>
                <w:bCs/>
                <w:sz w:val="22"/>
                <w:szCs w:val="22"/>
              </w:rPr>
              <w:t>19</w:t>
            </w:r>
          </w:p>
        </w:tc>
        <w:tc>
          <w:tcPr>
            <w:tcW w:w="5811" w:type="dxa"/>
            <w:vAlign w:val="center"/>
          </w:tcPr>
          <w:p w14:paraId="27F094B4" w14:textId="64138DB0" w:rsidR="00151150" w:rsidRPr="00820487" w:rsidRDefault="00151150" w:rsidP="002D364B">
            <w:pPr>
              <w:spacing w:before="0" w:after="0"/>
              <w:rPr>
                <w:rFonts w:ascii="Times New Roman" w:hAnsi="Times New Roman"/>
                <w:bCs/>
                <w:sz w:val="22"/>
                <w:szCs w:val="22"/>
              </w:rPr>
            </w:pPr>
            <w:r w:rsidRPr="00820487">
              <w:rPr>
                <w:rFonts w:ascii="Times New Roman" w:hAnsi="Times New Roman"/>
                <w:b/>
                <w:sz w:val="22"/>
                <w:szCs w:val="22"/>
                <w:u w:val="single"/>
              </w:rPr>
              <w:t xml:space="preserve">Fauteuil visiteur </w:t>
            </w:r>
          </w:p>
        </w:tc>
        <w:tc>
          <w:tcPr>
            <w:tcW w:w="3261" w:type="dxa"/>
            <w:tcBorders>
              <w:top w:val="single" w:sz="4" w:space="0" w:color="auto"/>
              <w:left w:val="single" w:sz="4" w:space="0" w:color="auto"/>
              <w:bottom w:val="single" w:sz="4" w:space="0" w:color="auto"/>
              <w:right w:val="single" w:sz="4" w:space="0" w:color="auto"/>
            </w:tcBorders>
            <w:vAlign w:val="center"/>
          </w:tcPr>
          <w:p w14:paraId="5385870B"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49AA00A" w14:textId="77777777" w:rsidR="00151150" w:rsidRPr="00E26517" w:rsidRDefault="00151150" w:rsidP="00151150">
            <w:pPr>
              <w:rPr>
                <w:bCs/>
              </w:rPr>
            </w:pPr>
          </w:p>
        </w:tc>
      </w:tr>
      <w:tr w:rsidR="00151150" w:rsidRPr="00022930" w14:paraId="5A1BD424"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772C9BF4" w14:textId="14683316"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1.12</w:t>
            </w:r>
          </w:p>
        </w:tc>
        <w:tc>
          <w:tcPr>
            <w:tcW w:w="1276" w:type="dxa"/>
            <w:tcBorders>
              <w:top w:val="single" w:sz="4" w:space="0" w:color="auto"/>
              <w:left w:val="single" w:sz="4" w:space="0" w:color="auto"/>
              <w:bottom w:val="single" w:sz="4" w:space="0" w:color="auto"/>
              <w:right w:val="single" w:sz="4" w:space="0" w:color="auto"/>
            </w:tcBorders>
            <w:vAlign w:val="center"/>
          </w:tcPr>
          <w:p w14:paraId="0567CB2B" w14:textId="3E0EFEC9" w:rsidR="00151150" w:rsidRPr="00820487" w:rsidRDefault="002D364B" w:rsidP="00151150">
            <w:pPr>
              <w:jc w:val="center"/>
              <w:rPr>
                <w:rFonts w:ascii="Times New Roman" w:hAnsi="Times New Roman"/>
                <w:bCs/>
                <w:sz w:val="22"/>
                <w:szCs w:val="22"/>
              </w:rPr>
            </w:pPr>
            <w:r w:rsidRPr="00820487">
              <w:rPr>
                <w:rFonts w:ascii="Times New Roman" w:hAnsi="Times New Roman"/>
                <w:bCs/>
                <w:sz w:val="22"/>
                <w:szCs w:val="22"/>
              </w:rPr>
              <w:t>19</w:t>
            </w:r>
          </w:p>
        </w:tc>
        <w:tc>
          <w:tcPr>
            <w:tcW w:w="5811" w:type="dxa"/>
            <w:vAlign w:val="center"/>
          </w:tcPr>
          <w:p w14:paraId="79E9D6E8" w14:textId="28B17D6B" w:rsidR="00151150" w:rsidRPr="00820487" w:rsidRDefault="00151150" w:rsidP="002D364B">
            <w:pPr>
              <w:spacing w:before="0"/>
              <w:rPr>
                <w:rFonts w:ascii="Times New Roman" w:hAnsi="Times New Roman"/>
                <w:bCs/>
                <w:sz w:val="22"/>
                <w:szCs w:val="22"/>
              </w:rPr>
            </w:pPr>
            <w:r w:rsidRPr="00820487">
              <w:rPr>
                <w:rFonts w:ascii="Times New Roman" w:hAnsi="Times New Roman"/>
                <w:b/>
                <w:sz w:val="22"/>
                <w:szCs w:val="22"/>
                <w:u w:val="single"/>
              </w:rPr>
              <w:t>Lit Individuel +matelas + support moustiquaire+ moustiquaire</w:t>
            </w:r>
          </w:p>
        </w:tc>
        <w:tc>
          <w:tcPr>
            <w:tcW w:w="3261" w:type="dxa"/>
            <w:tcBorders>
              <w:top w:val="single" w:sz="4" w:space="0" w:color="auto"/>
              <w:left w:val="single" w:sz="4" w:space="0" w:color="auto"/>
              <w:bottom w:val="single" w:sz="4" w:space="0" w:color="auto"/>
              <w:right w:val="single" w:sz="4" w:space="0" w:color="auto"/>
            </w:tcBorders>
            <w:vAlign w:val="center"/>
          </w:tcPr>
          <w:p w14:paraId="1AE67B85"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71D4CE6" w14:textId="77777777" w:rsidR="00151150" w:rsidRPr="00E26517" w:rsidRDefault="00151150" w:rsidP="00151150">
            <w:pPr>
              <w:rPr>
                <w:bCs/>
              </w:rPr>
            </w:pPr>
          </w:p>
        </w:tc>
      </w:tr>
      <w:tr w:rsidR="00151150" w:rsidRPr="00022930" w14:paraId="5E83D54D"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1670ECA3" w14:textId="7C7C99DF"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1.13</w:t>
            </w:r>
          </w:p>
        </w:tc>
        <w:tc>
          <w:tcPr>
            <w:tcW w:w="1276" w:type="dxa"/>
            <w:tcBorders>
              <w:top w:val="single" w:sz="4" w:space="0" w:color="auto"/>
              <w:left w:val="single" w:sz="4" w:space="0" w:color="auto"/>
              <w:bottom w:val="single" w:sz="4" w:space="0" w:color="auto"/>
              <w:right w:val="single" w:sz="4" w:space="0" w:color="auto"/>
            </w:tcBorders>
            <w:vAlign w:val="center"/>
          </w:tcPr>
          <w:p w14:paraId="0532DBB9" w14:textId="2E1104A8"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32</w:t>
            </w:r>
          </w:p>
        </w:tc>
        <w:tc>
          <w:tcPr>
            <w:tcW w:w="5811" w:type="dxa"/>
            <w:vAlign w:val="center"/>
          </w:tcPr>
          <w:p w14:paraId="0B23F406" w14:textId="43E5E3B0"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Lit superposé métallique +matelas + support moustiquaire+ moustiquaire</w:t>
            </w:r>
          </w:p>
        </w:tc>
        <w:tc>
          <w:tcPr>
            <w:tcW w:w="3261" w:type="dxa"/>
            <w:tcBorders>
              <w:top w:val="single" w:sz="4" w:space="0" w:color="auto"/>
              <w:left w:val="single" w:sz="4" w:space="0" w:color="auto"/>
              <w:bottom w:val="single" w:sz="4" w:space="0" w:color="auto"/>
              <w:right w:val="single" w:sz="4" w:space="0" w:color="auto"/>
            </w:tcBorders>
            <w:vAlign w:val="center"/>
          </w:tcPr>
          <w:p w14:paraId="7D554F77"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CD690F5" w14:textId="77777777" w:rsidR="00151150" w:rsidRPr="00E26517" w:rsidRDefault="00151150" w:rsidP="00151150">
            <w:pPr>
              <w:rPr>
                <w:bCs/>
              </w:rPr>
            </w:pPr>
          </w:p>
        </w:tc>
      </w:tr>
      <w:tr w:rsidR="00151150" w:rsidRPr="00022930" w14:paraId="23C870BC"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029AE410" w14:textId="5327F9C5"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1.14</w:t>
            </w:r>
          </w:p>
        </w:tc>
        <w:tc>
          <w:tcPr>
            <w:tcW w:w="1276" w:type="dxa"/>
            <w:tcBorders>
              <w:top w:val="single" w:sz="4" w:space="0" w:color="auto"/>
              <w:left w:val="single" w:sz="4" w:space="0" w:color="auto"/>
              <w:bottom w:val="single" w:sz="4" w:space="0" w:color="auto"/>
              <w:right w:val="single" w:sz="4" w:space="0" w:color="auto"/>
            </w:tcBorders>
            <w:vAlign w:val="center"/>
          </w:tcPr>
          <w:p w14:paraId="0B2BDB4F" w14:textId="314404F7"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18</w:t>
            </w:r>
          </w:p>
        </w:tc>
        <w:tc>
          <w:tcPr>
            <w:tcW w:w="5811" w:type="dxa"/>
            <w:vAlign w:val="center"/>
          </w:tcPr>
          <w:p w14:paraId="2C892099" w14:textId="42961262"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Lit double en bois (</w:t>
            </w:r>
            <w:proofErr w:type="spellStart"/>
            <w:r w:rsidRPr="00820487">
              <w:rPr>
                <w:rFonts w:ascii="Times New Roman" w:hAnsi="Times New Roman"/>
                <w:b/>
                <w:sz w:val="22"/>
                <w:szCs w:val="22"/>
                <w:u w:val="single"/>
              </w:rPr>
              <w:t>2places</w:t>
            </w:r>
            <w:proofErr w:type="spellEnd"/>
            <w:r w:rsidRPr="00820487">
              <w:rPr>
                <w:rFonts w:ascii="Times New Roman" w:hAnsi="Times New Roman"/>
                <w:b/>
                <w:sz w:val="22"/>
                <w:szCs w:val="22"/>
                <w:u w:val="single"/>
              </w:rPr>
              <w:t xml:space="preserve">) +matelas + support moustiquaires+ moustiquaires </w:t>
            </w:r>
          </w:p>
        </w:tc>
        <w:tc>
          <w:tcPr>
            <w:tcW w:w="3261" w:type="dxa"/>
            <w:tcBorders>
              <w:top w:val="single" w:sz="4" w:space="0" w:color="auto"/>
              <w:left w:val="single" w:sz="4" w:space="0" w:color="auto"/>
              <w:bottom w:val="single" w:sz="4" w:space="0" w:color="auto"/>
              <w:right w:val="single" w:sz="4" w:space="0" w:color="auto"/>
            </w:tcBorders>
            <w:vAlign w:val="center"/>
          </w:tcPr>
          <w:p w14:paraId="23B44F36"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574F99B4" w14:textId="77777777" w:rsidR="00151150" w:rsidRPr="00E26517" w:rsidRDefault="00151150" w:rsidP="00151150">
            <w:pPr>
              <w:rPr>
                <w:bCs/>
              </w:rPr>
            </w:pPr>
          </w:p>
        </w:tc>
      </w:tr>
      <w:tr w:rsidR="00151150" w:rsidRPr="00022930" w14:paraId="5FA278FD"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5B99B277" w14:textId="3FA5DAD9"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1.15</w:t>
            </w:r>
          </w:p>
        </w:tc>
        <w:tc>
          <w:tcPr>
            <w:tcW w:w="1276" w:type="dxa"/>
            <w:tcBorders>
              <w:top w:val="single" w:sz="4" w:space="0" w:color="auto"/>
              <w:left w:val="single" w:sz="4" w:space="0" w:color="auto"/>
              <w:bottom w:val="single" w:sz="4" w:space="0" w:color="auto"/>
              <w:right w:val="single" w:sz="4" w:space="0" w:color="auto"/>
            </w:tcBorders>
            <w:vAlign w:val="center"/>
          </w:tcPr>
          <w:p w14:paraId="326054BA" w14:textId="124C0D99"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3</w:t>
            </w:r>
          </w:p>
        </w:tc>
        <w:tc>
          <w:tcPr>
            <w:tcW w:w="5811" w:type="dxa"/>
            <w:vAlign w:val="center"/>
          </w:tcPr>
          <w:p w14:paraId="349F20B6" w14:textId="65E10651" w:rsidR="00151150" w:rsidRPr="00820487" w:rsidRDefault="00151150" w:rsidP="00820487">
            <w:pPr>
              <w:spacing w:before="0"/>
              <w:rPr>
                <w:rFonts w:ascii="Times New Roman" w:hAnsi="Times New Roman"/>
                <w:bCs/>
                <w:sz w:val="22"/>
                <w:szCs w:val="22"/>
              </w:rPr>
            </w:pPr>
            <w:r w:rsidRPr="00820487">
              <w:rPr>
                <w:rFonts w:ascii="Times New Roman" w:hAnsi="Times New Roman"/>
                <w:b/>
                <w:bCs/>
                <w:sz w:val="22"/>
                <w:szCs w:val="22"/>
                <w:u w:val="single"/>
              </w:rPr>
              <w:t xml:space="preserve">Lit triple en bois (3 places) +matelas + support moustiquaires+ moustiquaires </w:t>
            </w:r>
          </w:p>
        </w:tc>
        <w:tc>
          <w:tcPr>
            <w:tcW w:w="3261" w:type="dxa"/>
            <w:tcBorders>
              <w:top w:val="single" w:sz="4" w:space="0" w:color="auto"/>
              <w:left w:val="single" w:sz="4" w:space="0" w:color="auto"/>
              <w:bottom w:val="single" w:sz="4" w:space="0" w:color="auto"/>
              <w:right w:val="single" w:sz="4" w:space="0" w:color="auto"/>
            </w:tcBorders>
            <w:vAlign w:val="center"/>
          </w:tcPr>
          <w:p w14:paraId="57B6C859"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A30DD32" w14:textId="77777777" w:rsidR="00151150" w:rsidRPr="00E26517" w:rsidRDefault="00151150" w:rsidP="00151150">
            <w:pPr>
              <w:rPr>
                <w:bCs/>
              </w:rPr>
            </w:pPr>
          </w:p>
        </w:tc>
      </w:tr>
      <w:tr w:rsidR="00151150" w:rsidRPr="00022930" w14:paraId="514DB5A7"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5D0E0F10" w14:textId="58C9A054"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1.16</w:t>
            </w:r>
          </w:p>
        </w:tc>
        <w:tc>
          <w:tcPr>
            <w:tcW w:w="1276" w:type="dxa"/>
            <w:tcBorders>
              <w:top w:val="single" w:sz="4" w:space="0" w:color="auto"/>
              <w:left w:val="single" w:sz="4" w:space="0" w:color="auto"/>
              <w:bottom w:val="single" w:sz="4" w:space="0" w:color="auto"/>
              <w:right w:val="single" w:sz="4" w:space="0" w:color="auto"/>
            </w:tcBorders>
            <w:vAlign w:val="center"/>
          </w:tcPr>
          <w:p w14:paraId="7F64D3EB" w14:textId="04BC4DBC"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8</w:t>
            </w:r>
          </w:p>
        </w:tc>
        <w:tc>
          <w:tcPr>
            <w:tcW w:w="5811" w:type="dxa"/>
            <w:tcBorders>
              <w:bottom w:val="single" w:sz="6" w:space="0" w:color="auto"/>
            </w:tcBorders>
            <w:vAlign w:val="center"/>
          </w:tcPr>
          <w:p w14:paraId="5A22C8EB" w14:textId="46FEE5E3"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Porte-manteau en plastique avec armature en métal</w:t>
            </w:r>
          </w:p>
        </w:tc>
        <w:tc>
          <w:tcPr>
            <w:tcW w:w="3261" w:type="dxa"/>
            <w:tcBorders>
              <w:top w:val="single" w:sz="4" w:space="0" w:color="auto"/>
              <w:left w:val="single" w:sz="4" w:space="0" w:color="auto"/>
              <w:bottom w:val="single" w:sz="4" w:space="0" w:color="auto"/>
              <w:right w:val="single" w:sz="4" w:space="0" w:color="auto"/>
            </w:tcBorders>
            <w:vAlign w:val="center"/>
          </w:tcPr>
          <w:p w14:paraId="0382C49A"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ABD0AA2" w14:textId="77777777" w:rsidR="00151150" w:rsidRPr="00E26517" w:rsidRDefault="00151150" w:rsidP="00151150">
            <w:pPr>
              <w:rPr>
                <w:bCs/>
              </w:rPr>
            </w:pPr>
          </w:p>
        </w:tc>
      </w:tr>
      <w:tr w:rsidR="00151150" w:rsidRPr="00022930" w14:paraId="547540A7"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2D3EA87A" w14:textId="4A18AD20"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57D21DDF" w14:textId="3BC5FEF8"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8</w:t>
            </w:r>
          </w:p>
        </w:tc>
        <w:tc>
          <w:tcPr>
            <w:tcW w:w="5811" w:type="dxa"/>
            <w:tcBorders>
              <w:top w:val="single" w:sz="6" w:space="0" w:color="auto"/>
              <w:bottom w:val="single" w:sz="4" w:space="0" w:color="auto"/>
            </w:tcBorders>
            <w:vAlign w:val="center"/>
          </w:tcPr>
          <w:p w14:paraId="32D0CDC7" w14:textId="334E2BEC" w:rsidR="00151150" w:rsidRPr="00820487" w:rsidRDefault="00151150" w:rsidP="00820487">
            <w:pPr>
              <w:spacing w:before="0" w:after="0"/>
              <w:rPr>
                <w:rFonts w:ascii="Times New Roman" w:hAnsi="Times New Roman"/>
                <w:bCs/>
                <w:sz w:val="22"/>
                <w:szCs w:val="22"/>
              </w:rPr>
            </w:pPr>
            <w:r w:rsidRPr="00820487">
              <w:rPr>
                <w:rFonts w:ascii="Times New Roman" w:hAnsi="Times New Roman"/>
                <w:b/>
                <w:sz w:val="22"/>
                <w:szCs w:val="22"/>
                <w:u w:val="single"/>
              </w:rPr>
              <w:t>Poste de travail Directeur</w:t>
            </w:r>
          </w:p>
        </w:tc>
        <w:tc>
          <w:tcPr>
            <w:tcW w:w="3261" w:type="dxa"/>
            <w:tcBorders>
              <w:top w:val="single" w:sz="4" w:space="0" w:color="auto"/>
              <w:left w:val="single" w:sz="4" w:space="0" w:color="auto"/>
              <w:bottom w:val="single" w:sz="4" w:space="0" w:color="auto"/>
              <w:right w:val="single" w:sz="4" w:space="0" w:color="auto"/>
            </w:tcBorders>
            <w:vAlign w:val="center"/>
          </w:tcPr>
          <w:p w14:paraId="0F731600"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D1FB526" w14:textId="77777777" w:rsidR="00151150" w:rsidRPr="00E26517" w:rsidRDefault="00151150" w:rsidP="00151150">
            <w:pPr>
              <w:rPr>
                <w:bCs/>
              </w:rPr>
            </w:pPr>
          </w:p>
        </w:tc>
      </w:tr>
      <w:tr w:rsidR="00151150" w:rsidRPr="00022930" w14:paraId="1A515B85"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313E3C4E" w14:textId="2FB69312"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lastRenderedPageBreak/>
              <w:t>1.18</w:t>
            </w:r>
          </w:p>
        </w:tc>
        <w:tc>
          <w:tcPr>
            <w:tcW w:w="1276" w:type="dxa"/>
            <w:tcBorders>
              <w:top w:val="single" w:sz="4" w:space="0" w:color="auto"/>
              <w:left w:val="single" w:sz="4" w:space="0" w:color="auto"/>
              <w:bottom w:val="single" w:sz="4" w:space="0" w:color="auto"/>
              <w:right w:val="single" w:sz="4" w:space="0" w:color="auto"/>
            </w:tcBorders>
            <w:vAlign w:val="center"/>
          </w:tcPr>
          <w:p w14:paraId="3B9C5CEB" w14:textId="58F7C8EF"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5</w:t>
            </w:r>
          </w:p>
        </w:tc>
        <w:tc>
          <w:tcPr>
            <w:tcW w:w="5811" w:type="dxa"/>
            <w:tcBorders>
              <w:top w:val="single" w:sz="4" w:space="0" w:color="auto"/>
              <w:bottom w:val="single" w:sz="4" w:space="0" w:color="auto"/>
            </w:tcBorders>
            <w:vAlign w:val="center"/>
          </w:tcPr>
          <w:p w14:paraId="78A58261" w14:textId="2786848E"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Poste de travail Ministre</w:t>
            </w:r>
          </w:p>
        </w:tc>
        <w:tc>
          <w:tcPr>
            <w:tcW w:w="3261" w:type="dxa"/>
            <w:tcBorders>
              <w:top w:val="single" w:sz="4" w:space="0" w:color="auto"/>
              <w:left w:val="single" w:sz="4" w:space="0" w:color="auto"/>
              <w:bottom w:val="single" w:sz="4" w:space="0" w:color="auto"/>
              <w:right w:val="single" w:sz="4" w:space="0" w:color="auto"/>
            </w:tcBorders>
            <w:vAlign w:val="center"/>
          </w:tcPr>
          <w:p w14:paraId="0087A95F"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F7944CD" w14:textId="77777777" w:rsidR="00151150" w:rsidRPr="00E26517" w:rsidRDefault="00151150" w:rsidP="00151150">
            <w:pPr>
              <w:rPr>
                <w:bCs/>
              </w:rPr>
            </w:pPr>
          </w:p>
        </w:tc>
      </w:tr>
      <w:tr w:rsidR="00151150" w:rsidRPr="00022930" w14:paraId="1A2EFB41" w14:textId="77777777" w:rsidTr="00820487">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3E30C3AD" w14:textId="0A34E957"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1.19</w:t>
            </w:r>
          </w:p>
        </w:tc>
        <w:tc>
          <w:tcPr>
            <w:tcW w:w="1276" w:type="dxa"/>
            <w:tcBorders>
              <w:top w:val="single" w:sz="4" w:space="0" w:color="auto"/>
              <w:left w:val="single" w:sz="4" w:space="0" w:color="auto"/>
              <w:bottom w:val="single" w:sz="4" w:space="0" w:color="auto"/>
              <w:right w:val="single" w:sz="4" w:space="0" w:color="auto"/>
            </w:tcBorders>
            <w:vAlign w:val="center"/>
          </w:tcPr>
          <w:p w14:paraId="6FCF8CD3" w14:textId="6E97FE1F"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8</w:t>
            </w:r>
          </w:p>
        </w:tc>
        <w:tc>
          <w:tcPr>
            <w:tcW w:w="5811" w:type="dxa"/>
            <w:tcBorders>
              <w:top w:val="single" w:sz="4" w:space="0" w:color="auto"/>
            </w:tcBorders>
            <w:vAlign w:val="center"/>
          </w:tcPr>
          <w:p w14:paraId="085A77B6" w14:textId="181D6DD2"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 xml:space="preserve">Poste travail simple (table bureau) </w:t>
            </w:r>
          </w:p>
        </w:tc>
        <w:tc>
          <w:tcPr>
            <w:tcW w:w="3261" w:type="dxa"/>
            <w:tcBorders>
              <w:top w:val="single" w:sz="4" w:space="0" w:color="auto"/>
              <w:left w:val="single" w:sz="4" w:space="0" w:color="auto"/>
              <w:bottom w:val="single" w:sz="4" w:space="0" w:color="auto"/>
              <w:right w:val="single" w:sz="4" w:space="0" w:color="auto"/>
            </w:tcBorders>
            <w:vAlign w:val="center"/>
          </w:tcPr>
          <w:p w14:paraId="11AF3ABD"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0A6D324A" w14:textId="77777777" w:rsidR="00151150" w:rsidRPr="00E26517" w:rsidRDefault="00151150" w:rsidP="00151150">
            <w:pPr>
              <w:rPr>
                <w:bCs/>
              </w:rPr>
            </w:pPr>
          </w:p>
        </w:tc>
      </w:tr>
      <w:tr w:rsidR="00151150" w:rsidRPr="00022930" w14:paraId="6037934F"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1769B333" w14:textId="2AE8733E"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4D0C630C" w14:textId="1EE1C22C"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29</w:t>
            </w:r>
          </w:p>
        </w:tc>
        <w:tc>
          <w:tcPr>
            <w:tcW w:w="5811" w:type="dxa"/>
            <w:vAlign w:val="center"/>
          </w:tcPr>
          <w:p w14:paraId="6F40B40D" w14:textId="2C30034F"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 xml:space="preserve">Poste travail </w:t>
            </w:r>
            <w:r w:rsidR="00BD7A5D">
              <w:rPr>
                <w:rFonts w:ascii="Times New Roman" w:hAnsi="Times New Roman"/>
                <w:b/>
                <w:sz w:val="22"/>
                <w:szCs w:val="22"/>
                <w:u w:val="single"/>
              </w:rPr>
              <w:t>complet</w:t>
            </w:r>
            <w:r w:rsidRPr="00820487">
              <w:rPr>
                <w:rFonts w:ascii="Times New Roman" w:hAnsi="Times New Roman"/>
                <w:b/>
                <w:sz w:val="22"/>
                <w:szCs w:val="22"/>
                <w:u w:val="single"/>
              </w:rPr>
              <w:t xml:space="preserve"> (chaise +</w:t>
            </w:r>
            <w:proofErr w:type="spellStart"/>
            <w:r w:rsidRPr="00820487">
              <w:rPr>
                <w:rFonts w:ascii="Times New Roman" w:hAnsi="Times New Roman"/>
                <w:b/>
                <w:sz w:val="22"/>
                <w:szCs w:val="22"/>
                <w:u w:val="single"/>
              </w:rPr>
              <w:t>bureau</w:t>
            </w:r>
            <w:r w:rsidR="00BD7A5D">
              <w:rPr>
                <w:rFonts w:ascii="Times New Roman" w:hAnsi="Times New Roman"/>
                <w:b/>
                <w:sz w:val="22"/>
                <w:szCs w:val="22"/>
                <w:u w:val="single"/>
              </w:rPr>
              <w:t>+caisson</w:t>
            </w:r>
            <w:proofErr w:type="spellEnd"/>
            <w:r w:rsidRPr="00820487">
              <w:rPr>
                <w:rFonts w:ascii="Times New Roman" w:hAnsi="Times New Roman"/>
                <w:b/>
                <w:sz w:val="22"/>
                <w:szCs w:val="22"/>
                <w:u w:val="single"/>
              </w:rPr>
              <w:t>)</w:t>
            </w:r>
          </w:p>
        </w:tc>
        <w:tc>
          <w:tcPr>
            <w:tcW w:w="3261" w:type="dxa"/>
            <w:tcBorders>
              <w:top w:val="single" w:sz="4" w:space="0" w:color="auto"/>
              <w:left w:val="single" w:sz="4" w:space="0" w:color="auto"/>
              <w:bottom w:val="single" w:sz="4" w:space="0" w:color="auto"/>
              <w:right w:val="single" w:sz="4" w:space="0" w:color="auto"/>
            </w:tcBorders>
            <w:vAlign w:val="center"/>
          </w:tcPr>
          <w:p w14:paraId="204837C2"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0D8FC9A6" w14:textId="77777777" w:rsidR="00151150" w:rsidRPr="00E26517" w:rsidRDefault="00151150" w:rsidP="00151150">
            <w:pPr>
              <w:rPr>
                <w:bCs/>
              </w:rPr>
            </w:pPr>
          </w:p>
        </w:tc>
      </w:tr>
      <w:tr w:rsidR="00151150" w:rsidRPr="00022930" w14:paraId="3A348AF5"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26025F94" w14:textId="3299D3B0"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1.21</w:t>
            </w:r>
          </w:p>
        </w:tc>
        <w:tc>
          <w:tcPr>
            <w:tcW w:w="1276" w:type="dxa"/>
            <w:tcBorders>
              <w:top w:val="single" w:sz="4" w:space="0" w:color="auto"/>
              <w:left w:val="single" w:sz="4" w:space="0" w:color="auto"/>
              <w:bottom w:val="single" w:sz="4" w:space="0" w:color="auto"/>
              <w:right w:val="single" w:sz="4" w:space="0" w:color="auto"/>
            </w:tcBorders>
            <w:vAlign w:val="center"/>
          </w:tcPr>
          <w:p w14:paraId="441987E8" w14:textId="602B1F35"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6</w:t>
            </w:r>
          </w:p>
        </w:tc>
        <w:tc>
          <w:tcPr>
            <w:tcW w:w="5811" w:type="dxa"/>
            <w:vAlign w:val="center"/>
          </w:tcPr>
          <w:p w14:paraId="227FB2A3" w14:textId="0B8B3396"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Rayonnage pour boîtes archives</w:t>
            </w:r>
            <w:r w:rsidRPr="00820487">
              <w:rPr>
                <w:rFonts w:ascii="Times New Roman" w:hAnsi="Times New Roman"/>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17F4EB83"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29FBC154" w14:textId="77777777" w:rsidR="00151150" w:rsidRPr="00E26517" w:rsidRDefault="00151150" w:rsidP="00151150">
            <w:pPr>
              <w:rPr>
                <w:bCs/>
              </w:rPr>
            </w:pPr>
          </w:p>
        </w:tc>
      </w:tr>
      <w:tr w:rsidR="00151150" w:rsidRPr="00022930" w14:paraId="1F7DC131"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0CC3B1DF" w14:textId="525AC953"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1.22</w:t>
            </w:r>
          </w:p>
        </w:tc>
        <w:tc>
          <w:tcPr>
            <w:tcW w:w="1276" w:type="dxa"/>
            <w:tcBorders>
              <w:top w:val="single" w:sz="4" w:space="0" w:color="auto"/>
              <w:left w:val="single" w:sz="4" w:space="0" w:color="auto"/>
              <w:bottom w:val="single" w:sz="4" w:space="0" w:color="auto"/>
              <w:right w:val="single" w:sz="4" w:space="0" w:color="auto"/>
            </w:tcBorders>
            <w:vAlign w:val="center"/>
          </w:tcPr>
          <w:p w14:paraId="4A8B7BD2" w14:textId="7646AAA0"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8</w:t>
            </w:r>
          </w:p>
        </w:tc>
        <w:tc>
          <w:tcPr>
            <w:tcW w:w="5811" w:type="dxa"/>
            <w:vAlign w:val="center"/>
          </w:tcPr>
          <w:p w14:paraId="641A0FE3" w14:textId="6B29BC3E"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Table basse (dessus vitré)</w:t>
            </w:r>
          </w:p>
        </w:tc>
        <w:tc>
          <w:tcPr>
            <w:tcW w:w="3261" w:type="dxa"/>
            <w:tcBorders>
              <w:top w:val="single" w:sz="4" w:space="0" w:color="auto"/>
              <w:left w:val="single" w:sz="4" w:space="0" w:color="auto"/>
              <w:bottom w:val="single" w:sz="4" w:space="0" w:color="auto"/>
              <w:right w:val="single" w:sz="4" w:space="0" w:color="auto"/>
            </w:tcBorders>
            <w:vAlign w:val="center"/>
          </w:tcPr>
          <w:p w14:paraId="56E0672F"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79E3493E" w14:textId="77777777" w:rsidR="00151150" w:rsidRPr="00E26517" w:rsidRDefault="00151150" w:rsidP="00151150">
            <w:pPr>
              <w:rPr>
                <w:bCs/>
              </w:rPr>
            </w:pPr>
          </w:p>
        </w:tc>
      </w:tr>
      <w:tr w:rsidR="00151150" w:rsidRPr="00022930" w14:paraId="6460BF81"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4F1B2BC5" w14:textId="7FEA4C71"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1.23</w:t>
            </w:r>
          </w:p>
        </w:tc>
        <w:tc>
          <w:tcPr>
            <w:tcW w:w="1276" w:type="dxa"/>
            <w:tcBorders>
              <w:top w:val="single" w:sz="4" w:space="0" w:color="auto"/>
              <w:left w:val="single" w:sz="4" w:space="0" w:color="auto"/>
              <w:bottom w:val="single" w:sz="4" w:space="0" w:color="auto"/>
              <w:right w:val="single" w:sz="4" w:space="0" w:color="auto"/>
            </w:tcBorders>
            <w:vAlign w:val="center"/>
          </w:tcPr>
          <w:p w14:paraId="606AF7E3" w14:textId="776C9F25"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53</w:t>
            </w:r>
          </w:p>
        </w:tc>
        <w:tc>
          <w:tcPr>
            <w:tcW w:w="5811" w:type="dxa"/>
            <w:vAlign w:val="center"/>
          </w:tcPr>
          <w:p w14:paraId="02B498B5" w14:textId="7389C57C"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 xml:space="preserve">Table de formation individuelle </w:t>
            </w:r>
          </w:p>
        </w:tc>
        <w:tc>
          <w:tcPr>
            <w:tcW w:w="3261" w:type="dxa"/>
            <w:tcBorders>
              <w:top w:val="single" w:sz="4" w:space="0" w:color="auto"/>
              <w:left w:val="single" w:sz="4" w:space="0" w:color="auto"/>
              <w:bottom w:val="single" w:sz="4" w:space="0" w:color="auto"/>
              <w:right w:val="single" w:sz="4" w:space="0" w:color="auto"/>
            </w:tcBorders>
            <w:vAlign w:val="center"/>
          </w:tcPr>
          <w:p w14:paraId="6553180A"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3FCE31FE" w14:textId="77777777" w:rsidR="00151150" w:rsidRPr="00E26517" w:rsidRDefault="00151150" w:rsidP="00151150">
            <w:pPr>
              <w:rPr>
                <w:bCs/>
              </w:rPr>
            </w:pPr>
          </w:p>
        </w:tc>
      </w:tr>
      <w:tr w:rsidR="00151150" w:rsidRPr="00022930" w14:paraId="2A6BA4DB"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0C78803F" w14:textId="5A837C57"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1.24</w:t>
            </w:r>
          </w:p>
        </w:tc>
        <w:tc>
          <w:tcPr>
            <w:tcW w:w="1276" w:type="dxa"/>
            <w:tcBorders>
              <w:top w:val="single" w:sz="4" w:space="0" w:color="auto"/>
              <w:left w:val="single" w:sz="4" w:space="0" w:color="auto"/>
              <w:bottom w:val="single" w:sz="4" w:space="0" w:color="auto"/>
              <w:right w:val="single" w:sz="4" w:space="0" w:color="auto"/>
            </w:tcBorders>
            <w:vAlign w:val="center"/>
          </w:tcPr>
          <w:p w14:paraId="05DCA305" w14:textId="076A2DD2"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2</w:t>
            </w:r>
          </w:p>
        </w:tc>
        <w:tc>
          <w:tcPr>
            <w:tcW w:w="5811" w:type="dxa"/>
            <w:vAlign w:val="center"/>
          </w:tcPr>
          <w:p w14:paraId="7C6697C8" w14:textId="48FBAD9D" w:rsidR="00151150" w:rsidRPr="00820487" w:rsidRDefault="00151150" w:rsidP="00820487">
            <w:pPr>
              <w:spacing w:before="0" w:line="276" w:lineRule="auto"/>
              <w:rPr>
                <w:rFonts w:ascii="Times New Roman" w:hAnsi="Times New Roman"/>
                <w:bCs/>
                <w:sz w:val="22"/>
                <w:szCs w:val="22"/>
              </w:rPr>
            </w:pPr>
            <w:r w:rsidRPr="00820487">
              <w:rPr>
                <w:rFonts w:ascii="Times New Roman" w:hAnsi="Times New Roman"/>
                <w:b/>
                <w:sz w:val="22"/>
                <w:szCs w:val="22"/>
                <w:u w:val="single"/>
              </w:rPr>
              <w:t>Ensemble Table de Réunion 12 places+ 12 fauteuils</w:t>
            </w:r>
          </w:p>
        </w:tc>
        <w:tc>
          <w:tcPr>
            <w:tcW w:w="3261" w:type="dxa"/>
            <w:tcBorders>
              <w:top w:val="single" w:sz="4" w:space="0" w:color="auto"/>
              <w:left w:val="single" w:sz="4" w:space="0" w:color="auto"/>
              <w:bottom w:val="single" w:sz="4" w:space="0" w:color="auto"/>
              <w:right w:val="single" w:sz="4" w:space="0" w:color="auto"/>
            </w:tcBorders>
            <w:vAlign w:val="center"/>
          </w:tcPr>
          <w:p w14:paraId="06D9D0DE"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D2E75D7" w14:textId="77777777" w:rsidR="00151150" w:rsidRPr="00E26517" w:rsidRDefault="00151150" w:rsidP="00151150">
            <w:pPr>
              <w:rPr>
                <w:bCs/>
              </w:rPr>
            </w:pPr>
          </w:p>
        </w:tc>
      </w:tr>
      <w:tr w:rsidR="00151150" w:rsidRPr="00022930" w14:paraId="67378D03"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7EA020D3" w14:textId="01460806"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1.25</w:t>
            </w:r>
          </w:p>
        </w:tc>
        <w:tc>
          <w:tcPr>
            <w:tcW w:w="1276" w:type="dxa"/>
            <w:tcBorders>
              <w:top w:val="single" w:sz="4" w:space="0" w:color="auto"/>
              <w:left w:val="single" w:sz="4" w:space="0" w:color="auto"/>
              <w:bottom w:val="single" w:sz="4" w:space="0" w:color="auto"/>
              <w:right w:val="single" w:sz="4" w:space="0" w:color="auto"/>
            </w:tcBorders>
            <w:vAlign w:val="center"/>
          </w:tcPr>
          <w:p w14:paraId="6018327D" w14:textId="2040B2F5"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2</w:t>
            </w:r>
          </w:p>
        </w:tc>
        <w:tc>
          <w:tcPr>
            <w:tcW w:w="5811" w:type="dxa"/>
            <w:vAlign w:val="center"/>
          </w:tcPr>
          <w:p w14:paraId="1B55DEB9" w14:textId="6EE447FC"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 xml:space="preserve">Ensemble Table de Réunion 20 places + 20 fauteuils </w:t>
            </w:r>
          </w:p>
        </w:tc>
        <w:tc>
          <w:tcPr>
            <w:tcW w:w="3261" w:type="dxa"/>
            <w:tcBorders>
              <w:top w:val="single" w:sz="4" w:space="0" w:color="auto"/>
              <w:left w:val="single" w:sz="4" w:space="0" w:color="auto"/>
              <w:bottom w:val="single" w:sz="4" w:space="0" w:color="auto"/>
              <w:right w:val="single" w:sz="4" w:space="0" w:color="auto"/>
            </w:tcBorders>
            <w:vAlign w:val="center"/>
          </w:tcPr>
          <w:p w14:paraId="484E159B"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769FB033" w14:textId="77777777" w:rsidR="00151150" w:rsidRPr="00E26517" w:rsidRDefault="00151150" w:rsidP="00151150">
            <w:pPr>
              <w:rPr>
                <w:bCs/>
              </w:rPr>
            </w:pPr>
          </w:p>
        </w:tc>
      </w:tr>
      <w:tr w:rsidR="00151150" w:rsidRPr="00022930" w14:paraId="51216A58"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5527AD70" w14:textId="76AE8FAA"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1.26</w:t>
            </w:r>
          </w:p>
        </w:tc>
        <w:tc>
          <w:tcPr>
            <w:tcW w:w="1276" w:type="dxa"/>
            <w:tcBorders>
              <w:top w:val="single" w:sz="4" w:space="0" w:color="auto"/>
              <w:left w:val="single" w:sz="4" w:space="0" w:color="auto"/>
              <w:bottom w:val="single" w:sz="4" w:space="0" w:color="auto"/>
              <w:right w:val="single" w:sz="4" w:space="0" w:color="auto"/>
            </w:tcBorders>
            <w:vAlign w:val="center"/>
          </w:tcPr>
          <w:p w14:paraId="6E35929A" w14:textId="46AA8023"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2</w:t>
            </w:r>
          </w:p>
        </w:tc>
        <w:tc>
          <w:tcPr>
            <w:tcW w:w="5811" w:type="dxa"/>
            <w:vAlign w:val="center"/>
          </w:tcPr>
          <w:p w14:paraId="184613E3" w14:textId="7EBFB8F1"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u w:val="single"/>
              </w:rPr>
              <w:t>Ensemble Table de Réunion 30 places +30 fauteuils</w:t>
            </w:r>
          </w:p>
        </w:tc>
        <w:tc>
          <w:tcPr>
            <w:tcW w:w="3261" w:type="dxa"/>
            <w:tcBorders>
              <w:top w:val="single" w:sz="4" w:space="0" w:color="auto"/>
              <w:left w:val="single" w:sz="4" w:space="0" w:color="auto"/>
              <w:bottom w:val="single" w:sz="4" w:space="0" w:color="auto"/>
              <w:right w:val="single" w:sz="4" w:space="0" w:color="auto"/>
            </w:tcBorders>
            <w:vAlign w:val="center"/>
          </w:tcPr>
          <w:p w14:paraId="53759B58"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1D55B6E" w14:textId="77777777" w:rsidR="00151150" w:rsidRPr="00E26517" w:rsidRDefault="00151150" w:rsidP="00151150">
            <w:pPr>
              <w:rPr>
                <w:bCs/>
              </w:rPr>
            </w:pPr>
          </w:p>
        </w:tc>
      </w:tr>
      <w:tr w:rsidR="00151150" w:rsidRPr="00022930" w14:paraId="087CFBB3" w14:textId="77777777" w:rsidTr="0009046D">
        <w:trPr>
          <w:trHeight w:val="510"/>
          <w:jc w:val="center"/>
        </w:trPr>
        <w:tc>
          <w:tcPr>
            <w:tcW w:w="1393" w:type="dxa"/>
            <w:tcBorders>
              <w:top w:val="single" w:sz="4" w:space="0" w:color="auto"/>
              <w:left w:val="single" w:sz="4" w:space="0" w:color="auto"/>
              <w:bottom w:val="single" w:sz="4" w:space="0" w:color="auto"/>
              <w:right w:val="single" w:sz="4" w:space="0" w:color="auto"/>
            </w:tcBorders>
          </w:tcPr>
          <w:p w14:paraId="09F99494" w14:textId="21CA6386" w:rsidR="00151150" w:rsidRPr="00820487" w:rsidRDefault="00151150" w:rsidP="00151150">
            <w:pPr>
              <w:jc w:val="center"/>
              <w:rPr>
                <w:rFonts w:ascii="Times New Roman" w:hAnsi="Times New Roman"/>
                <w:bCs/>
                <w:sz w:val="22"/>
                <w:szCs w:val="22"/>
              </w:rPr>
            </w:pPr>
            <w:r w:rsidRPr="00820487">
              <w:rPr>
                <w:rFonts w:ascii="Times New Roman" w:hAnsi="Times New Roman"/>
                <w:sz w:val="22"/>
                <w:szCs w:val="22"/>
              </w:rPr>
              <w:t>1.27</w:t>
            </w:r>
          </w:p>
        </w:tc>
        <w:tc>
          <w:tcPr>
            <w:tcW w:w="1276" w:type="dxa"/>
            <w:tcBorders>
              <w:top w:val="single" w:sz="4" w:space="0" w:color="auto"/>
              <w:left w:val="single" w:sz="4" w:space="0" w:color="auto"/>
              <w:bottom w:val="single" w:sz="4" w:space="0" w:color="auto"/>
              <w:right w:val="single" w:sz="4" w:space="0" w:color="auto"/>
            </w:tcBorders>
            <w:vAlign w:val="center"/>
          </w:tcPr>
          <w:p w14:paraId="46C5A6BD" w14:textId="1C26EDD0" w:rsidR="00151150" w:rsidRPr="00820487" w:rsidRDefault="00820487" w:rsidP="00151150">
            <w:pPr>
              <w:jc w:val="center"/>
              <w:rPr>
                <w:rFonts w:ascii="Times New Roman" w:hAnsi="Times New Roman"/>
                <w:bCs/>
                <w:sz w:val="22"/>
                <w:szCs w:val="22"/>
              </w:rPr>
            </w:pPr>
            <w:r w:rsidRPr="00820487">
              <w:rPr>
                <w:rFonts w:ascii="Times New Roman" w:hAnsi="Times New Roman"/>
                <w:bCs/>
                <w:sz w:val="22"/>
                <w:szCs w:val="22"/>
              </w:rPr>
              <w:t>5</w:t>
            </w:r>
          </w:p>
        </w:tc>
        <w:tc>
          <w:tcPr>
            <w:tcW w:w="5811" w:type="dxa"/>
            <w:vAlign w:val="center"/>
          </w:tcPr>
          <w:p w14:paraId="279A8A9C" w14:textId="2AD83804" w:rsidR="00151150" w:rsidRPr="00820487" w:rsidRDefault="00151150" w:rsidP="00820487">
            <w:pPr>
              <w:spacing w:before="0"/>
              <w:rPr>
                <w:rFonts w:ascii="Times New Roman" w:hAnsi="Times New Roman"/>
                <w:bCs/>
                <w:sz w:val="22"/>
                <w:szCs w:val="22"/>
              </w:rPr>
            </w:pPr>
            <w:r w:rsidRPr="00820487">
              <w:rPr>
                <w:rFonts w:ascii="Times New Roman" w:hAnsi="Times New Roman"/>
                <w:b/>
                <w:sz w:val="22"/>
                <w:szCs w:val="22"/>
              </w:rPr>
              <w:t xml:space="preserve"> </w:t>
            </w:r>
            <w:r w:rsidRPr="00820487">
              <w:rPr>
                <w:rFonts w:ascii="Times New Roman" w:hAnsi="Times New Roman"/>
                <w:b/>
                <w:sz w:val="22"/>
                <w:szCs w:val="22"/>
                <w:u w:val="single"/>
              </w:rPr>
              <w:t xml:space="preserve">Table desserte </w:t>
            </w:r>
          </w:p>
        </w:tc>
        <w:tc>
          <w:tcPr>
            <w:tcW w:w="3261" w:type="dxa"/>
            <w:tcBorders>
              <w:top w:val="single" w:sz="4" w:space="0" w:color="auto"/>
              <w:left w:val="single" w:sz="4" w:space="0" w:color="auto"/>
              <w:bottom w:val="single" w:sz="4" w:space="0" w:color="auto"/>
              <w:right w:val="single" w:sz="4" w:space="0" w:color="auto"/>
            </w:tcBorders>
            <w:vAlign w:val="center"/>
          </w:tcPr>
          <w:p w14:paraId="6EC4565D" w14:textId="77777777" w:rsidR="00151150" w:rsidRPr="00E26517" w:rsidRDefault="00151150" w:rsidP="00151150">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7D3229DD" w14:textId="77777777" w:rsidR="00151150" w:rsidRPr="00E26517" w:rsidRDefault="00151150" w:rsidP="00151150">
            <w:pPr>
              <w:rPr>
                <w:bCs/>
              </w:rPr>
            </w:pPr>
          </w:p>
        </w:tc>
      </w:tr>
      <w:tr w:rsidR="00151150" w:rsidRPr="00741AEF" w14:paraId="08A1C0A2" w14:textId="77777777" w:rsidTr="00CE21AB">
        <w:trPr>
          <w:trHeight w:val="680"/>
          <w:jc w:val="center"/>
        </w:trPr>
        <w:tc>
          <w:tcPr>
            <w:tcW w:w="11741" w:type="dxa"/>
            <w:gridSpan w:val="4"/>
            <w:tcBorders>
              <w:top w:val="single" w:sz="4" w:space="0" w:color="auto"/>
              <w:left w:val="single" w:sz="4" w:space="0" w:color="auto"/>
              <w:bottom w:val="single" w:sz="4" w:space="0" w:color="auto"/>
              <w:right w:val="single" w:sz="4" w:space="0" w:color="auto"/>
            </w:tcBorders>
            <w:vAlign w:val="center"/>
          </w:tcPr>
          <w:p w14:paraId="4B626042" w14:textId="77777777" w:rsidR="00151150" w:rsidRPr="00181A08" w:rsidRDefault="00151150" w:rsidP="00181A08">
            <w:pPr>
              <w:jc w:val="right"/>
              <w:rPr>
                <w:rFonts w:ascii="Times New Roman" w:hAnsi="Times New Roman"/>
                <w:b/>
                <w:sz w:val="28"/>
                <w:szCs w:val="28"/>
                <w:lang w:val="en-US"/>
              </w:rPr>
            </w:pPr>
            <w:r w:rsidRPr="00181A08">
              <w:rPr>
                <w:rFonts w:ascii="Times New Roman" w:hAnsi="Times New Roman"/>
                <w:b/>
                <w:sz w:val="28"/>
                <w:szCs w:val="28"/>
                <w:lang w:val="en-US"/>
              </w:rPr>
              <w:t>Total lot 1 XOF</w:t>
            </w:r>
            <w:r w:rsidRPr="00181A08">
              <w:rPr>
                <w:rFonts w:ascii="Times New Roman" w:hAnsi="Times New Roman"/>
                <w:sz w:val="28"/>
                <w:szCs w:val="28"/>
                <w:lang w:val="en-US"/>
              </w:rPr>
              <w:t xml:space="preserve"> </w:t>
            </w:r>
            <w:r w:rsidRPr="00181A08">
              <w:rPr>
                <w:rFonts w:ascii="Times New Roman" w:hAnsi="Times New Roman"/>
                <w:b/>
                <w:sz w:val="28"/>
                <w:szCs w:val="28"/>
                <w:lang w:val="en-US"/>
              </w:rPr>
              <w:t>HORS TAXES</w:t>
            </w:r>
          </w:p>
        </w:tc>
        <w:tc>
          <w:tcPr>
            <w:tcW w:w="2211" w:type="dxa"/>
            <w:tcBorders>
              <w:top w:val="single" w:sz="4" w:space="0" w:color="auto"/>
              <w:left w:val="single" w:sz="4" w:space="0" w:color="auto"/>
              <w:bottom w:val="single" w:sz="4" w:space="0" w:color="auto"/>
              <w:right w:val="single" w:sz="4" w:space="0" w:color="auto"/>
            </w:tcBorders>
          </w:tcPr>
          <w:p w14:paraId="1813A22A" w14:textId="77777777" w:rsidR="00151150" w:rsidRPr="00CE21AB" w:rsidRDefault="00151150" w:rsidP="00151150">
            <w:pPr>
              <w:jc w:val="center"/>
              <w:rPr>
                <w:rFonts w:cs="Arial"/>
                <w:b/>
                <w:bCs/>
                <w:color w:val="000000"/>
                <w:lang w:val="en-US"/>
              </w:rPr>
            </w:pPr>
          </w:p>
          <w:p w14:paraId="4440E519" w14:textId="77777777" w:rsidR="00151150" w:rsidRPr="00F072BF" w:rsidRDefault="00151150" w:rsidP="00151150">
            <w:pPr>
              <w:jc w:val="center"/>
              <w:rPr>
                <w:lang w:val="en-US"/>
              </w:rPr>
            </w:pPr>
          </w:p>
        </w:tc>
      </w:tr>
      <w:bookmarkEnd w:id="2"/>
    </w:tbl>
    <w:p w14:paraId="20E33B98" w14:textId="77777777" w:rsidR="00E93AE0" w:rsidRPr="00CE21AB" w:rsidRDefault="00E93AE0" w:rsidP="00CB5352">
      <w:pPr>
        <w:spacing w:before="0" w:after="0" w:line="480" w:lineRule="auto"/>
        <w:rPr>
          <w:rFonts w:ascii="Times New Roman" w:hAnsi="Times New Roman"/>
          <w:snapToGrid/>
          <w:sz w:val="24"/>
          <w:szCs w:val="24"/>
          <w:lang w:val="en-US" w:eastAsia="en-GB"/>
        </w:rPr>
      </w:pPr>
    </w:p>
    <w:p w14:paraId="4CBB3565" w14:textId="034C4AEE" w:rsidR="00CB5352" w:rsidRPr="00E93AE0" w:rsidRDefault="00CB5352" w:rsidP="00CB5352">
      <w:pPr>
        <w:spacing w:before="0" w:after="0" w:line="480" w:lineRule="auto"/>
        <w:rPr>
          <w:rFonts w:ascii="Times New Roman" w:hAnsi="Times New Roman"/>
          <w:snapToGrid/>
          <w:sz w:val="24"/>
          <w:szCs w:val="24"/>
          <w:lang w:eastAsia="en-GB"/>
        </w:rPr>
      </w:pPr>
      <w:proofErr w:type="gramStart"/>
      <w:r w:rsidRPr="00E93AE0">
        <w:rPr>
          <w:rFonts w:ascii="Times New Roman" w:hAnsi="Times New Roman"/>
          <w:snapToGrid/>
          <w:sz w:val="24"/>
          <w:szCs w:val="24"/>
          <w:lang w:eastAsia="en-GB"/>
        </w:rPr>
        <w:t>Nom:</w:t>
      </w:r>
      <w:proofErr w:type="gramEnd"/>
    </w:p>
    <w:p w14:paraId="44FC37FC" w14:textId="77777777" w:rsidR="00CB5352" w:rsidRPr="00E93AE0" w:rsidRDefault="00CB5352" w:rsidP="00CB5352">
      <w:pPr>
        <w:spacing w:before="0" w:after="0" w:line="480" w:lineRule="auto"/>
        <w:rPr>
          <w:rFonts w:ascii="Times New Roman" w:hAnsi="Times New Roman"/>
          <w:snapToGrid/>
          <w:sz w:val="24"/>
          <w:szCs w:val="24"/>
          <w:lang w:eastAsia="en-GB"/>
        </w:rPr>
      </w:pPr>
      <w:proofErr w:type="gramStart"/>
      <w:r w:rsidRPr="00E93AE0">
        <w:rPr>
          <w:rFonts w:ascii="Times New Roman" w:hAnsi="Times New Roman"/>
          <w:snapToGrid/>
          <w:sz w:val="24"/>
          <w:szCs w:val="24"/>
          <w:lang w:eastAsia="en-GB"/>
        </w:rPr>
        <w:lastRenderedPageBreak/>
        <w:t>Date:</w:t>
      </w:r>
      <w:proofErr w:type="gramEnd"/>
    </w:p>
    <w:p w14:paraId="1AFCA5A7" w14:textId="77777777" w:rsidR="00CB5352" w:rsidRPr="00E93AE0" w:rsidRDefault="00CB5352" w:rsidP="00CB5352">
      <w:pPr>
        <w:spacing w:before="0" w:after="0" w:line="480" w:lineRule="auto"/>
        <w:rPr>
          <w:rFonts w:ascii="Times New Roman" w:hAnsi="Times New Roman"/>
          <w:snapToGrid/>
          <w:sz w:val="24"/>
          <w:szCs w:val="24"/>
          <w:lang w:eastAsia="en-GB"/>
        </w:rPr>
      </w:pPr>
      <w:proofErr w:type="gramStart"/>
      <w:r w:rsidRPr="00E93AE0">
        <w:rPr>
          <w:rFonts w:ascii="Times New Roman" w:hAnsi="Times New Roman"/>
          <w:snapToGrid/>
          <w:sz w:val="24"/>
          <w:szCs w:val="24"/>
          <w:lang w:eastAsia="en-GB"/>
        </w:rPr>
        <w:t>Signature:</w:t>
      </w:r>
      <w:proofErr w:type="gramEnd"/>
    </w:p>
    <w:p w14:paraId="31CB9193" w14:textId="60B50AF3" w:rsidR="00CB5352" w:rsidRDefault="00CB5352" w:rsidP="005B55B6">
      <w:pPr>
        <w:spacing w:before="0" w:after="0" w:line="480" w:lineRule="auto"/>
        <w:rPr>
          <w:rFonts w:ascii="Times New Roman" w:hAnsi="Times New Roman"/>
          <w:snapToGrid/>
          <w:sz w:val="24"/>
          <w:szCs w:val="24"/>
          <w:lang w:eastAsia="en-GB"/>
        </w:rPr>
      </w:pPr>
      <w:proofErr w:type="gramStart"/>
      <w:r w:rsidRPr="00E93AE0">
        <w:rPr>
          <w:rFonts w:ascii="Times New Roman" w:hAnsi="Times New Roman"/>
          <w:snapToGrid/>
          <w:sz w:val="24"/>
          <w:szCs w:val="24"/>
          <w:lang w:eastAsia="en-GB"/>
        </w:rPr>
        <w:t>Cachet:</w:t>
      </w:r>
      <w:proofErr w:type="gramEnd"/>
    </w:p>
    <w:p w14:paraId="0C4589B2" w14:textId="77777777" w:rsidR="00C53FB9" w:rsidRDefault="00C53FB9" w:rsidP="005B55B6">
      <w:pPr>
        <w:spacing w:before="0" w:after="0" w:line="480" w:lineRule="auto"/>
        <w:rPr>
          <w:rFonts w:ascii="Times New Roman" w:hAnsi="Times New Roman"/>
          <w:snapToGrid/>
          <w:sz w:val="24"/>
          <w:szCs w:val="24"/>
          <w:lang w:eastAsia="en-GB"/>
        </w:rPr>
      </w:pPr>
    </w:p>
    <w:p w14:paraId="5AFC37C8" w14:textId="77777777" w:rsidR="00C53FB9" w:rsidRDefault="00C53FB9" w:rsidP="005B55B6">
      <w:pPr>
        <w:spacing w:before="0" w:after="0" w:line="480" w:lineRule="auto"/>
        <w:rPr>
          <w:rFonts w:ascii="Times New Roman" w:hAnsi="Times New Roman"/>
          <w:snapToGrid/>
          <w:sz w:val="24"/>
          <w:szCs w:val="24"/>
          <w:lang w:eastAsia="en-GB"/>
        </w:rPr>
      </w:pPr>
    </w:p>
    <w:p w14:paraId="070B5E4E" w14:textId="77777777" w:rsidR="00C53FB9" w:rsidRDefault="00C53FB9" w:rsidP="005B55B6">
      <w:pPr>
        <w:spacing w:before="0" w:after="0" w:line="480" w:lineRule="auto"/>
        <w:rPr>
          <w:rFonts w:ascii="Times New Roman" w:hAnsi="Times New Roman"/>
          <w:snapToGrid/>
          <w:sz w:val="24"/>
          <w:szCs w:val="24"/>
          <w:lang w:eastAsia="en-GB"/>
        </w:rPr>
      </w:pPr>
    </w:p>
    <w:p w14:paraId="2234A968" w14:textId="77777777" w:rsidR="00C53FB9" w:rsidRDefault="00C53FB9" w:rsidP="005B55B6">
      <w:pPr>
        <w:spacing w:before="0" w:after="0" w:line="480" w:lineRule="auto"/>
        <w:rPr>
          <w:rFonts w:ascii="Times New Roman" w:hAnsi="Times New Roman"/>
          <w:snapToGrid/>
          <w:sz w:val="24"/>
          <w:szCs w:val="24"/>
          <w:lang w:eastAsia="en-GB"/>
        </w:rPr>
      </w:pPr>
    </w:p>
    <w:p w14:paraId="7C679397" w14:textId="77777777" w:rsidR="00C53FB9" w:rsidRDefault="00C53FB9" w:rsidP="005B55B6">
      <w:pPr>
        <w:spacing w:before="0" w:after="0" w:line="480" w:lineRule="auto"/>
        <w:rPr>
          <w:rFonts w:ascii="Times New Roman" w:hAnsi="Times New Roman"/>
          <w:snapToGrid/>
          <w:sz w:val="24"/>
          <w:szCs w:val="24"/>
          <w:lang w:eastAsia="en-GB"/>
        </w:rPr>
      </w:pPr>
    </w:p>
    <w:p w14:paraId="12CB78AF" w14:textId="77777777" w:rsidR="00C53FB9" w:rsidRDefault="00C53FB9" w:rsidP="005B55B6">
      <w:pPr>
        <w:spacing w:before="0" w:after="0" w:line="480" w:lineRule="auto"/>
        <w:rPr>
          <w:rFonts w:ascii="Times New Roman" w:hAnsi="Times New Roman"/>
          <w:snapToGrid/>
          <w:sz w:val="24"/>
          <w:szCs w:val="24"/>
          <w:lang w:eastAsia="en-GB"/>
        </w:rPr>
      </w:pPr>
    </w:p>
    <w:p w14:paraId="3F3BC698" w14:textId="77777777" w:rsidR="00C53FB9" w:rsidRDefault="00C53FB9" w:rsidP="005B55B6">
      <w:pPr>
        <w:spacing w:before="0" w:after="0" w:line="480" w:lineRule="auto"/>
        <w:rPr>
          <w:rFonts w:ascii="Times New Roman" w:hAnsi="Times New Roman"/>
          <w:snapToGrid/>
          <w:sz w:val="24"/>
          <w:szCs w:val="24"/>
          <w:lang w:eastAsia="en-GB"/>
        </w:rPr>
      </w:pPr>
    </w:p>
    <w:p w14:paraId="439851E3" w14:textId="77777777" w:rsidR="00C53FB9" w:rsidRDefault="00C53FB9" w:rsidP="005B55B6">
      <w:pPr>
        <w:spacing w:before="0" w:after="0" w:line="480" w:lineRule="auto"/>
        <w:rPr>
          <w:rFonts w:ascii="Times New Roman" w:hAnsi="Times New Roman"/>
          <w:snapToGrid/>
          <w:sz w:val="24"/>
          <w:szCs w:val="24"/>
          <w:lang w:eastAsia="en-GB"/>
        </w:rPr>
      </w:pPr>
    </w:p>
    <w:p w14:paraId="6491CB5A" w14:textId="77777777" w:rsidR="00C53FB9" w:rsidRDefault="00C53FB9" w:rsidP="005B55B6">
      <w:pPr>
        <w:spacing w:before="0" w:after="0" w:line="480" w:lineRule="auto"/>
        <w:rPr>
          <w:rFonts w:ascii="Times New Roman" w:hAnsi="Times New Roman"/>
          <w:snapToGrid/>
          <w:sz w:val="24"/>
          <w:szCs w:val="24"/>
          <w:lang w:eastAsia="en-GB"/>
        </w:rPr>
      </w:pPr>
    </w:p>
    <w:p w14:paraId="6E2693E6" w14:textId="77777777" w:rsidR="00C53FB9" w:rsidRDefault="00C53FB9" w:rsidP="005B55B6">
      <w:pPr>
        <w:spacing w:before="0" w:after="0" w:line="480" w:lineRule="auto"/>
        <w:rPr>
          <w:rFonts w:ascii="Times New Roman" w:hAnsi="Times New Roman"/>
          <w:snapToGrid/>
          <w:sz w:val="24"/>
          <w:szCs w:val="24"/>
          <w:lang w:eastAsia="en-GB"/>
        </w:rPr>
      </w:pPr>
    </w:p>
    <w:p w14:paraId="2AC00BC7" w14:textId="77777777" w:rsidR="00C53FB9" w:rsidRDefault="00C53FB9" w:rsidP="005B55B6">
      <w:pPr>
        <w:spacing w:before="0" w:after="0" w:line="480" w:lineRule="auto"/>
        <w:rPr>
          <w:rFonts w:ascii="Times New Roman" w:hAnsi="Times New Roman"/>
          <w:snapToGrid/>
          <w:sz w:val="24"/>
          <w:szCs w:val="24"/>
          <w:lang w:eastAsia="en-GB"/>
        </w:rPr>
      </w:pPr>
    </w:p>
    <w:p w14:paraId="4467EF69" w14:textId="77777777" w:rsidR="00240E2F" w:rsidRDefault="00240E2F" w:rsidP="005B55B6">
      <w:pPr>
        <w:spacing w:before="0" w:after="0" w:line="480" w:lineRule="auto"/>
        <w:rPr>
          <w:rFonts w:ascii="Times New Roman" w:hAnsi="Times New Roman"/>
          <w:snapToGrid/>
          <w:sz w:val="24"/>
          <w:szCs w:val="24"/>
          <w:lang w:eastAsia="en-GB"/>
        </w:rPr>
      </w:pPr>
    </w:p>
    <w:p w14:paraId="59E5CCD8" w14:textId="77777777" w:rsidR="00C53FB9" w:rsidRDefault="00C53FB9" w:rsidP="005B55B6">
      <w:pPr>
        <w:spacing w:before="0" w:after="0" w:line="480" w:lineRule="auto"/>
        <w:rPr>
          <w:rFonts w:ascii="Times New Roman" w:hAnsi="Times New Roman"/>
          <w:snapToGrid/>
          <w:sz w:val="24"/>
          <w:szCs w:val="24"/>
          <w:lang w:eastAsia="en-GB"/>
        </w:rPr>
      </w:pPr>
    </w:p>
    <w:p w14:paraId="11367E00" w14:textId="77777777" w:rsidR="004B468D" w:rsidRDefault="004B468D" w:rsidP="005B55B6">
      <w:pPr>
        <w:spacing w:before="0" w:after="0" w:line="480" w:lineRule="auto"/>
        <w:rPr>
          <w:rFonts w:ascii="Times New Roman" w:hAnsi="Times New Roman"/>
          <w:snapToGrid/>
          <w:sz w:val="24"/>
          <w:szCs w:val="24"/>
          <w:lang w:eastAsia="en-GB"/>
        </w:rPr>
      </w:pPr>
    </w:p>
    <w:p w14:paraId="1890A89E" w14:textId="77777777" w:rsidR="00C53FB9" w:rsidRDefault="00C53FB9" w:rsidP="005B55B6">
      <w:pPr>
        <w:spacing w:before="0" w:after="0" w:line="480" w:lineRule="auto"/>
        <w:rPr>
          <w:rFonts w:ascii="Times New Roman" w:hAnsi="Times New Roman"/>
          <w:snapToGrid/>
          <w:sz w:val="24"/>
          <w:szCs w:val="24"/>
          <w:lang w:eastAsia="en-GB"/>
        </w:rPr>
      </w:pPr>
    </w:p>
    <w:p w14:paraId="43614E80" w14:textId="4362806A" w:rsidR="00C53FB9" w:rsidRDefault="00C53FB9" w:rsidP="004B468D">
      <w:pPr>
        <w:spacing w:before="0"/>
        <w:jc w:val="both"/>
        <w:rPr>
          <w:rFonts w:ascii="Times New Roman" w:hAnsi="Times New Roman"/>
          <w:bCs/>
          <w:i/>
          <w:iCs/>
          <w:sz w:val="28"/>
          <w:szCs w:val="28"/>
          <w:u w:val="single"/>
        </w:rPr>
      </w:pPr>
      <w:r w:rsidRPr="004B468D">
        <w:rPr>
          <w:rFonts w:ascii="Times New Roman" w:hAnsi="Times New Roman"/>
          <w:b/>
          <w:sz w:val="28"/>
          <w:szCs w:val="28"/>
          <w:u w:val="single"/>
        </w:rPr>
        <w:lastRenderedPageBreak/>
        <w:t>Lot 2 : Fourniture et pose de mobilier de bureau Ordinaire (installation comprise) en région</w:t>
      </w:r>
      <w:r w:rsidR="004B468D" w:rsidRPr="004B468D">
        <w:rPr>
          <w:rFonts w:ascii="Times New Roman" w:hAnsi="Times New Roman"/>
          <w:b/>
          <w:sz w:val="28"/>
          <w:szCs w:val="28"/>
          <w:u w:val="single"/>
        </w:rPr>
        <w:t xml:space="preserve"> : </w:t>
      </w:r>
      <w:r w:rsidR="004B468D" w:rsidRPr="004B468D">
        <w:rPr>
          <w:rFonts w:ascii="Times New Roman" w:hAnsi="Times New Roman"/>
          <w:bCs/>
          <w:i/>
          <w:iCs/>
          <w:sz w:val="28"/>
          <w:szCs w:val="28"/>
          <w:highlight w:val="green"/>
          <w:u w:val="single"/>
        </w:rPr>
        <w:t>Service de montage du mobilier et Service délivré dans les régions (</w:t>
      </w:r>
      <w:proofErr w:type="spellStart"/>
      <w:r w:rsidR="004B468D" w:rsidRPr="004B468D">
        <w:rPr>
          <w:rFonts w:ascii="Times New Roman" w:hAnsi="Times New Roman"/>
          <w:bCs/>
          <w:i/>
          <w:iCs/>
          <w:sz w:val="28"/>
          <w:szCs w:val="28"/>
          <w:highlight w:val="green"/>
          <w:u w:val="single"/>
        </w:rPr>
        <w:t>Selingué</w:t>
      </w:r>
      <w:proofErr w:type="spellEnd"/>
      <w:r w:rsidR="004B468D" w:rsidRPr="004B468D">
        <w:rPr>
          <w:rFonts w:ascii="Times New Roman" w:hAnsi="Times New Roman"/>
          <w:bCs/>
          <w:i/>
          <w:iCs/>
          <w:sz w:val="28"/>
          <w:szCs w:val="28"/>
          <w:highlight w:val="green"/>
          <w:u w:val="single"/>
        </w:rPr>
        <w:t>, Kayes et autres), avec un Minimum de 3 personnels dédiés au montage des meubles disposant des outils adéquats.</w:t>
      </w:r>
    </w:p>
    <w:p w14:paraId="4C15B22F" w14:textId="4D540EA3" w:rsidR="0098376B" w:rsidRPr="007744AB" w:rsidRDefault="0098376B" w:rsidP="0098376B">
      <w:pPr>
        <w:ind w:hanging="33"/>
        <w:jc w:val="both"/>
        <w:rPr>
          <w:rFonts w:ascii="Times New Roman" w:hAnsi="Times New Roman"/>
          <w:b/>
          <w:sz w:val="28"/>
          <w:szCs w:val="28"/>
          <w:u w:val="single"/>
        </w:rPr>
      </w:pPr>
      <w:r w:rsidRPr="00A80F04">
        <w:rPr>
          <w:rFonts w:ascii="Times New Roman" w:hAnsi="Times New Roman"/>
          <w:bCs/>
          <w:sz w:val="24"/>
          <w:szCs w:val="24"/>
          <w:u w:val="single"/>
        </w:rPr>
        <w:t xml:space="preserve">Les articles doivent obligatoirement </w:t>
      </w:r>
      <w:r w:rsidRPr="007744AB">
        <w:rPr>
          <w:rFonts w:ascii="Times New Roman" w:hAnsi="Times New Roman"/>
          <w:bCs/>
          <w:sz w:val="24"/>
          <w:szCs w:val="24"/>
          <w:u w:val="single"/>
        </w:rPr>
        <w:t xml:space="preserve">être livrés et montés prêts à l’emploi </w:t>
      </w:r>
      <w:r>
        <w:rPr>
          <w:rFonts w:ascii="Times New Roman" w:hAnsi="Times New Roman"/>
          <w:bCs/>
          <w:sz w:val="24"/>
          <w:szCs w:val="24"/>
          <w:u w:val="single"/>
        </w:rPr>
        <w:t>à l’adresse indiquée sur le bon de commande.</w:t>
      </w:r>
    </w:p>
    <w:tbl>
      <w:tblPr>
        <w:tblW w:w="13952"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393"/>
        <w:gridCol w:w="1276"/>
        <w:gridCol w:w="5811"/>
        <w:gridCol w:w="3261"/>
        <w:gridCol w:w="2211"/>
      </w:tblGrid>
      <w:tr w:rsidR="00C53FB9" w:rsidRPr="00022930" w14:paraId="0BC3834C" w14:textId="77777777" w:rsidTr="00E818BB">
        <w:trPr>
          <w:trHeight w:val="631"/>
          <w:tblHeader/>
          <w:jc w:val="center"/>
        </w:trPr>
        <w:tc>
          <w:tcPr>
            <w:tcW w:w="1393" w:type="dxa"/>
            <w:tcBorders>
              <w:top w:val="threeDEmboss" w:sz="24" w:space="0" w:color="auto"/>
              <w:bottom w:val="single" w:sz="6" w:space="0" w:color="auto"/>
            </w:tcBorders>
          </w:tcPr>
          <w:p w14:paraId="55FE3966" w14:textId="77777777" w:rsidR="00C53FB9" w:rsidRPr="00F072BF" w:rsidRDefault="00C53FB9" w:rsidP="00E818BB">
            <w:pPr>
              <w:jc w:val="center"/>
              <w:rPr>
                <w:b/>
                <w:smallCaps/>
              </w:rPr>
            </w:pPr>
            <w:r>
              <w:rPr>
                <w:rFonts w:ascii="Times New Roman" w:hAnsi="Times New Roman"/>
                <w:b/>
                <w:smallCaps/>
                <w:sz w:val="28"/>
              </w:rPr>
              <w:t>A</w:t>
            </w:r>
          </w:p>
        </w:tc>
        <w:tc>
          <w:tcPr>
            <w:tcW w:w="1276" w:type="dxa"/>
            <w:tcBorders>
              <w:top w:val="threeDEmboss" w:sz="24" w:space="0" w:color="auto"/>
              <w:bottom w:val="single" w:sz="6" w:space="0" w:color="auto"/>
            </w:tcBorders>
          </w:tcPr>
          <w:p w14:paraId="14ECDF8A" w14:textId="77777777" w:rsidR="00C53FB9" w:rsidRPr="00F072BF" w:rsidRDefault="00C53FB9" w:rsidP="00E818BB">
            <w:pPr>
              <w:jc w:val="center"/>
              <w:rPr>
                <w:b/>
                <w:smallCaps/>
              </w:rPr>
            </w:pPr>
            <w:r>
              <w:rPr>
                <w:rFonts w:ascii="Times New Roman" w:hAnsi="Times New Roman"/>
                <w:b/>
                <w:smallCaps/>
                <w:sz w:val="28"/>
                <w:szCs w:val="28"/>
                <w:lang w:val="en-GB"/>
              </w:rPr>
              <w:t>B</w:t>
            </w:r>
          </w:p>
        </w:tc>
        <w:tc>
          <w:tcPr>
            <w:tcW w:w="5811" w:type="dxa"/>
            <w:tcBorders>
              <w:top w:val="threeDEmboss" w:sz="24" w:space="0" w:color="auto"/>
              <w:bottom w:val="single" w:sz="6" w:space="0" w:color="auto"/>
            </w:tcBorders>
          </w:tcPr>
          <w:p w14:paraId="5E4870AC" w14:textId="77777777" w:rsidR="00C53FB9" w:rsidRPr="00F072BF" w:rsidRDefault="00C53FB9" w:rsidP="00E818BB">
            <w:pPr>
              <w:jc w:val="center"/>
              <w:rPr>
                <w:b/>
                <w:smallCaps/>
              </w:rPr>
            </w:pPr>
            <w:r>
              <w:rPr>
                <w:rFonts w:ascii="Times New Roman" w:hAnsi="Times New Roman"/>
                <w:b/>
                <w:smallCaps/>
                <w:sz w:val="28"/>
              </w:rPr>
              <w:t>C</w:t>
            </w:r>
          </w:p>
        </w:tc>
        <w:tc>
          <w:tcPr>
            <w:tcW w:w="3261" w:type="dxa"/>
            <w:tcBorders>
              <w:top w:val="threeDEmboss" w:sz="24" w:space="0" w:color="auto"/>
              <w:bottom w:val="single" w:sz="6" w:space="0" w:color="auto"/>
            </w:tcBorders>
          </w:tcPr>
          <w:p w14:paraId="1C175186" w14:textId="77777777" w:rsidR="00C53FB9" w:rsidRPr="00F072BF" w:rsidRDefault="00C53FB9" w:rsidP="00E818BB">
            <w:pPr>
              <w:jc w:val="center"/>
              <w:rPr>
                <w:b/>
                <w:smallCaps/>
              </w:rPr>
            </w:pPr>
            <w:r>
              <w:rPr>
                <w:rFonts w:ascii="Times New Roman" w:hAnsi="Times New Roman"/>
                <w:b/>
                <w:smallCaps/>
                <w:sz w:val="28"/>
              </w:rPr>
              <w:t>D</w:t>
            </w:r>
          </w:p>
        </w:tc>
        <w:tc>
          <w:tcPr>
            <w:tcW w:w="2211" w:type="dxa"/>
            <w:tcBorders>
              <w:top w:val="threeDEmboss" w:sz="24" w:space="0" w:color="auto"/>
              <w:bottom w:val="single" w:sz="6" w:space="0" w:color="auto"/>
            </w:tcBorders>
          </w:tcPr>
          <w:p w14:paraId="459F4FC1" w14:textId="77777777" w:rsidR="00C53FB9" w:rsidRPr="00F072BF" w:rsidRDefault="00C53FB9" w:rsidP="00E818BB">
            <w:pPr>
              <w:jc w:val="center"/>
              <w:rPr>
                <w:b/>
                <w:smallCaps/>
              </w:rPr>
            </w:pPr>
            <w:r>
              <w:rPr>
                <w:rFonts w:ascii="Times New Roman" w:hAnsi="Times New Roman"/>
                <w:b/>
                <w:smallCaps/>
                <w:sz w:val="28"/>
              </w:rPr>
              <w:t>E</w:t>
            </w:r>
          </w:p>
        </w:tc>
      </w:tr>
      <w:tr w:rsidR="00C53FB9" w:rsidRPr="00741AEF" w14:paraId="7C9FE74F" w14:textId="77777777" w:rsidTr="00181A08">
        <w:trPr>
          <w:tblHeader/>
          <w:jc w:val="center"/>
        </w:trPr>
        <w:tc>
          <w:tcPr>
            <w:tcW w:w="1393" w:type="dxa"/>
            <w:tcBorders>
              <w:top w:val="single" w:sz="6" w:space="0" w:color="auto"/>
              <w:bottom w:val="threeDEmboss" w:sz="24" w:space="0" w:color="auto"/>
            </w:tcBorders>
            <w:vAlign w:val="center"/>
          </w:tcPr>
          <w:p w14:paraId="6690A877" w14:textId="77777777" w:rsidR="00C53FB9" w:rsidRPr="00345D88" w:rsidRDefault="00C53FB9" w:rsidP="00181A08">
            <w:pPr>
              <w:jc w:val="center"/>
              <w:rPr>
                <w:b/>
                <w:smallCaps/>
              </w:rPr>
            </w:pPr>
            <w:r>
              <w:rPr>
                <w:rFonts w:ascii="Times New Roman" w:hAnsi="Times New Roman"/>
                <w:b/>
                <w:smallCaps/>
                <w:sz w:val="24"/>
              </w:rPr>
              <w:t>Numéro d’article</w:t>
            </w:r>
          </w:p>
        </w:tc>
        <w:tc>
          <w:tcPr>
            <w:tcW w:w="1276" w:type="dxa"/>
            <w:tcBorders>
              <w:top w:val="single" w:sz="6" w:space="0" w:color="auto"/>
              <w:bottom w:val="threeDEmboss" w:sz="24" w:space="0" w:color="auto"/>
            </w:tcBorders>
            <w:vAlign w:val="center"/>
          </w:tcPr>
          <w:p w14:paraId="569BBD5D" w14:textId="77777777" w:rsidR="00C53FB9" w:rsidRPr="00F072BF" w:rsidRDefault="00C53FB9" w:rsidP="00181A08">
            <w:pPr>
              <w:jc w:val="center"/>
              <w:rPr>
                <w:b/>
                <w:smallCaps/>
              </w:rPr>
            </w:pPr>
            <w:r>
              <w:rPr>
                <w:rFonts w:ascii="Times New Roman" w:hAnsi="Times New Roman"/>
                <w:b/>
                <w:smallCaps/>
                <w:sz w:val="24"/>
              </w:rPr>
              <w:t>Quantité estimée sur 24 mois</w:t>
            </w:r>
          </w:p>
        </w:tc>
        <w:tc>
          <w:tcPr>
            <w:tcW w:w="5811" w:type="dxa"/>
            <w:tcBorders>
              <w:top w:val="single" w:sz="6" w:space="0" w:color="auto"/>
              <w:bottom w:val="threeDEmboss" w:sz="24" w:space="0" w:color="auto"/>
            </w:tcBorders>
            <w:vAlign w:val="center"/>
          </w:tcPr>
          <w:p w14:paraId="2FBC7459" w14:textId="77777777" w:rsidR="00C53FB9" w:rsidRPr="00F072BF" w:rsidRDefault="00C53FB9" w:rsidP="00181A08">
            <w:pPr>
              <w:jc w:val="center"/>
              <w:rPr>
                <w:b/>
                <w:smallCaps/>
              </w:rPr>
            </w:pPr>
            <w:r>
              <w:rPr>
                <w:rFonts w:ascii="Times New Roman" w:hAnsi="Times New Roman"/>
                <w:b/>
                <w:smallCaps/>
                <w:sz w:val="24"/>
              </w:rPr>
              <w:t>spécifications proposées (y compris marque/modèle)</w:t>
            </w:r>
          </w:p>
        </w:tc>
        <w:tc>
          <w:tcPr>
            <w:tcW w:w="3261" w:type="dxa"/>
            <w:tcBorders>
              <w:top w:val="single" w:sz="6" w:space="0" w:color="auto"/>
              <w:bottom w:val="threeDEmboss" w:sz="24" w:space="0" w:color="auto"/>
            </w:tcBorders>
            <w:vAlign w:val="center"/>
          </w:tcPr>
          <w:p w14:paraId="6BC852D2" w14:textId="77777777" w:rsidR="00C53FB9" w:rsidRPr="00345D88" w:rsidRDefault="00C53FB9" w:rsidP="00181A08">
            <w:pPr>
              <w:spacing w:before="0"/>
              <w:jc w:val="center"/>
              <w:rPr>
                <w:rFonts w:ascii="Times New Roman" w:hAnsi="Times New Roman"/>
                <w:b/>
                <w:smallCaps/>
                <w:sz w:val="24"/>
                <w:szCs w:val="24"/>
              </w:rPr>
            </w:pPr>
            <w:r>
              <w:rPr>
                <w:rFonts w:ascii="Times New Roman" w:hAnsi="Times New Roman"/>
                <w:b/>
                <w:smallCaps/>
                <w:sz w:val="24"/>
              </w:rPr>
              <w:t xml:space="preserve">Coûts unitaires livraison ET INSTALLATION comprise </w:t>
            </w:r>
            <w:r>
              <w:rPr>
                <w:rFonts w:ascii="Times New Roman" w:hAnsi="Times New Roman"/>
                <w:b/>
                <w:smallCaps/>
                <w:sz w:val="24"/>
                <w:highlight w:val="lightGray"/>
              </w:rPr>
              <w:t xml:space="preserve">[DDP] </w:t>
            </w:r>
            <w:r w:rsidRPr="00345D88">
              <w:rPr>
                <w:b/>
              </w:rPr>
              <w:footnoteReference w:id="2"/>
            </w:r>
          </w:p>
          <w:p w14:paraId="7F1E2FFB" w14:textId="7A23BAFE" w:rsidR="00C53FB9" w:rsidRPr="00345D88" w:rsidRDefault="00A717E8" w:rsidP="00181A08">
            <w:pPr>
              <w:spacing w:before="0" w:after="0"/>
              <w:jc w:val="center"/>
              <w:rPr>
                <w:rFonts w:ascii="Times New Roman" w:hAnsi="Times New Roman"/>
                <w:b/>
                <w:smallCaps/>
                <w:sz w:val="24"/>
                <w:szCs w:val="24"/>
              </w:rPr>
            </w:pPr>
            <w:r>
              <w:rPr>
                <w:rFonts w:ascii="Times New Roman" w:hAnsi="Times New Roman"/>
                <w:b/>
                <w:smallCaps/>
                <w:sz w:val="24"/>
              </w:rPr>
              <w:t xml:space="preserve">EN </w:t>
            </w:r>
            <w:proofErr w:type="spellStart"/>
            <w:r>
              <w:rPr>
                <w:rFonts w:ascii="Times New Roman" w:hAnsi="Times New Roman"/>
                <w:b/>
                <w:smallCaps/>
                <w:sz w:val="24"/>
              </w:rPr>
              <w:t>REGION</w:t>
            </w:r>
            <w:proofErr w:type="spellEnd"/>
          </w:p>
          <w:p w14:paraId="4423AD64" w14:textId="77777777" w:rsidR="00C53FB9" w:rsidRPr="00D011D4" w:rsidRDefault="00C53FB9" w:rsidP="00181A08">
            <w:pPr>
              <w:jc w:val="center"/>
              <w:rPr>
                <w:b/>
                <w:smallCaps/>
              </w:rPr>
            </w:pPr>
            <w:r>
              <w:rPr>
                <w:rFonts w:ascii="Times New Roman" w:hAnsi="Times New Roman"/>
                <w:b/>
                <w:smallCaps/>
                <w:sz w:val="24"/>
              </w:rPr>
              <w:t>en FCFA</w:t>
            </w:r>
          </w:p>
        </w:tc>
        <w:tc>
          <w:tcPr>
            <w:tcW w:w="2211" w:type="dxa"/>
            <w:tcBorders>
              <w:top w:val="single" w:sz="6" w:space="0" w:color="auto"/>
              <w:bottom w:val="threeDEmboss" w:sz="24" w:space="0" w:color="auto"/>
            </w:tcBorders>
            <w:vAlign w:val="center"/>
          </w:tcPr>
          <w:p w14:paraId="27BF9CE3" w14:textId="77777777" w:rsidR="00C53FB9" w:rsidRPr="00550082" w:rsidRDefault="00C53FB9" w:rsidP="00181A08">
            <w:pPr>
              <w:spacing w:before="0"/>
              <w:jc w:val="center"/>
              <w:rPr>
                <w:rFonts w:ascii="Times New Roman" w:hAnsi="Times New Roman"/>
                <w:b/>
                <w:smallCaps/>
                <w:sz w:val="24"/>
                <w:szCs w:val="24"/>
                <w:lang w:val="es-ES"/>
              </w:rPr>
            </w:pPr>
            <w:r w:rsidRPr="00550082">
              <w:rPr>
                <w:rFonts w:ascii="Times New Roman" w:hAnsi="Times New Roman"/>
                <w:b/>
                <w:smallCaps/>
                <w:sz w:val="24"/>
                <w:lang w:val="es-ES"/>
              </w:rPr>
              <w:t>total (B*D)</w:t>
            </w:r>
          </w:p>
          <w:p w14:paraId="7CF275D8" w14:textId="77777777" w:rsidR="00C53FB9" w:rsidRPr="00CE21AB" w:rsidRDefault="00C53FB9" w:rsidP="00181A08">
            <w:pPr>
              <w:jc w:val="center"/>
              <w:rPr>
                <w:b/>
                <w:smallCaps/>
                <w:lang w:val="es-ES"/>
              </w:rPr>
            </w:pPr>
            <w:r w:rsidRPr="00550082">
              <w:rPr>
                <w:rFonts w:ascii="Times New Roman" w:hAnsi="Times New Roman"/>
                <w:b/>
                <w:smallCaps/>
                <w:sz w:val="24"/>
                <w:lang w:val="es-ES"/>
              </w:rPr>
              <w:t xml:space="preserve">en </w:t>
            </w:r>
            <w:proofErr w:type="spellStart"/>
            <w:r w:rsidRPr="00550082">
              <w:rPr>
                <w:rFonts w:ascii="Times New Roman" w:hAnsi="Times New Roman"/>
                <w:b/>
                <w:smallCaps/>
                <w:sz w:val="24"/>
                <w:lang w:val="es-ES"/>
              </w:rPr>
              <w:t>FCFA</w:t>
            </w:r>
            <w:proofErr w:type="spellEnd"/>
          </w:p>
        </w:tc>
      </w:tr>
      <w:tr w:rsidR="00215B89" w:rsidRPr="00022930" w14:paraId="5AD34A12" w14:textId="77777777" w:rsidTr="00215B89">
        <w:trPr>
          <w:trHeight w:val="510"/>
          <w:jc w:val="center"/>
        </w:trPr>
        <w:tc>
          <w:tcPr>
            <w:tcW w:w="1393" w:type="dxa"/>
            <w:tcBorders>
              <w:top w:val="threeDEmboss" w:sz="24" w:space="0" w:color="auto"/>
              <w:left w:val="single" w:sz="4" w:space="0" w:color="auto"/>
              <w:bottom w:val="single" w:sz="6" w:space="0" w:color="auto"/>
            </w:tcBorders>
            <w:vAlign w:val="center"/>
          </w:tcPr>
          <w:p w14:paraId="1D79CE0B" w14:textId="7A10F72B"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w:t>
            </w:r>
          </w:p>
        </w:tc>
        <w:tc>
          <w:tcPr>
            <w:tcW w:w="1276" w:type="dxa"/>
            <w:tcBorders>
              <w:top w:val="threeDEmboss" w:sz="24" w:space="0" w:color="auto"/>
              <w:left w:val="single" w:sz="4" w:space="0" w:color="auto"/>
              <w:bottom w:val="single" w:sz="4" w:space="0" w:color="auto"/>
              <w:right w:val="single" w:sz="4" w:space="0" w:color="auto"/>
            </w:tcBorders>
            <w:vAlign w:val="center"/>
          </w:tcPr>
          <w:p w14:paraId="64E237B6" w14:textId="4BFCC80D"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84</w:t>
            </w:r>
          </w:p>
        </w:tc>
        <w:tc>
          <w:tcPr>
            <w:tcW w:w="5811" w:type="dxa"/>
            <w:vAlign w:val="center"/>
          </w:tcPr>
          <w:p w14:paraId="55803867" w14:textId="6AE211E4"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Armoire vestiaire métallique à deux 2 portes</w:t>
            </w:r>
          </w:p>
        </w:tc>
        <w:tc>
          <w:tcPr>
            <w:tcW w:w="3261" w:type="dxa"/>
            <w:tcBorders>
              <w:top w:val="threeDEmboss" w:sz="24" w:space="0" w:color="auto"/>
              <w:left w:val="single" w:sz="4" w:space="0" w:color="auto"/>
              <w:bottom w:val="single" w:sz="4" w:space="0" w:color="auto"/>
              <w:right w:val="single" w:sz="4" w:space="0" w:color="auto"/>
            </w:tcBorders>
            <w:vAlign w:val="center"/>
          </w:tcPr>
          <w:p w14:paraId="3300A7DA" w14:textId="77777777" w:rsidR="00215B89" w:rsidRPr="00E26517" w:rsidRDefault="00215B89" w:rsidP="00215B89">
            <w:pPr>
              <w:rPr>
                <w:bCs/>
              </w:rPr>
            </w:pPr>
          </w:p>
        </w:tc>
        <w:tc>
          <w:tcPr>
            <w:tcW w:w="2211" w:type="dxa"/>
            <w:tcBorders>
              <w:top w:val="threeDEmboss" w:sz="24" w:space="0" w:color="auto"/>
              <w:left w:val="single" w:sz="4" w:space="0" w:color="auto"/>
              <w:bottom w:val="single" w:sz="4" w:space="0" w:color="auto"/>
              <w:right w:val="single" w:sz="4" w:space="0" w:color="auto"/>
            </w:tcBorders>
            <w:vAlign w:val="center"/>
          </w:tcPr>
          <w:p w14:paraId="3B342745" w14:textId="77777777" w:rsidR="00215B89" w:rsidRPr="00E26517" w:rsidRDefault="00215B89" w:rsidP="00215B89">
            <w:pPr>
              <w:rPr>
                <w:bCs/>
              </w:rPr>
            </w:pPr>
          </w:p>
        </w:tc>
      </w:tr>
      <w:tr w:rsidR="00215B89" w:rsidRPr="00022930" w14:paraId="7AAD2D57" w14:textId="77777777" w:rsidTr="00215B89">
        <w:trPr>
          <w:trHeight w:val="510"/>
          <w:jc w:val="center"/>
        </w:trPr>
        <w:tc>
          <w:tcPr>
            <w:tcW w:w="1393" w:type="dxa"/>
            <w:tcBorders>
              <w:top w:val="single" w:sz="6" w:space="0" w:color="auto"/>
              <w:left w:val="single" w:sz="4" w:space="0" w:color="auto"/>
              <w:bottom w:val="single" w:sz="6" w:space="0" w:color="auto"/>
            </w:tcBorders>
            <w:vAlign w:val="center"/>
          </w:tcPr>
          <w:p w14:paraId="76CD83BB" w14:textId="5A5191B4"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5438C0D" w14:textId="3AA8A0AF"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72</w:t>
            </w:r>
          </w:p>
        </w:tc>
        <w:tc>
          <w:tcPr>
            <w:tcW w:w="5811" w:type="dxa"/>
            <w:vAlign w:val="center"/>
          </w:tcPr>
          <w:p w14:paraId="4B60B6F3" w14:textId="15C2BD3A"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 xml:space="preserve">Armoire métallique à double portes verrouillables </w:t>
            </w:r>
          </w:p>
        </w:tc>
        <w:tc>
          <w:tcPr>
            <w:tcW w:w="3261" w:type="dxa"/>
            <w:tcBorders>
              <w:top w:val="single" w:sz="4" w:space="0" w:color="auto"/>
              <w:left w:val="single" w:sz="4" w:space="0" w:color="auto"/>
              <w:bottom w:val="single" w:sz="4" w:space="0" w:color="auto"/>
              <w:right w:val="single" w:sz="4" w:space="0" w:color="auto"/>
            </w:tcBorders>
            <w:vAlign w:val="center"/>
          </w:tcPr>
          <w:p w14:paraId="58575527"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296AA0F2" w14:textId="77777777" w:rsidR="00215B89" w:rsidRPr="00E26517" w:rsidRDefault="00215B89" w:rsidP="00215B89">
            <w:pPr>
              <w:rPr>
                <w:bCs/>
              </w:rPr>
            </w:pPr>
          </w:p>
        </w:tc>
      </w:tr>
      <w:tr w:rsidR="00215B89" w:rsidRPr="00022930" w14:paraId="061055A4" w14:textId="77777777" w:rsidTr="00215B89">
        <w:trPr>
          <w:trHeight w:val="510"/>
          <w:jc w:val="center"/>
        </w:trPr>
        <w:tc>
          <w:tcPr>
            <w:tcW w:w="1393" w:type="dxa"/>
            <w:tcBorders>
              <w:top w:val="single" w:sz="6" w:space="0" w:color="auto"/>
              <w:left w:val="single" w:sz="4" w:space="0" w:color="auto"/>
              <w:bottom w:val="single" w:sz="6" w:space="0" w:color="auto"/>
            </w:tcBorders>
            <w:vAlign w:val="center"/>
          </w:tcPr>
          <w:p w14:paraId="60B1631B" w14:textId="151C73FF"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2.3</w:t>
            </w:r>
          </w:p>
        </w:tc>
        <w:tc>
          <w:tcPr>
            <w:tcW w:w="1276" w:type="dxa"/>
            <w:tcBorders>
              <w:top w:val="single" w:sz="4" w:space="0" w:color="auto"/>
              <w:left w:val="single" w:sz="4" w:space="0" w:color="auto"/>
              <w:bottom w:val="single" w:sz="4" w:space="0" w:color="auto"/>
              <w:right w:val="single" w:sz="4" w:space="0" w:color="auto"/>
            </w:tcBorders>
            <w:vAlign w:val="center"/>
          </w:tcPr>
          <w:p w14:paraId="1033F06F" w14:textId="7D70C1DF"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12</w:t>
            </w:r>
          </w:p>
        </w:tc>
        <w:tc>
          <w:tcPr>
            <w:tcW w:w="5811" w:type="dxa"/>
            <w:vAlign w:val="center"/>
          </w:tcPr>
          <w:p w14:paraId="339B7BD6" w14:textId="2787A032"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 xml:space="preserve">Armoire bibliothèque à deux portes vitrées </w:t>
            </w:r>
          </w:p>
        </w:tc>
        <w:tc>
          <w:tcPr>
            <w:tcW w:w="3261" w:type="dxa"/>
            <w:tcBorders>
              <w:top w:val="single" w:sz="4" w:space="0" w:color="auto"/>
              <w:left w:val="single" w:sz="4" w:space="0" w:color="auto"/>
              <w:bottom w:val="single" w:sz="4" w:space="0" w:color="auto"/>
              <w:right w:val="single" w:sz="4" w:space="0" w:color="auto"/>
            </w:tcBorders>
            <w:vAlign w:val="center"/>
          </w:tcPr>
          <w:p w14:paraId="6EEA8C58"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3716F060" w14:textId="77777777" w:rsidR="00215B89" w:rsidRPr="00E26517" w:rsidRDefault="00215B89" w:rsidP="00215B89">
            <w:pPr>
              <w:rPr>
                <w:bCs/>
              </w:rPr>
            </w:pPr>
          </w:p>
        </w:tc>
      </w:tr>
      <w:tr w:rsidR="00215B89" w:rsidRPr="00022930" w14:paraId="55DE3202" w14:textId="77777777" w:rsidTr="00DC3CC4">
        <w:trPr>
          <w:trHeight w:val="510"/>
          <w:jc w:val="center"/>
        </w:trPr>
        <w:tc>
          <w:tcPr>
            <w:tcW w:w="1393" w:type="dxa"/>
            <w:tcBorders>
              <w:top w:val="single" w:sz="6" w:space="0" w:color="auto"/>
              <w:left w:val="single" w:sz="4" w:space="0" w:color="auto"/>
              <w:bottom w:val="single" w:sz="6" w:space="0" w:color="auto"/>
            </w:tcBorders>
            <w:vAlign w:val="center"/>
          </w:tcPr>
          <w:p w14:paraId="3BB221FC" w14:textId="646BE196"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2.4</w:t>
            </w:r>
          </w:p>
        </w:tc>
        <w:tc>
          <w:tcPr>
            <w:tcW w:w="1276" w:type="dxa"/>
            <w:tcBorders>
              <w:top w:val="single" w:sz="4" w:space="0" w:color="auto"/>
              <w:left w:val="single" w:sz="4" w:space="0" w:color="auto"/>
              <w:bottom w:val="single" w:sz="4" w:space="0" w:color="auto"/>
              <w:right w:val="single" w:sz="4" w:space="0" w:color="auto"/>
            </w:tcBorders>
            <w:vAlign w:val="center"/>
          </w:tcPr>
          <w:p w14:paraId="3BCE9D3C" w14:textId="55331750"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30</w:t>
            </w:r>
          </w:p>
        </w:tc>
        <w:tc>
          <w:tcPr>
            <w:tcW w:w="5811" w:type="dxa"/>
            <w:vAlign w:val="center"/>
          </w:tcPr>
          <w:p w14:paraId="0072D4BA" w14:textId="2C9F34C4"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Banquette d’attente 3 places</w:t>
            </w:r>
          </w:p>
        </w:tc>
        <w:tc>
          <w:tcPr>
            <w:tcW w:w="3261" w:type="dxa"/>
            <w:tcBorders>
              <w:top w:val="single" w:sz="4" w:space="0" w:color="auto"/>
              <w:left w:val="single" w:sz="4" w:space="0" w:color="auto"/>
              <w:bottom w:val="single" w:sz="4" w:space="0" w:color="auto"/>
              <w:right w:val="single" w:sz="4" w:space="0" w:color="auto"/>
            </w:tcBorders>
            <w:vAlign w:val="center"/>
          </w:tcPr>
          <w:p w14:paraId="50579373"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AC07F3D" w14:textId="77777777" w:rsidR="00215B89" w:rsidRPr="00E26517" w:rsidRDefault="00215B89" w:rsidP="00215B89">
            <w:pPr>
              <w:rPr>
                <w:bCs/>
              </w:rPr>
            </w:pPr>
          </w:p>
        </w:tc>
      </w:tr>
      <w:tr w:rsidR="00215B89" w:rsidRPr="00022930" w14:paraId="51BAA44E" w14:textId="77777777" w:rsidTr="00DC3CC4">
        <w:trPr>
          <w:trHeight w:val="510"/>
          <w:jc w:val="center"/>
        </w:trPr>
        <w:tc>
          <w:tcPr>
            <w:tcW w:w="1393" w:type="dxa"/>
            <w:tcBorders>
              <w:top w:val="single" w:sz="6" w:space="0" w:color="auto"/>
              <w:left w:val="single" w:sz="4" w:space="0" w:color="auto"/>
              <w:bottom w:val="single" w:sz="6" w:space="0" w:color="auto"/>
            </w:tcBorders>
            <w:vAlign w:val="center"/>
          </w:tcPr>
          <w:p w14:paraId="48315151" w14:textId="61646995"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2.5</w:t>
            </w:r>
          </w:p>
        </w:tc>
        <w:tc>
          <w:tcPr>
            <w:tcW w:w="1276" w:type="dxa"/>
            <w:tcBorders>
              <w:top w:val="single" w:sz="4" w:space="0" w:color="auto"/>
              <w:left w:val="single" w:sz="4" w:space="0" w:color="auto"/>
              <w:bottom w:val="single" w:sz="4" w:space="0" w:color="auto"/>
              <w:right w:val="single" w:sz="4" w:space="0" w:color="auto"/>
            </w:tcBorders>
            <w:vAlign w:val="center"/>
          </w:tcPr>
          <w:p w14:paraId="27095B0E" w14:textId="00F9BDE6"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108</w:t>
            </w:r>
          </w:p>
        </w:tc>
        <w:tc>
          <w:tcPr>
            <w:tcW w:w="5811" w:type="dxa"/>
            <w:vAlign w:val="center"/>
          </w:tcPr>
          <w:p w14:paraId="2CF6FEA1" w14:textId="63113A95" w:rsidR="00215B89" w:rsidRPr="00A717E8" w:rsidRDefault="00215B89" w:rsidP="00AD439D">
            <w:pPr>
              <w:spacing w:before="0" w:line="276" w:lineRule="auto"/>
              <w:rPr>
                <w:rFonts w:ascii="Times New Roman" w:hAnsi="Times New Roman"/>
                <w:bCs/>
                <w:sz w:val="22"/>
                <w:szCs w:val="22"/>
              </w:rPr>
            </w:pPr>
            <w:r w:rsidRPr="00A717E8">
              <w:rPr>
                <w:rFonts w:ascii="Times New Roman" w:hAnsi="Times New Roman"/>
                <w:b/>
                <w:sz w:val="22"/>
                <w:szCs w:val="22"/>
                <w:u w:val="single"/>
              </w:rPr>
              <w:t>Chaise visiteur sans accoudoirs</w:t>
            </w:r>
          </w:p>
        </w:tc>
        <w:tc>
          <w:tcPr>
            <w:tcW w:w="3261" w:type="dxa"/>
            <w:tcBorders>
              <w:top w:val="single" w:sz="4" w:space="0" w:color="auto"/>
              <w:left w:val="single" w:sz="4" w:space="0" w:color="auto"/>
              <w:bottom w:val="single" w:sz="4" w:space="0" w:color="auto"/>
              <w:right w:val="single" w:sz="4" w:space="0" w:color="auto"/>
            </w:tcBorders>
            <w:vAlign w:val="center"/>
          </w:tcPr>
          <w:p w14:paraId="1A933876"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CE9D5C5" w14:textId="77777777" w:rsidR="00215B89" w:rsidRPr="00E26517" w:rsidRDefault="00215B89" w:rsidP="00215B89">
            <w:pPr>
              <w:rPr>
                <w:bCs/>
              </w:rPr>
            </w:pPr>
          </w:p>
        </w:tc>
      </w:tr>
      <w:tr w:rsidR="00215B89" w:rsidRPr="00022930" w14:paraId="111F8D41" w14:textId="77777777" w:rsidTr="00DC3CC4">
        <w:trPr>
          <w:trHeight w:val="510"/>
          <w:jc w:val="center"/>
        </w:trPr>
        <w:tc>
          <w:tcPr>
            <w:tcW w:w="1393" w:type="dxa"/>
            <w:tcBorders>
              <w:top w:val="single" w:sz="6" w:space="0" w:color="auto"/>
              <w:left w:val="single" w:sz="4" w:space="0" w:color="auto"/>
              <w:bottom w:val="single" w:sz="6" w:space="0" w:color="auto"/>
            </w:tcBorders>
            <w:vAlign w:val="center"/>
          </w:tcPr>
          <w:p w14:paraId="003E37F4" w14:textId="4C0F2C67"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2.6</w:t>
            </w:r>
          </w:p>
        </w:tc>
        <w:tc>
          <w:tcPr>
            <w:tcW w:w="1276" w:type="dxa"/>
            <w:tcBorders>
              <w:top w:val="single" w:sz="4" w:space="0" w:color="auto"/>
              <w:left w:val="single" w:sz="4" w:space="0" w:color="auto"/>
              <w:bottom w:val="single" w:sz="4" w:space="0" w:color="auto"/>
              <w:right w:val="single" w:sz="4" w:space="0" w:color="auto"/>
            </w:tcBorders>
            <w:vAlign w:val="center"/>
          </w:tcPr>
          <w:p w14:paraId="6DF54987" w14:textId="048C1F68"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108</w:t>
            </w:r>
          </w:p>
        </w:tc>
        <w:tc>
          <w:tcPr>
            <w:tcW w:w="5811" w:type="dxa"/>
            <w:vAlign w:val="center"/>
          </w:tcPr>
          <w:p w14:paraId="7612C198" w14:textId="0E16EF09"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Chaise visiteur avec accoudoirs</w:t>
            </w:r>
          </w:p>
        </w:tc>
        <w:tc>
          <w:tcPr>
            <w:tcW w:w="3261" w:type="dxa"/>
            <w:tcBorders>
              <w:top w:val="single" w:sz="4" w:space="0" w:color="auto"/>
              <w:left w:val="single" w:sz="4" w:space="0" w:color="auto"/>
              <w:bottom w:val="single" w:sz="4" w:space="0" w:color="auto"/>
              <w:right w:val="single" w:sz="4" w:space="0" w:color="auto"/>
            </w:tcBorders>
            <w:vAlign w:val="center"/>
          </w:tcPr>
          <w:p w14:paraId="4899CEB1"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F9B3A7C" w14:textId="77777777" w:rsidR="00215B89" w:rsidRPr="00E26517" w:rsidRDefault="00215B89" w:rsidP="00215B89">
            <w:pPr>
              <w:rPr>
                <w:bCs/>
              </w:rPr>
            </w:pPr>
          </w:p>
        </w:tc>
      </w:tr>
      <w:tr w:rsidR="00215B89" w:rsidRPr="00022930" w14:paraId="5D5EE455" w14:textId="77777777" w:rsidTr="00215B89">
        <w:trPr>
          <w:trHeight w:val="510"/>
          <w:jc w:val="center"/>
        </w:trPr>
        <w:tc>
          <w:tcPr>
            <w:tcW w:w="1393" w:type="dxa"/>
            <w:tcBorders>
              <w:top w:val="single" w:sz="6" w:space="0" w:color="auto"/>
              <w:left w:val="single" w:sz="4" w:space="0" w:color="auto"/>
              <w:bottom w:val="single" w:sz="6" w:space="0" w:color="auto"/>
            </w:tcBorders>
            <w:vAlign w:val="center"/>
          </w:tcPr>
          <w:p w14:paraId="027AA0CD" w14:textId="642720CA"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2.7</w:t>
            </w:r>
          </w:p>
        </w:tc>
        <w:tc>
          <w:tcPr>
            <w:tcW w:w="1276" w:type="dxa"/>
            <w:tcBorders>
              <w:top w:val="single" w:sz="4" w:space="0" w:color="auto"/>
              <w:left w:val="single" w:sz="4" w:space="0" w:color="auto"/>
              <w:bottom w:val="single" w:sz="4" w:space="0" w:color="auto"/>
              <w:right w:val="single" w:sz="4" w:space="0" w:color="auto"/>
            </w:tcBorders>
            <w:vAlign w:val="center"/>
          </w:tcPr>
          <w:p w14:paraId="35779611" w14:textId="78E51A70"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12</w:t>
            </w:r>
          </w:p>
        </w:tc>
        <w:tc>
          <w:tcPr>
            <w:tcW w:w="5811" w:type="dxa"/>
            <w:vAlign w:val="center"/>
          </w:tcPr>
          <w:p w14:paraId="47C4C97E" w14:textId="0E4B2FF8" w:rsidR="00215B89" w:rsidRPr="00A717E8" w:rsidRDefault="00215B89" w:rsidP="00AD439D">
            <w:pPr>
              <w:spacing w:before="0"/>
              <w:rPr>
                <w:rFonts w:ascii="Times New Roman" w:hAnsi="Times New Roman"/>
                <w:bCs/>
                <w:sz w:val="22"/>
                <w:szCs w:val="22"/>
              </w:rPr>
            </w:pPr>
            <w:r w:rsidRPr="00A717E8">
              <w:rPr>
                <w:rFonts w:ascii="Times New Roman" w:hAnsi="Times New Roman"/>
                <w:b/>
                <w:color w:val="000000" w:themeColor="text1"/>
                <w:sz w:val="22"/>
                <w:szCs w:val="22"/>
                <w:u w:val="single"/>
              </w:rPr>
              <w:t>Classeur dossier - 4 tiroirs</w:t>
            </w:r>
          </w:p>
        </w:tc>
        <w:tc>
          <w:tcPr>
            <w:tcW w:w="3261" w:type="dxa"/>
            <w:tcBorders>
              <w:top w:val="single" w:sz="4" w:space="0" w:color="auto"/>
              <w:left w:val="single" w:sz="4" w:space="0" w:color="auto"/>
              <w:bottom w:val="single" w:sz="4" w:space="0" w:color="auto"/>
              <w:right w:val="single" w:sz="4" w:space="0" w:color="auto"/>
            </w:tcBorders>
            <w:vAlign w:val="center"/>
          </w:tcPr>
          <w:p w14:paraId="6372C3E8"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4D29304" w14:textId="77777777" w:rsidR="00215B89" w:rsidRPr="00E26517" w:rsidRDefault="00215B89" w:rsidP="00215B89">
            <w:pPr>
              <w:rPr>
                <w:bCs/>
              </w:rPr>
            </w:pPr>
          </w:p>
        </w:tc>
      </w:tr>
      <w:tr w:rsidR="00215B89" w:rsidRPr="00022930" w14:paraId="7549BE36" w14:textId="77777777" w:rsidTr="00741AEF">
        <w:trPr>
          <w:trHeight w:val="510"/>
          <w:jc w:val="center"/>
        </w:trPr>
        <w:tc>
          <w:tcPr>
            <w:tcW w:w="1393" w:type="dxa"/>
            <w:tcBorders>
              <w:top w:val="single" w:sz="6" w:space="0" w:color="auto"/>
              <w:left w:val="single" w:sz="4" w:space="0" w:color="auto"/>
              <w:bottom w:val="single" w:sz="6" w:space="0" w:color="auto"/>
            </w:tcBorders>
            <w:vAlign w:val="center"/>
          </w:tcPr>
          <w:p w14:paraId="1C6A6F97" w14:textId="3E7A64F1"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2.8</w:t>
            </w:r>
          </w:p>
        </w:tc>
        <w:tc>
          <w:tcPr>
            <w:tcW w:w="1276" w:type="dxa"/>
            <w:tcBorders>
              <w:top w:val="single" w:sz="4" w:space="0" w:color="auto"/>
              <w:left w:val="single" w:sz="4" w:space="0" w:color="auto"/>
              <w:bottom w:val="single" w:sz="4" w:space="0" w:color="auto"/>
              <w:right w:val="single" w:sz="4" w:space="0" w:color="auto"/>
            </w:tcBorders>
            <w:vAlign w:val="center"/>
          </w:tcPr>
          <w:p w14:paraId="3A47BE1C" w14:textId="172E8860"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5</w:t>
            </w:r>
          </w:p>
        </w:tc>
        <w:tc>
          <w:tcPr>
            <w:tcW w:w="5811" w:type="dxa"/>
            <w:tcBorders>
              <w:bottom w:val="single" w:sz="6" w:space="0" w:color="auto"/>
            </w:tcBorders>
            <w:vAlign w:val="center"/>
          </w:tcPr>
          <w:p w14:paraId="6D55123C" w14:textId="6BB9146D" w:rsidR="00215B89" w:rsidRPr="00A717E8" w:rsidRDefault="00215B89" w:rsidP="00AD439D">
            <w:pPr>
              <w:spacing w:before="0"/>
              <w:rPr>
                <w:rFonts w:ascii="Times New Roman" w:hAnsi="Times New Roman"/>
                <w:bCs/>
                <w:sz w:val="22"/>
                <w:szCs w:val="22"/>
              </w:rPr>
            </w:pPr>
            <w:r w:rsidRPr="00A717E8">
              <w:rPr>
                <w:rFonts w:ascii="Times New Roman" w:hAnsi="Times New Roman"/>
                <w:b/>
                <w:color w:val="000000" w:themeColor="text1"/>
                <w:sz w:val="22"/>
                <w:szCs w:val="22"/>
                <w:u w:val="single"/>
              </w:rPr>
              <w:t>Combiné Salon </w:t>
            </w:r>
          </w:p>
        </w:tc>
        <w:tc>
          <w:tcPr>
            <w:tcW w:w="3261" w:type="dxa"/>
            <w:tcBorders>
              <w:top w:val="single" w:sz="4" w:space="0" w:color="auto"/>
              <w:left w:val="single" w:sz="4" w:space="0" w:color="auto"/>
              <w:bottom w:val="single" w:sz="4" w:space="0" w:color="auto"/>
              <w:right w:val="single" w:sz="4" w:space="0" w:color="auto"/>
            </w:tcBorders>
            <w:vAlign w:val="center"/>
          </w:tcPr>
          <w:p w14:paraId="73A96E5F"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5FC25FA" w14:textId="77777777" w:rsidR="00215B89" w:rsidRPr="00E26517" w:rsidRDefault="00215B89" w:rsidP="00215B89">
            <w:pPr>
              <w:rPr>
                <w:bCs/>
              </w:rPr>
            </w:pPr>
          </w:p>
        </w:tc>
      </w:tr>
      <w:tr w:rsidR="00215B89" w:rsidRPr="00022930" w14:paraId="3872BAA5" w14:textId="77777777" w:rsidTr="00741AEF">
        <w:trPr>
          <w:trHeight w:val="510"/>
          <w:jc w:val="center"/>
        </w:trPr>
        <w:tc>
          <w:tcPr>
            <w:tcW w:w="1393" w:type="dxa"/>
            <w:tcBorders>
              <w:top w:val="single" w:sz="6" w:space="0" w:color="auto"/>
              <w:left w:val="single" w:sz="4" w:space="0" w:color="auto"/>
              <w:bottom w:val="single" w:sz="6" w:space="0" w:color="auto"/>
            </w:tcBorders>
            <w:vAlign w:val="center"/>
          </w:tcPr>
          <w:p w14:paraId="29130804" w14:textId="555771F9"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2.9</w:t>
            </w:r>
          </w:p>
        </w:tc>
        <w:tc>
          <w:tcPr>
            <w:tcW w:w="1276" w:type="dxa"/>
            <w:tcBorders>
              <w:top w:val="single" w:sz="4" w:space="0" w:color="auto"/>
              <w:left w:val="single" w:sz="4" w:space="0" w:color="auto"/>
              <w:bottom w:val="single" w:sz="4" w:space="0" w:color="auto"/>
              <w:right w:val="single" w:sz="4" w:space="0" w:color="auto"/>
            </w:tcBorders>
            <w:vAlign w:val="center"/>
          </w:tcPr>
          <w:p w14:paraId="5A275898" w14:textId="1DB10C95"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5</w:t>
            </w:r>
          </w:p>
        </w:tc>
        <w:tc>
          <w:tcPr>
            <w:tcW w:w="5811" w:type="dxa"/>
            <w:tcBorders>
              <w:top w:val="single" w:sz="6" w:space="0" w:color="auto"/>
              <w:bottom w:val="single" w:sz="4" w:space="0" w:color="auto"/>
            </w:tcBorders>
            <w:vAlign w:val="center"/>
          </w:tcPr>
          <w:p w14:paraId="327EA293" w14:textId="2C3C60AF" w:rsidR="00215B89" w:rsidRPr="00A717E8" w:rsidRDefault="00215B89" w:rsidP="00AD439D">
            <w:pPr>
              <w:spacing w:before="0" w:line="276" w:lineRule="auto"/>
              <w:rPr>
                <w:rFonts w:ascii="Times New Roman" w:hAnsi="Times New Roman"/>
                <w:bCs/>
                <w:sz w:val="22"/>
                <w:szCs w:val="22"/>
              </w:rPr>
            </w:pPr>
            <w:r w:rsidRPr="00A717E8">
              <w:rPr>
                <w:rFonts w:ascii="Times New Roman" w:hAnsi="Times New Roman"/>
                <w:b/>
                <w:color w:val="000000" w:themeColor="text1"/>
                <w:sz w:val="22"/>
                <w:szCs w:val="22"/>
                <w:u w:val="single"/>
              </w:rPr>
              <w:t>Combiné salle à manger – Table + 6 chaises</w:t>
            </w:r>
          </w:p>
        </w:tc>
        <w:tc>
          <w:tcPr>
            <w:tcW w:w="3261" w:type="dxa"/>
            <w:tcBorders>
              <w:top w:val="single" w:sz="4" w:space="0" w:color="auto"/>
              <w:left w:val="single" w:sz="4" w:space="0" w:color="auto"/>
              <w:bottom w:val="single" w:sz="4" w:space="0" w:color="auto"/>
              <w:right w:val="single" w:sz="4" w:space="0" w:color="auto"/>
            </w:tcBorders>
            <w:vAlign w:val="center"/>
          </w:tcPr>
          <w:p w14:paraId="3F2FB5B2"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245A54C4" w14:textId="77777777" w:rsidR="00215B89" w:rsidRPr="00E26517" w:rsidRDefault="00215B89" w:rsidP="00215B89">
            <w:pPr>
              <w:rPr>
                <w:bCs/>
              </w:rPr>
            </w:pPr>
          </w:p>
        </w:tc>
      </w:tr>
      <w:tr w:rsidR="00215B89" w:rsidRPr="00022930" w14:paraId="00C24941" w14:textId="77777777" w:rsidTr="00741AEF">
        <w:trPr>
          <w:trHeight w:val="510"/>
          <w:jc w:val="center"/>
        </w:trPr>
        <w:tc>
          <w:tcPr>
            <w:tcW w:w="1393" w:type="dxa"/>
            <w:tcBorders>
              <w:top w:val="single" w:sz="6" w:space="0" w:color="auto"/>
              <w:left w:val="single" w:sz="4" w:space="0" w:color="auto"/>
              <w:bottom w:val="single" w:sz="6" w:space="0" w:color="auto"/>
            </w:tcBorders>
            <w:vAlign w:val="center"/>
          </w:tcPr>
          <w:p w14:paraId="246F24CF" w14:textId="14354940"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lastRenderedPageBreak/>
              <w:t>2.10</w:t>
            </w:r>
          </w:p>
        </w:tc>
        <w:tc>
          <w:tcPr>
            <w:tcW w:w="1276" w:type="dxa"/>
            <w:tcBorders>
              <w:top w:val="single" w:sz="4" w:space="0" w:color="auto"/>
              <w:left w:val="single" w:sz="4" w:space="0" w:color="auto"/>
              <w:bottom w:val="single" w:sz="4" w:space="0" w:color="auto"/>
              <w:right w:val="single" w:sz="4" w:space="0" w:color="auto"/>
            </w:tcBorders>
            <w:vAlign w:val="center"/>
          </w:tcPr>
          <w:p w14:paraId="56E3DD02" w14:textId="6E99C479"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14</w:t>
            </w:r>
          </w:p>
        </w:tc>
        <w:tc>
          <w:tcPr>
            <w:tcW w:w="5811" w:type="dxa"/>
            <w:tcBorders>
              <w:top w:val="single" w:sz="4" w:space="0" w:color="auto"/>
              <w:bottom w:val="single" w:sz="6" w:space="0" w:color="auto"/>
            </w:tcBorders>
            <w:vAlign w:val="center"/>
          </w:tcPr>
          <w:p w14:paraId="7EA27E53" w14:textId="6C3AFD1F" w:rsidR="00215B89" w:rsidRPr="00A717E8" w:rsidRDefault="00215B89" w:rsidP="00AD439D">
            <w:pPr>
              <w:spacing w:before="0"/>
              <w:rPr>
                <w:rFonts w:ascii="Times New Roman" w:hAnsi="Times New Roman"/>
                <w:bCs/>
                <w:sz w:val="22"/>
                <w:szCs w:val="22"/>
              </w:rPr>
            </w:pPr>
            <w:proofErr w:type="spellStart"/>
            <w:r w:rsidRPr="00A717E8">
              <w:rPr>
                <w:rFonts w:ascii="Times New Roman" w:hAnsi="Times New Roman"/>
                <w:b/>
                <w:color w:val="000000" w:themeColor="text1"/>
                <w:sz w:val="22"/>
                <w:szCs w:val="22"/>
                <w:u w:val="single"/>
              </w:rPr>
              <w:t>Etagères</w:t>
            </w:r>
            <w:proofErr w:type="spellEnd"/>
            <w:r w:rsidRPr="00A717E8">
              <w:rPr>
                <w:rFonts w:ascii="Times New Roman" w:hAnsi="Times New Roman"/>
                <w:b/>
                <w:color w:val="000000" w:themeColor="text1"/>
                <w:sz w:val="22"/>
                <w:szCs w:val="22"/>
                <w:u w:val="single"/>
              </w:rPr>
              <w:t xml:space="preserve"> industrielles pour charges lourdes- module de base complète</w:t>
            </w:r>
          </w:p>
        </w:tc>
        <w:tc>
          <w:tcPr>
            <w:tcW w:w="3261" w:type="dxa"/>
            <w:tcBorders>
              <w:top w:val="single" w:sz="4" w:space="0" w:color="auto"/>
              <w:left w:val="single" w:sz="4" w:space="0" w:color="auto"/>
              <w:bottom w:val="single" w:sz="4" w:space="0" w:color="auto"/>
              <w:right w:val="single" w:sz="4" w:space="0" w:color="auto"/>
            </w:tcBorders>
            <w:vAlign w:val="center"/>
          </w:tcPr>
          <w:p w14:paraId="3AD525DF"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E1AAF42" w14:textId="77777777" w:rsidR="00215B89" w:rsidRPr="00E26517" w:rsidRDefault="00215B89" w:rsidP="00215B89">
            <w:pPr>
              <w:rPr>
                <w:bCs/>
              </w:rPr>
            </w:pPr>
          </w:p>
        </w:tc>
      </w:tr>
      <w:tr w:rsidR="00215B89" w:rsidRPr="00022930" w14:paraId="1277DC3B" w14:textId="77777777" w:rsidTr="00A903A1">
        <w:trPr>
          <w:trHeight w:val="510"/>
          <w:jc w:val="center"/>
        </w:trPr>
        <w:tc>
          <w:tcPr>
            <w:tcW w:w="1393" w:type="dxa"/>
            <w:tcBorders>
              <w:top w:val="single" w:sz="6" w:space="0" w:color="auto"/>
              <w:left w:val="single" w:sz="4" w:space="0" w:color="auto"/>
              <w:bottom w:val="single" w:sz="4" w:space="0" w:color="auto"/>
            </w:tcBorders>
            <w:vAlign w:val="center"/>
          </w:tcPr>
          <w:p w14:paraId="3880E0A9" w14:textId="23DF4A08"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2.11</w:t>
            </w:r>
          </w:p>
        </w:tc>
        <w:tc>
          <w:tcPr>
            <w:tcW w:w="1276" w:type="dxa"/>
            <w:tcBorders>
              <w:top w:val="single" w:sz="4" w:space="0" w:color="auto"/>
              <w:left w:val="single" w:sz="4" w:space="0" w:color="auto"/>
              <w:bottom w:val="single" w:sz="4" w:space="0" w:color="auto"/>
              <w:right w:val="single" w:sz="4" w:space="0" w:color="auto"/>
            </w:tcBorders>
            <w:vAlign w:val="center"/>
          </w:tcPr>
          <w:p w14:paraId="43378704" w14:textId="2B8D7129"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18</w:t>
            </w:r>
          </w:p>
        </w:tc>
        <w:tc>
          <w:tcPr>
            <w:tcW w:w="5811" w:type="dxa"/>
            <w:tcBorders>
              <w:top w:val="single" w:sz="6" w:space="0" w:color="auto"/>
              <w:bottom w:val="single" w:sz="4" w:space="0" w:color="auto"/>
            </w:tcBorders>
            <w:vAlign w:val="center"/>
          </w:tcPr>
          <w:p w14:paraId="44437EAB" w14:textId="76167F74" w:rsidR="00215B89" w:rsidRPr="00A717E8" w:rsidRDefault="00215B89" w:rsidP="00AD439D">
            <w:pPr>
              <w:spacing w:before="0" w:after="0"/>
              <w:rPr>
                <w:rFonts w:ascii="Times New Roman" w:hAnsi="Times New Roman"/>
                <w:bCs/>
                <w:sz w:val="22"/>
                <w:szCs w:val="22"/>
              </w:rPr>
            </w:pPr>
            <w:r w:rsidRPr="00A717E8">
              <w:rPr>
                <w:rFonts w:ascii="Times New Roman" w:hAnsi="Times New Roman"/>
                <w:b/>
                <w:sz w:val="22"/>
                <w:szCs w:val="22"/>
                <w:u w:val="single"/>
              </w:rPr>
              <w:t xml:space="preserve">Fauteuil visiteur </w:t>
            </w:r>
          </w:p>
        </w:tc>
        <w:tc>
          <w:tcPr>
            <w:tcW w:w="3261" w:type="dxa"/>
            <w:tcBorders>
              <w:top w:val="single" w:sz="4" w:space="0" w:color="auto"/>
              <w:left w:val="single" w:sz="4" w:space="0" w:color="auto"/>
              <w:bottom w:val="single" w:sz="4" w:space="0" w:color="auto"/>
              <w:right w:val="single" w:sz="4" w:space="0" w:color="auto"/>
            </w:tcBorders>
            <w:vAlign w:val="center"/>
          </w:tcPr>
          <w:p w14:paraId="6C5F3445"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B652637" w14:textId="77777777" w:rsidR="00215B89" w:rsidRPr="00E26517" w:rsidRDefault="00215B89" w:rsidP="00215B89">
            <w:pPr>
              <w:rPr>
                <w:bCs/>
              </w:rPr>
            </w:pPr>
          </w:p>
        </w:tc>
      </w:tr>
      <w:tr w:rsidR="00215B89" w:rsidRPr="00022930" w14:paraId="17FFE5EE" w14:textId="77777777" w:rsidTr="00A903A1">
        <w:trPr>
          <w:trHeight w:val="510"/>
          <w:jc w:val="center"/>
        </w:trPr>
        <w:tc>
          <w:tcPr>
            <w:tcW w:w="1393" w:type="dxa"/>
            <w:tcBorders>
              <w:top w:val="single" w:sz="4" w:space="0" w:color="auto"/>
              <w:left w:val="single" w:sz="4" w:space="0" w:color="auto"/>
              <w:bottom w:val="single" w:sz="6" w:space="0" w:color="auto"/>
            </w:tcBorders>
            <w:vAlign w:val="center"/>
          </w:tcPr>
          <w:p w14:paraId="1B488B84" w14:textId="36C175EB"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2.12</w:t>
            </w:r>
          </w:p>
        </w:tc>
        <w:tc>
          <w:tcPr>
            <w:tcW w:w="1276" w:type="dxa"/>
            <w:tcBorders>
              <w:top w:val="single" w:sz="4" w:space="0" w:color="auto"/>
              <w:left w:val="single" w:sz="4" w:space="0" w:color="auto"/>
              <w:bottom w:val="single" w:sz="4" w:space="0" w:color="auto"/>
              <w:right w:val="single" w:sz="4" w:space="0" w:color="auto"/>
            </w:tcBorders>
            <w:vAlign w:val="center"/>
          </w:tcPr>
          <w:p w14:paraId="491D16C0" w14:textId="4348017A"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18</w:t>
            </w:r>
          </w:p>
        </w:tc>
        <w:tc>
          <w:tcPr>
            <w:tcW w:w="5811" w:type="dxa"/>
            <w:tcBorders>
              <w:top w:val="single" w:sz="4" w:space="0" w:color="auto"/>
            </w:tcBorders>
            <w:vAlign w:val="center"/>
          </w:tcPr>
          <w:p w14:paraId="5BFE1385" w14:textId="77777777" w:rsidR="00A717E8" w:rsidRDefault="00A717E8" w:rsidP="00AD439D">
            <w:pPr>
              <w:spacing w:before="0"/>
              <w:rPr>
                <w:rFonts w:ascii="Times New Roman" w:hAnsi="Times New Roman"/>
                <w:b/>
                <w:sz w:val="22"/>
                <w:szCs w:val="22"/>
                <w:u w:val="single"/>
              </w:rPr>
            </w:pPr>
          </w:p>
          <w:p w14:paraId="7BFEAEBF" w14:textId="517DA3B4"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Lit Individuel +matelas + support moustiquaire+ moustiquaire</w:t>
            </w:r>
          </w:p>
        </w:tc>
        <w:tc>
          <w:tcPr>
            <w:tcW w:w="3261" w:type="dxa"/>
            <w:tcBorders>
              <w:top w:val="single" w:sz="4" w:space="0" w:color="auto"/>
              <w:left w:val="single" w:sz="4" w:space="0" w:color="auto"/>
              <w:bottom w:val="single" w:sz="4" w:space="0" w:color="auto"/>
              <w:right w:val="single" w:sz="4" w:space="0" w:color="auto"/>
            </w:tcBorders>
            <w:vAlign w:val="center"/>
          </w:tcPr>
          <w:p w14:paraId="7482BDE9"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56BC7C78" w14:textId="77777777" w:rsidR="00215B89" w:rsidRPr="00E26517" w:rsidRDefault="00215B89" w:rsidP="00215B89">
            <w:pPr>
              <w:rPr>
                <w:bCs/>
              </w:rPr>
            </w:pPr>
          </w:p>
        </w:tc>
      </w:tr>
      <w:tr w:rsidR="00215B89" w:rsidRPr="00022930" w14:paraId="56852539"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4F24A93C" w14:textId="59D18838"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2.13</w:t>
            </w:r>
          </w:p>
        </w:tc>
        <w:tc>
          <w:tcPr>
            <w:tcW w:w="1276" w:type="dxa"/>
            <w:tcBorders>
              <w:top w:val="single" w:sz="4" w:space="0" w:color="auto"/>
              <w:left w:val="single" w:sz="4" w:space="0" w:color="auto"/>
              <w:bottom w:val="single" w:sz="4" w:space="0" w:color="auto"/>
              <w:right w:val="single" w:sz="4" w:space="0" w:color="auto"/>
            </w:tcBorders>
            <w:vAlign w:val="center"/>
          </w:tcPr>
          <w:p w14:paraId="4C7D5177" w14:textId="4C0D5C22"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84</w:t>
            </w:r>
          </w:p>
        </w:tc>
        <w:tc>
          <w:tcPr>
            <w:tcW w:w="5811" w:type="dxa"/>
            <w:vAlign w:val="center"/>
          </w:tcPr>
          <w:p w14:paraId="7EAB26EE" w14:textId="6B1F8220"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Lit superposé métallique +matelas + support moustiquaire+ moustiquaire</w:t>
            </w:r>
          </w:p>
        </w:tc>
        <w:tc>
          <w:tcPr>
            <w:tcW w:w="3261" w:type="dxa"/>
            <w:tcBorders>
              <w:top w:val="single" w:sz="4" w:space="0" w:color="auto"/>
              <w:left w:val="single" w:sz="4" w:space="0" w:color="auto"/>
              <w:bottom w:val="single" w:sz="4" w:space="0" w:color="auto"/>
              <w:right w:val="single" w:sz="4" w:space="0" w:color="auto"/>
            </w:tcBorders>
            <w:vAlign w:val="center"/>
          </w:tcPr>
          <w:p w14:paraId="07017D76"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5F36DB3A" w14:textId="77777777" w:rsidR="00215B89" w:rsidRPr="00E26517" w:rsidRDefault="00215B89" w:rsidP="00215B89">
            <w:pPr>
              <w:rPr>
                <w:bCs/>
              </w:rPr>
            </w:pPr>
          </w:p>
        </w:tc>
      </w:tr>
      <w:tr w:rsidR="00215B89" w:rsidRPr="00022930" w14:paraId="6D70A136"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4CF1DDCA" w14:textId="5D8E2672"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2.14</w:t>
            </w:r>
          </w:p>
        </w:tc>
        <w:tc>
          <w:tcPr>
            <w:tcW w:w="1276" w:type="dxa"/>
            <w:tcBorders>
              <w:top w:val="single" w:sz="4" w:space="0" w:color="auto"/>
              <w:left w:val="single" w:sz="4" w:space="0" w:color="auto"/>
              <w:bottom w:val="single" w:sz="4" w:space="0" w:color="auto"/>
              <w:right w:val="single" w:sz="4" w:space="0" w:color="auto"/>
            </w:tcBorders>
            <w:vAlign w:val="center"/>
          </w:tcPr>
          <w:p w14:paraId="75D65F4D" w14:textId="35640C8D"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24</w:t>
            </w:r>
          </w:p>
        </w:tc>
        <w:tc>
          <w:tcPr>
            <w:tcW w:w="5811" w:type="dxa"/>
            <w:vAlign w:val="center"/>
          </w:tcPr>
          <w:p w14:paraId="3C1313C5" w14:textId="12BBBD6F"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Lit double en bois (2</w:t>
            </w:r>
            <w:r w:rsidR="00AD439D" w:rsidRPr="00A717E8">
              <w:rPr>
                <w:rFonts w:ascii="Times New Roman" w:hAnsi="Times New Roman"/>
                <w:b/>
                <w:sz w:val="22"/>
                <w:szCs w:val="22"/>
                <w:u w:val="single"/>
              </w:rPr>
              <w:t xml:space="preserve"> </w:t>
            </w:r>
            <w:r w:rsidRPr="00A717E8">
              <w:rPr>
                <w:rFonts w:ascii="Times New Roman" w:hAnsi="Times New Roman"/>
                <w:b/>
                <w:sz w:val="22"/>
                <w:szCs w:val="22"/>
                <w:u w:val="single"/>
              </w:rPr>
              <w:t xml:space="preserve">places) +matelas + support moustiquaires+ moustiquaires </w:t>
            </w:r>
          </w:p>
        </w:tc>
        <w:tc>
          <w:tcPr>
            <w:tcW w:w="3261" w:type="dxa"/>
            <w:tcBorders>
              <w:top w:val="single" w:sz="4" w:space="0" w:color="auto"/>
              <w:left w:val="single" w:sz="4" w:space="0" w:color="auto"/>
              <w:bottom w:val="single" w:sz="4" w:space="0" w:color="auto"/>
              <w:right w:val="single" w:sz="4" w:space="0" w:color="auto"/>
            </w:tcBorders>
            <w:vAlign w:val="center"/>
          </w:tcPr>
          <w:p w14:paraId="42EA3DB7"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2F4E6475" w14:textId="77777777" w:rsidR="00215B89" w:rsidRPr="00E26517" w:rsidRDefault="00215B89" w:rsidP="00215B89">
            <w:pPr>
              <w:rPr>
                <w:bCs/>
              </w:rPr>
            </w:pPr>
          </w:p>
        </w:tc>
      </w:tr>
      <w:tr w:rsidR="00215B89" w:rsidRPr="00022930" w14:paraId="36D8AB49"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14E5841D" w14:textId="0BB4E9B5"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2.15</w:t>
            </w:r>
          </w:p>
        </w:tc>
        <w:tc>
          <w:tcPr>
            <w:tcW w:w="1276" w:type="dxa"/>
            <w:tcBorders>
              <w:top w:val="single" w:sz="4" w:space="0" w:color="auto"/>
              <w:left w:val="single" w:sz="4" w:space="0" w:color="auto"/>
              <w:bottom w:val="single" w:sz="4" w:space="0" w:color="auto"/>
              <w:right w:val="single" w:sz="4" w:space="0" w:color="auto"/>
            </w:tcBorders>
            <w:vAlign w:val="center"/>
          </w:tcPr>
          <w:p w14:paraId="440A0ACD" w14:textId="475F0C83"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5</w:t>
            </w:r>
          </w:p>
        </w:tc>
        <w:tc>
          <w:tcPr>
            <w:tcW w:w="5811" w:type="dxa"/>
            <w:vAlign w:val="center"/>
          </w:tcPr>
          <w:p w14:paraId="504D3223" w14:textId="4071AACA" w:rsidR="00215B89" w:rsidRPr="00A717E8" w:rsidRDefault="00215B89" w:rsidP="00AD439D">
            <w:pPr>
              <w:spacing w:before="0"/>
              <w:rPr>
                <w:rFonts w:ascii="Times New Roman" w:hAnsi="Times New Roman"/>
                <w:bCs/>
                <w:sz w:val="22"/>
                <w:szCs w:val="22"/>
              </w:rPr>
            </w:pPr>
            <w:r w:rsidRPr="00A717E8">
              <w:rPr>
                <w:rFonts w:ascii="Times New Roman" w:hAnsi="Times New Roman"/>
                <w:b/>
                <w:bCs/>
                <w:sz w:val="22"/>
                <w:szCs w:val="22"/>
                <w:u w:val="single"/>
              </w:rPr>
              <w:t xml:space="preserve">Lit triple en bois (3 places) +matelas + support moustiquaires+ moustiquaires </w:t>
            </w:r>
          </w:p>
        </w:tc>
        <w:tc>
          <w:tcPr>
            <w:tcW w:w="3261" w:type="dxa"/>
            <w:tcBorders>
              <w:top w:val="single" w:sz="4" w:space="0" w:color="auto"/>
              <w:left w:val="single" w:sz="4" w:space="0" w:color="auto"/>
              <w:bottom w:val="single" w:sz="4" w:space="0" w:color="auto"/>
              <w:right w:val="single" w:sz="4" w:space="0" w:color="auto"/>
            </w:tcBorders>
            <w:vAlign w:val="center"/>
          </w:tcPr>
          <w:p w14:paraId="3C89567C"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7BC7B0DB" w14:textId="77777777" w:rsidR="00215B89" w:rsidRPr="00E26517" w:rsidRDefault="00215B89" w:rsidP="00215B89">
            <w:pPr>
              <w:rPr>
                <w:bCs/>
              </w:rPr>
            </w:pPr>
          </w:p>
        </w:tc>
      </w:tr>
      <w:tr w:rsidR="00215B89" w:rsidRPr="00022930" w14:paraId="3ED078DC"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312FCE63" w14:textId="3E833B6D"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2.16</w:t>
            </w:r>
          </w:p>
        </w:tc>
        <w:tc>
          <w:tcPr>
            <w:tcW w:w="1276" w:type="dxa"/>
            <w:tcBorders>
              <w:top w:val="single" w:sz="4" w:space="0" w:color="auto"/>
              <w:left w:val="single" w:sz="4" w:space="0" w:color="auto"/>
              <w:bottom w:val="single" w:sz="4" w:space="0" w:color="auto"/>
              <w:right w:val="single" w:sz="4" w:space="0" w:color="auto"/>
            </w:tcBorders>
            <w:vAlign w:val="center"/>
          </w:tcPr>
          <w:p w14:paraId="120D6EA7" w14:textId="76FE77E1"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14</w:t>
            </w:r>
          </w:p>
        </w:tc>
        <w:tc>
          <w:tcPr>
            <w:tcW w:w="5811" w:type="dxa"/>
            <w:vAlign w:val="center"/>
          </w:tcPr>
          <w:p w14:paraId="285AC979" w14:textId="46A3FC79" w:rsidR="00215B89" w:rsidRPr="00A717E8" w:rsidRDefault="00215B89" w:rsidP="00AD439D">
            <w:pPr>
              <w:spacing w:before="0"/>
              <w:rPr>
                <w:rFonts w:ascii="Times New Roman" w:hAnsi="Times New Roman"/>
                <w:bCs/>
                <w:sz w:val="22"/>
                <w:szCs w:val="22"/>
              </w:rPr>
            </w:pPr>
            <w:r w:rsidRPr="00A717E8">
              <w:rPr>
                <w:rFonts w:ascii="Times New Roman" w:hAnsi="Times New Roman"/>
                <w:b/>
                <w:sz w:val="22"/>
                <w:szCs w:val="22"/>
                <w:u w:val="single"/>
              </w:rPr>
              <w:t>Porte-manteau en plastique avec armature en métal</w:t>
            </w:r>
          </w:p>
        </w:tc>
        <w:tc>
          <w:tcPr>
            <w:tcW w:w="3261" w:type="dxa"/>
            <w:tcBorders>
              <w:top w:val="single" w:sz="4" w:space="0" w:color="auto"/>
              <w:left w:val="single" w:sz="4" w:space="0" w:color="auto"/>
              <w:bottom w:val="single" w:sz="4" w:space="0" w:color="auto"/>
              <w:right w:val="single" w:sz="4" w:space="0" w:color="auto"/>
            </w:tcBorders>
            <w:vAlign w:val="center"/>
          </w:tcPr>
          <w:p w14:paraId="3DEFE167"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36A6F9F8" w14:textId="77777777" w:rsidR="00215B89" w:rsidRPr="00E26517" w:rsidRDefault="00215B89" w:rsidP="00215B89">
            <w:pPr>
              <w:rPr>
                <w:bCs/>
              </w:rPr>
            </w:pPr>
          </w:p>
        </w:tc>
      </w:tr>
      <w:tr w:rsidR="00215B89" w:rsidRPr="00022930" w14:paraId="7D87476D"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5EB95AA0" w14:textId="17980949"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2.17</w:t>
            </w:r>
          </w:p>
        </w:tc>
        <w:tc>
          <w:tcPr>
            <w:tcW w:w="1276" w:type="dxa"/>
            <w:tcBorders>
              <w:top w:val="single" w:sz="4" w:space="0" w:color="auto"/>
              <w:left w:val="single" w:sz="4" w:space="0" w:color="auto"/>
              <w:bottom w:val="single" w:sz="4" w:space="0" w:color="auto"/>
              <w:right w:val="single" w:sz="4" w:space="0" w:color="auto"/>
            </w:tcBorders>
            <w:vAlign w:val="center"/>
          </w:tcPr>
          <w:p w14:paraId="07D689A4" w14:textId="56EDB4F5" w:rsidR="00215B89" w:rsidRPr="00A717E8" w:rsidRDefault="00AD439D" w:rsidP="00215B89">
            <w:pPr>
              <w:jc w:val="center"/>
              <w:rPr>
                <w:rFonts w:ascii="Times New Roman" w:hAnsi="Times New Roman"/>
                <w:bCs/>
                <w:sz w:val="22"/>
                <w:szCs w:val="22"/>
              </w:rPr>
            </w:pPr>
            <w:r w:rsidRPr="00A717E8">
              <w:rPr>
                <w:rFonts w:ascii="Times New Roman" w:hAnsi="Times New Roman"/>
                <w:bCs/>
                <w:sz w:val="22"/>
                <w:szCs w:val="22"/>
              </w:rPr>
              <w:t>12</w:t>
            </w:r>
          </w:p>
        </w:tc>
        <w:tc>
          <w:tcPr>
            <w:tcW w:w="5811" w:type="dxa"/>
            <w:vAlign w:val="center"/>
          </w:tcPr>
          <w:p w14:paraId="1AA784D6" w14:textId="3F9F052E" w:rsidR="00AF750A" w:rsidRPr="00A717E8" w:rsidRDefault="00215B89" w:rsidP="00AF750A">
            <w:pPr>
              <w:spacing w:before="0" w:after="0"/>
              <w:rPr>
                <w:rFonts w:ascii="Times New Roman" w:hAnsi="Times New Roman"/>
                <w:bCs/>
                <w:sz w:val="22"/>
                <w:szCs w:val="22"/>
              </w:rPr>
            </w:pPr>
            <w:r w:rsidRPr="00A717E8">
              <w:rPr>
                <w:rFonts w:ascii="Times New Roman" w:hAnsi="Times New Roman"/>
                <w:b/>
                <w:sz w:val="22"/>
                <w:szCs w:val="22"/>
                <w:u w:val="single"/>
              </w:rPr>
              <w:t>Poste de travail Directeur</w:t>
            </w:r>
            <w:r w:rsidR="00AF750A" w:rsidRPr="00A717E8">
              <w:rPr>
                <w:rFonts w:ascii="Times New Roman" w:hAnsi="Times New Roman"/>
                <w:b/>
                <w:sz w:val="22"/>
                <w:szCs w:val="22"/>
                <w:u w:val="single"/>
              </w:rPr>
              <w:t xml:space="preserve"> </w:t>
            </w:r>
          </w:p>
          <w:p w14:paraId="4C6B0011" w14:textId="70B224B4" w:rsidR="00215B89" w:rsidRPr="00A717E8" w:rsidRDefault="00215B89" w:rsidP="00215B89">
            <w:pPr>
              <w:spacing w:before="0" w:after="0"/>
              <w:rPr>
                <w:rFonts w:ascii="Times New Roman" w:hAnsi="Times New Roman"/>
                <w:bCs/>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3FEE5B73"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36372B5C" w14:textId="77777777" w:rsidR="00215B89" w:rsidRPr="00E26517" w:rsidRDefault="00215B89" w:rsidP="00215B89">
            <w:pPr>
              <w:rPr>
                <w:bCs/>
              </w:rPr>
            </w:pPr>
          </w:p>
        </w:tc>
      </w:tr>
      <w:tr w:rsidR="00215B89" w:rsidRPr="00022930" w14:paraId="57E692D0"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49CC2D17" w14:textId="5EC65684"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2.18</w:t>
            </w:r>
          </w:p>
        </w:tc>
        <w:tc>
          <w:tcPr>
            <w:tcW w:w="1276" w:type="dxa"/>
            <w:tcBorders>
              <w:top w:val="single" w:sz="4" w:space="0" w:color="auto"/>
              <w:left w:val="single" w:sz="4" w:space="0" w:color="auto"/>
              <w:bottom w:val="single" w:sz="4" w:space="0" w:color="auto"/>
              <w:right w:val="single" w:sz="4" w:space="0" w:color="auto"/>
            </w:tcBorders>
            <w:vAlign w:val="center"/>
          </w:tcPr>
          <w:p w14:paraId="38EA9503" w14:textId="238142FA" w:rsidR="00215B89" w:rsidRPr="00A717E8" w:rsidRDefault="00AF750A" w:rsidP="00215B89">
            <w:pPr>
              <w:jc w:val="center"/>
              <w:rPr>
                <w:rFonts w:ascii="Times New Roman" w:hAnsi="Times New Roman"/>
                <w:bCs/>
                <w:sz w:val="22"/>
                <w:szCs w:val="22"/>
              </w:rPr>
            </w:pPr>
            <w:r w:rsidRPr="00A717E8">
              <w:rPr>
                <w:rFonts w:ascii="Times New Roman" w:hAnsi="Times New Roman"/>
                <w:bCs/>
                <w:sz w:val="22"/>
                <w:szCs w:val="22"/>
              </w:rPr>
              <w:t>5</w:t>
            </w:r>
          </w:p>
        </w:tc>
        <w:tc>
          <w:tcPr>
            <w:tcW w:w="5811" w:type="dxa"/>
            <w:vAlign w:val="center"/>
          </w:tcPr>
          <w:p w14:paraId="1A635CC6" w14:textId="536D4D4F" w:rsidR="00215B89" w:rsidRPr="00A717E8" w:rsidRDefault="00215B89" w:rsidP="00AF750A">
            <w:pPr>
              <w:spacing w:before="0"/>
              <w:rPr>
                <w:rFonts w:ascii="Times New Roman" w:hAnsi="Times New Roman"/>
                <w:bCs/>
                <w:sz w:val="22"/>
                <w:szCs w:val="22"/>
              </w:rPr>
            </w:pPr>
            <w:r w:rsidRPr="00A717E8">
              <w:rPr>
                <w:rFonts w:ascii="Times New Roman" w:hAnsi="Times New Roman"/>
                <w:b/>
                <w:sz w:val="22"/>
                <w:szCs w:val="22"/>
                <w:u w:val="single"/>
              </w:rPr>
              <w:t>Poste de travail Ministre</w:t>
            </w:r>
          </w:p>
        </w:tc>
        <w:tc>
          <w:tcPr>
            <w:tcW w:w="3261" w:type="dxa"/>
            <w:tcBorders>
              <w:top w:val="single" w:sz="4" w:space="0" w:color="auto"/>
              <w:left w:val="single" w:sz="4" w:space="0" w:color="auto"/>
              <w:bottom w:val="single" w:sz="4" w:space="0" w:color="auto"/>
              <w:right w:val="single" w:sz="4" w:space="0" w:color="auto"/>
            </w:tcBorders>
            <w:vAlign w:val="center"/>
          </w:tcPr>
          <w:p w14:paraId="70EAD2BF"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7BA3D9C7" w14:textId="77777777" w:rsidR="00215B89" w:rsidRPr="00E26517" w:rsidRDefault="00215B89" w:rsidP="00215B89">
            <w:pPr>
              <w:rPr>
                <w:bCs/>
              </w:rPr>
            </w:pPr>
          </w:p>
        </w:tc>
      </w:tr>
      <w:tr w:rsidR="00215B89" w:rsidRPr="00022930" w14:paraId="7872ABEC"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439B2894" w14:textId="51C5EC68"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2.19</w:t>
            </w:r>
          </w:p>
        </w:tc>
        <w:tc>
          <w:tcPr>
            <w:tcW w:w="1276" w:type="dxa"/>
            <w:tcBorders>
              <w:top w:val="single" w:sz="4" w:space="0" w:color="auto"/>
              <w:left w:val="single" w:sz="4" w:space="0" w:color="auto"/>
              <w:bottom w:val="single" w:sz="4" w:space="0" w:color="auto"/>
              <w:right w:val="single" w:sz="4" w:space="0" w:color="auto"/>
            </w:tcBorders>
            <w:vAlign w:val="center"/>
          </w:tcPr>
          <w:p w14:paraId="327088A3" w14:textId="77E5CD88" w:rsidR="00215B89" w:rsidRPr="00A717E8" w:rsidRDefault="00AF750A" w:rsidP="00215B89">
            <w:pPr>
              <w:jc w:val="center"/>
              <w:rPr>
                <w:rFonts w:ascii="Times New Roman" w:hAnsi="Times New Roman"/>
                <w:bCs/>
                <w:sz w:val="22"/>
                <w:szCs w:val="22"/>
              </w:rPr>
            </w:pPr>
            <w:r w:rsidRPr="00A717E8">
              <w:rPr>
                <w:rFonts w:ascii="Times New Roman" w:hAnsi="Times New Roman"/>
                <w:bCs/>
                <w:sz w:val="22"/>
                <w:szCs w:val="22"/>
              </w:rPr>
              <w:t>12</w:t>
            </w:r>
          </w:p>
        </w:tc>
        <w:tc>
          <w:tcPr>
            <w:tcW w:w="5811" w:type="dxa"/>
            <w:vAlign w:val="center"/>
          </w:tcPr>
          <w:p w14:paraId="2236AB03" w14:textId="1C417C95" w:rsidR="00215B89" w:rsidRPr="00A717E8" w:rsidRDefault="00215B89" w:rsidP="00AF750A">
            <w:pPr>
              <w:spacing w:before="0"/>
              <w:rPr>
                <w:rFonts w:ascii="Times New Roman" w:hAnsi="Times New Roman"/>
                <w:bCs/>
                <w:sz w:val="22"/>
                <w:szCs w:val="22"/>
              </w:rPr>
            </w:pPr>
            <w:r w:rsidRPr="00A717E8">
              <w:rPr>
                <w:rFonts w:ascii="Times New Roman" w:hAnsi="Times New Roman"/>
                <w:b/>
                <w:sz w:val="22"/>
                <w:szCs w:val="22"/>
                <w:u w:val="single"/>
              </w:rPr>
              <w:t xml:space="preserve">Poste travail simple (table bureau) </w:t>
            </w:r>
          </w:p>
        </w:tc>
        <w:tc>
          <w:tcPr>
            <w:tcW w:w="3261" w:type="dxa"/>
            <w:tcBorders>
              <w:top w:val="single" w:sz="4" w:space="0" w:color="auto"/>
              <w:left w:val="single" w:sz="4" w:space="0" w:color="auto"/>
              <w:bottom w:val="single" w:sz="4" w:space="0" w:color="auto"/>
              <w:right w:val="single" w:sz="4" w:space="0" w:color="auto"/>
            </w:tcBorders>
            <w:vAlign w:val="center"/>
          </w:tcPr>
          <w:p w14:paraId="264B44BE"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3098FEC5" w14:textId="77777777" w:rsidR="00215B89" w:rsidRPr="00E26517" w:rsidRDefault="00215B89" w:rsidP="00215B89">
            <w:pPr>
              <w:rPr>
                <w:bCs/>
              </w:rPr>
            </w:pPr>
          </w:p>
        </w:tc>
      </w:tr>
      <w:tr w:rsidR="00215B89" w:rsidRPr="00022930" w14:paraId="3F1FD435"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623A6D33" w14:textId="616A440C"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2.20</w:t>
            </w:r>
          </w:p>
        </w:tc>
        <w:tc>
          <w:tcPr>
            <w:tcW w:w="1276" w:type="dxa"/>
            <w:tcBorders>
              <w:top w:val="single" w:sz="4" w:space="0" w:color="auto"/>
              <w:left w:val="single" w:sz="4" w:space="0" w:color="auto"/>
              <w:bottom w:val="single" w:sz="4" w:space="0" w:color="auto"/>
              <w:right w:val="single" w:sz="4" w:space="0" w:color="auto"/>
            </w:tcBorders>
            <w:vAlign w:val="center"/>
          </w:tcPr>
          <w:p w14:paraId="767C3017" w14:textId="0504D74B" w:rsidR="00215B89" w:rsidRPr="00A717E8" w:rsidRDefault="00AF750A" w:rsidP="00215B89">
            <w:pPr>
              <w:jc w:val="center"/>
              <w:rPr>
                <w:rFonts w:ascii="Times New Roman" w:hAnsi="Times New Roman"/>
                <w:bCs/>
                <w:sz w:val="22"/>
                <w:szCs w:val="22"/>
              </w:rPr>
            </w:pPr>
            <w:r w:rsidRPr="00A717E8">
              <w:rPr>
                <w:rFonts w:ascii="Times New Roman" w:hAnsi="Times New Roman"/>
                <w:bCs/>
                <w:sz w:val="22"/>
                <w:szCs w:val="22"/>
              </w:rPr>
              <w:t>46</w:t>
            </w:r>
          </w:p>
        </w:tc>
        <w:tc>
          <w:tcPr>
            <w:tcW w:w="5811" w:type="dxa"/>
            <w:vAlign w:val="center"/>
          </w:tcPr>
          <w:p w14:paraId="154DD825" w14:textId="06FEF3B2" w:rsidR="00215B89" w:rsidRPr="00A717E8" w:rsidRDefault="00215B89" w:rsidP="00AF750A">
            <w:pPr>
              <w:spacing w:before="0"/>
              <w:rPr>
                <w:rFonts w:ascii="Times New Roman" w:hAnsi="Times New Roman"/>
                <w:bCs/>
                <w:sz w:val="22"/>
                <w:szCs w:val="22"/>
              </w:rPr>
            </w:pPr>
            <w:r w:rsidRPr="00A717E8">
              <w:rPr>
                <w:rFonts w:ascii="Times New Roman" w:hAnsi="Times New Roman"/>
                <w:b/>
                <w:sz w:val="22"/>
                <w:szCs w:val="22"/>
                <w:u w:val="single"/>
              </w:rPr>
              <w:t>Poste travail simple (chaise +bureau)</w:t>
            </w:r>
          </w:p>
        </w:tc>
        <w:tc>
          <w:tcPr>
            <w:tcW w:w="3261" w:type="dxa"/>
            <w:tcBorders>
              <w:top w:val="single" w:sz="4" w:space="0" w:color="auto"/>
              <w:left w:val="single" w:sz="4" w:space="0" w:color="auto"/>
              <w:bottom w:val="single" w:sz="4" w:space="0" w:color="auto"/>
              <w:right w:val="single" w:sz="4" w:space="0" w:color="auto"/>
            </w:tcBorders>
            <w:vAlign w:val="center"/>
          </w:tcPr>
          <w:p w14:paraId="6669CB98"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03B4835A" w14:textId="77777777" w:rsidR="00215B89" w:rsidRPr="00E26517" w:rsidRDefault="00215B89" w:rsidP="00215B89">
            <w:pPr>
              <w:rPr>
                <w:bCs/>
              </w:rPr>
            </w:pPr>
          </w:p>
        </w:tc>
      </w:tr>
      <w:tr w:rsidR="00215B89" w:rsidRPr="00022930" w14:paraId="59B7D66B" w14:textId="77777777" w:rsidTr="00240E2F">
        <w:trPr>
          <w:trHeight w:val="510"/>
          <w:jc w:val="center"/>
        </w:trPr>
        <w:tc>
          <w:tcPr>
            <w:tcW w:w="1393" w:type="dxa"/>
            <w:tcBorders>
              <w:top w:val="single" w:sz="6" w:space="0" w:color="auto"/>
              <w:left w:val="single" w:sz="4" w:space="0" w:color="auto"/>
              <w:bottom w:val="single" w:sz="6" w:space="0" w:color="auto"/>
            </w:tcBorders>
            <w:vAlign w:val="center"/>
          </w:tcPr>
          <w:p w14:paraId="431CDE27" w14:textId="2D39D9D8"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45836365" w14:textId="45651BB7" w:rsidR="00215B89" w:rsidRPr="00A717E8" w:rsidRDefault="00AF750A" w:rsidP="00215B89">
            <w:pPr>
              <w:jc w:val="center"/>
              <w:rPr>
                <w:rFonts w:ascii="Times New Roman" w:hAnsi="Times New Roman"/>
                <w:bCs/>
                <w:sz w:val="22"/>
                <w:szCs w:val="22"/>
              </w:rPr>
            </w:pPr>
            <w:r w:rsidRPr="00A717E8">
              <w:rPr>
                <w:rFonts w:ascii="Times New Roman" w:hAnsi="Times New Roman"/>
                <w:bCs/>
                <w:sz w:val="22"/>
                <w:szCs w:val="22"/>
              </w:rPr>
              <w:t>12 modules complets</w:t>
            </w:r>
          </w:p>
        </w:tc>
        <w:tc>
          <w:tcPr>
            <w:tcW w:w="5811" w:type="dxa"/>
            <w:tcBorders>
              <w:bottom w:val="single" w:sz="6" w:space="0" w:color="auto"/>
            </w:tcBorders>
            <w:vAlign w:val="center"/>
          </w:tcPr>
          <w:p w14:paraId="5C8902BD" w14:textId="6208E06C" w:rsidR="00215B89" w:rsidRPr="00A717E8" w:rsidRDefault="00215B89" w:rsidP="00AF750A">
            <w:pPr>
              <w:spacing w:before="0"/>
              <w:rPr>
                <w:rFonts w:ascii="Times New Roman" w:hAnsi="Times New Roman"/>
                <w:bCs/>
                <w:sz w:val="22"/>
                <w:szCs w:val="22"/>
              </w:rPr>
            </w:pPr>
            <w:r w:rsidRPr="00A717E8">
              <w:rPr>
                <w:rFonts w:ascii="Times New Roman" w:hAnsi="Times New Roman"/>
                <w:b/>
                <w:sz w:val="22"/>
                <w:szCs w:val="22"/>
                <w:u w:val="single"/>
              </w:rPr>
              <w:t>Rayonnage pour boîtes archives</w:t>
            </w:r>
            <w:r w:rsidRPr="00A717E8">
              <w:rPr>
                <w:rFonts w:ascii="Times New Roman" w:hAnsi="Times New Roman"/>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0F3AFFD4"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5752275" w14:textId="77777777" w:rsidR="00215B89" w:rsidRPr="00E26517" w:rsidRDefault="00215B89" w:rsidP="00215B89">
            <w:pPr>
              <w:rPr>
                <w:bCs/>
              </w:rPr>
            </w:pPr>
          </w:p>
        </w:tc>
      </w:tr>
      <w:tr w:rsidR="00215B89" w:rsidRPr="00022930" w14:paraId="050572CC" w14:textId="77777777" w:rsidTr="00240E2F">
        <w:trPr>
          <w:trHeight w:val="510"/>
          <w:jc w:val="center"/>
        </w:trPr>
        <w:tc>
          <w:tcPr>
            <w:tcW w:w="1393" w:type="dxa"/>
            <w:tcBorders>
              <w:top w:val="single" w:sz="6" w:space="0" w:color="auto"/>
              <w:left w:val="single" w:sz="4" w:space="0" w:color="auto"/>
              <w:bottom w:val="single" w:sz="6" w:space="0" w:color="auto"/>
            </w:tcBorders>
            <w:vAlign w:val="center"/>
          </w:tcPr>
          <w:p w14:paraId="7CA9A0A2" w14:textId="1E1D1F5D"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lastRenderedPageBreak/>
              <w:t>2.22</w:t>
            </w:r>
          </w:p>
        </w:tc>
        <w:tc>
          <w:tcPr>
            <w:tcW w:w="1276" w:type="dxa"/>
            <w:tcBorders>
              <w:top w:val="single" w:sz="4" w:space="0" w:color="auto"/>
              <w:left w:val="single" w:sz="4" w:space="0" w:color="auto"/>
              <w:bottom w:val="single" w:sz="4" w:space="0" w:color="auto"/>
              <w:right w:val="single" w:sz="4" w:space="0" w:color="auto"/>
            </w:tcBorders>
            <w:vAlign w:val="center"/>
          </w:tcPr>
          <w:p w14:paraId="128457EC" w14:textId="1850C7F4" w:rsidR="00215B89" w:rsidRPr="00A717E8" w:rsidRDefault="00AF750A" w:rsidP="00215B89">
            <w:pPr>
              <w:jc w:val="center"/>
              <w:rPr>
                <w:rFonts w:ascii="Times New Roman" w:hAnsi="Times New Roman"/>
                <w:bCs/>
                <w:sz w:val="22"/>
                <w:szCs w:val="22"/>
              </w:rPr>
            </w:pPr>
            <w:r w:rsidRPr="00A717E8">
              <w:rPr>
                <w:rFonts w:ascii="Times New Roman" w:hAnsi="Times New Roman"/>
                <w:bCs/>
                <w:sz w:val="22"/>
                <w:szCs w:val="22"/>
              </w:rPr>
              <w:t>11</w:t>
            </w:r>
          </w:p>
        </w:tc>
        <w:tc>
          <w:tcPr>
            <w:tcW w:w="5811" w:type="dxa"/>
            <w:tcBorders>
              <w:top w:val="single" w:sz="6" w:space="0" w:color="auto"/>
              <w:bottom w:val="single" w:sz="4" w:space="0" w:color="auto"/>
            </w:tcBorders>
            <w:vAlign w:val="center"/>
          </w:tcPr>
          <w:p w14:paraId="7A2DAFF4" w14:textId="2756A899" w:rsidR="00215B89" w:rsidRPr="00A717E8" w:rsidRDefault="00215B89" w:rsidP="00A903A1">
            <w:pPr>
              <w:spacing w:before="0"/>
              <w:rPr>
                <w:rFonts w:ascii="Times New Roman" w:hAnsi="Times New Roman"/>
                <w:bCs/>
                <w:sz w:val="22"/>
                <w:szCs w:val="22"/>
              </w:rPr>
            </w:pPr>
            <w:r w:rsidRPr="00A717E8">
              <w:rPr>
                <w:rFonts w:ascii="Times New Roman" w:hAnsi="Times New Roman"/>
                <w:b/>
                <w:sz w:val="22"/>
                <w:szCs w:val="22"/>
                <w:u w:val="single"/>
              </w:rPr>
              <w:t>Table basse (dessus vitré)</w:t>
            </w:r>
          </w:p>
        </w:tc>
        <w:tc>
          <w:tcPr>
            <w:tcW w:w="3261" w:type="dxa"/>
            <w:tcBorders>
              <w:top w:val="single" w:sz="4" w:space="0" w:color="auto"/>
              <w:left w:val="single" w:sz="4" w:space="0" w:color="auto"/>
              <w:bottom w:val="single" w:sz="4" w:space="0" w:color="auto"/>
              <w:right w:val="single" w:sz="4" w:space="0" w:color="auto"/>
            </w:tcBorders>
            <w:vAlign w:val="center"/>
          </w:tcPr>
          <w:p w14:paraId="45C41ED3"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0FDF4FCF" w14:textId="77777777" w:rsidR="00215B89" w:rsidRPr="00E26517" w:rsidRDefault="00215B89" w:rsidP="00215B89">
            <w:pPr>
              <w:rPr>
                <w:bCs/>
              </w:rPr>
            </w:pPr>
          </w:p>
        </w:tc>
      </w:tr>
      <w:tr w:rsidR="00215B89" w:rsidRPr="00022930" w14:paraId="78B1D4B3" w14:textId="77777777" w:rsidTr="00240E2F">
        <w:trPr>
          <w:trHeight w:val="510"/>
          <w:jc w:val="center"/>
        </w:trPr>
        <w:tc>
          <w:tcPr>
            <w:tcW w:w="1393" w:type="dxa"/>
            <w:tcBorders>
              <w:top w:val="single" w:sz="6" w:space="0" w:color="auto"/>
              <w:left w:val="single" w:sz="4" w:space="0" w:color="auto"/>
              <w:bottom w:val="single" w:sz="6" w:space="0" w:color="auto"/>
            </w:tcBorders>
            <w:vAlign w:val="center"/>
          </w:tcPr>
          <w:p w14:paraId="3D11B13C" w14:textId="0ACA8ACD"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6AC91C51" w14:textId="28BFE3D4" w:rsidR="00215B89" w:rsidRPr="00A717E8" w:rsidRDefault="00A903A1" w:rsidP="00215B89">
            <w:pPr>
              <w:jc w:val="center"/>
              <w:rPr>
                <w:rFonts w:ascii="Times New Roman" w:hAnsi="Times New Roman"/>
                <w:bCs/>
                <w:sz w:val="22"/>
                <w:szCs w:val="22"/>
              </w:rPr>
            </w:pPr>
            <w:r w:rsidRPr="00A717E8">
              <w:rPr>
                <w:rFonts w:ascii="Times New Roman" w:hAnsi="Times New Roman"/>
                <w:bCs/>
                <w:sz w:val="22"/>
                <w:szCs w:val="22"/>
              </w:rPr>
              <w:t>60</w:t>
            </w:r>
          </w:p>
        </w:tc>
        <w:tc>
          <w:tcPr>
            <w:tcW w:w="5811" w:type="dxa"/>
            <w:tcBorders>
              <w:top w:val="single" w:sz="4" w:space="0" w:color="auto"/>
              <w:bottom w:val="single" w:sz="6" w:space="0" w:color="auto"/>
            </w:tcBorders>
            <w:vAlign w:val="center"/>
          </w:tcPr>
          <w:p w14:paraId="4050413E" w14:textId="4D396163" w:rsidR="00215B89" w:rsidRPr="00A717E8" w:rsidRDefault="00215B89" w:rsidP="00A903A1">
            <w:pPr>
              <w:spacing w:before="0"/>
              <w:rPr>
                <w:rFonts w:ascii="Times New Roman" w:hAnsi="Times New Roman"/>
                <w:bCs/>
                <w:sz w:val="22"/>
                <w:szCs w:val="22"/>
              </w:rPr>
            </w:pPr>
            <w:r w:rsidRPr="00A717E8">
              <w:rPr>
                <w:rFonts w:ascii="Times New Roman" w:hAnsi="Times New Roman"/>
                <w:b/>
                <w:sz w:val="22"/>
                <w:szCs w:val="22"/>
                <w:u w:val="single"/>
              </w:rPr>
              <w:t xml:space="preserve">Table de formation individuelle </w:t>
            </w:r>
          </w:p>
        </w:tc>
        <w:tc>
          <w:tcPr>
            <w:tcW w:w="3261" w:type="dxa"/>
            <w:tcBorders>
              <w:top w:val="single" w:sz="4" w:space="0" w:color="auto"/>
              <w:left w:val="single" w:sz="4" w:space="0" w:color="auto"/>
              <w:bottom w:val="single" w:sz="4" w:space="0" w:color="auto"/>
              <w:right w:val="single" w:sz="4" w:space="0" w:color="auto"/>
            </w:tcBorders>
            <w:vAlign w:val="center"/>
          </w:tcPr>
          <w:p w14:paraId="61E3BE10"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78FF6425" w14:textId="77777777" w:rsidR="00215B89" w:rsidRPr="00E26517" w:rsidRDefault="00215B89" w:rsidP="00215B89">
            <w:pPr>
              <w:rPr>
                <w:bCs/>
              </w:rPr>
            </w:pPr>
          </w:p>
        </w:tc>
      </w:tr>
      <w:tr w:rsidR="00215B89" w:rsidRPr="00022930" w14:paraId="44D27315"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5939E192" w14:textId="3706B8FB"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2.24</w:t>
            </w:r>
          </w:p>
        </w:tc>
        <w:tc>
          <w:tcPr>
            <w:tcW w:w="1276" w:type="dxa"/>
            <w:tcBorders>
              <w:top w:val="single" w:sz="4" w:space="0" w:color="auto"/>
              <w:left w:val="single" w:sz="4" w:space="0" w:color="auto"/>
              <w:bottom w:val="single" w:sz="4" w:space="0" w:color="auto"/>
              <w:right w:val="single" w:sz="4" w:space="0" w:color="auto"/>
            </w:tcBorders>
            <w:vAlign w:val="center"/>
          </w:tcPr>
          <w:p w14:paraId="1C8F7256" w14:textId="421B8BB5" w:rsidR="00215B89" w:rsidRPr="00A717E8" w:rsidRDefault="00A903A1" w:rsidP="00215B89">
            <w:pPr>
              <w:jc w:val="center"/>
              <w:rPr>
                <w:rFonts w:ascii="Times New Roman" w:hAnsi="Times New Roman"/>
                <w:bCs/>
                <w:sz w:val="22"/>
                <w:szCs w:val="22"/>
              </w:rPr>
            </w:pPr>
            <w:r w:rsidRPr="00A717E8">
              <w:rPr>
                <w:rFonts w:ascii="Times New Roman" w:hAnsi="Times New Roman"/>
                <w:bCs/>
                <w:sz w:val="22"/>
                <w:szCs w:val="22"/>
              </w:rPr>
              <w:t>3</w:t>
            </w:r>
          </w:p>
        </w:tc>
        <w:tc>
          <w:tcPr>
            <w:tcW w:w="5811" w:type="dxa"/>
            <w:tcBorders>
              <w:top w:val="single" w:sz="6" w:space="0" w:color="auto"/>
              <w:bottom w:val="single" w:sz="4" w:space="0" w:color="auto"/>
            </w:tcBorders>
            <w:vAlign w:val="center"/>
          </w:tcPr>
          <w:p w14:paraId="46220DFB" w14:textId="36FADBD1" w:rsidR="00215B89" w:rsidRPr="00A717E8" w:rsidRDefault="00240E2F" w:rsidP="00A903A1">
            <w:pPr>
              <w:spacing w:before="0" w:line="276" w:lineRule="auto"/>
              <w:rPr>
                <w:rFonts w:ascii="Times New Roman" w:hAnsi="Times New Roman"/>
                <w:bCs/>
                <w:sz w:val="22"/>
                <w:szCs w:val="22"/>
              </w:rPr>
            </w:pPr>
            <w:r w:rsidRPr="00A717E8">
              <w:rPr>
                <w:rFonts w:ascii="Times New Roman" w:hAnsi="Times New Roman"/>
                <w:b/>
                <w:sz w:val="22"/>
                <w:szCs w:val="22"/>
                <w:u w:val="single"/>
              </w:rPr>
              <w:t>Ensemble</w:t>
            </w:r>
            <w:r w:rsidR="00215B89" w:rsidRPr="00A717E8">
              <w:rPr>
                <w:rFonts w:ascii="Times New Roman" w:hAnsi="Times New Roman"/>
                <w:b/>
                <w:sz w:val="22"/>
                <w:szCs w:val="22"/>
                <w:u w:val="single"/>
              </w:rPr>
              <w:t xml:space="preserve"> Table de Réunion 12 places+ 12 fauteuils</w:t>
            </w:r>
          </w:p>
        </w:tc>
        <w:tc>
          <w:tcPr>
            <w:tcW w:w="3261" w:type="dxa"/>
            <w:tcBorders>
              <w:top w:val="single" w:sz="4" w:space="0" w:color="auto"/>
              <w:left w:val="single" w:sz="4" w:space="0" w:color="auto"/>
              <w:bottom w:val="single" w:sz="4" w:space="0" w:color="auto"/>
              <w:right w:val="single" w:sz="4" w:space="0" w:color="auto"/>
            </w:tcBorders>
            <w:vAlign w:val="center"/>
          </w:tcPr>
          <w:p w14:paraId="237F2DA1"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61062BFD" w14:textId="77777777" w:rsidR="00215B89" w:rsidRPr="00E26517" w:rsidRDefault="00215B89" w:rsidP="00215B89">
            <w:pPr>
              <w:rPr>
                <w:bCs/>
              </w:rPr>
            </w:pPr>
          </w:p>
        </w:tc>
      </w:tr>
      <w:tr w:rsidR="00215B89" w:rsidRPr="00022930" w14:paraId="72064EAA"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5895D53A" w14:textId="44AE2F58"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2.25</w:t>
            </w:r>
          </w:p>
        </w:tc>
        <w:tc>
          <w:tcPr>
            <w:tcW w:w="1276" w:type="dxa"/>
            <w:tcBorders>
              <w:top w:val="single" w:sz="4" w:space="0" w:color="auto"/>
              <w:left w:val="single" w:sz="4" w:space="0" w:color="auto"/>
              <w:bottom w:val="single" w:sz="4" w:space="0" w:color="auto"/>
              <w:right w:val="single" w:sz="4" w:space="0" w:color="auto"/>
            </w:tcBorders>
            <w:vAlign w:val="center"/>
          </w:tcPr>
          <w:p w14:paraId="072201CB" w14:textId="39C3E19D" w:rsidR="00215B89" w:rsidRPr="00A717E8" w:rsidRDefault="00A903A1" w:rsidP="00215B89">
            <w:pPr>
              <w:jc w:val="center"/>
              <w:rPr>
                <w:rFonts w:ascii="Times New Roman" w:hAnsi="Times New Roman"/>
                <w:bCs/>
                <w:sz w:val="22"/>
                <w:szCs w:val="22"/>
              </w:rPr>
            </w:pPr>
            <w:r w:rsidRPr="00A717E8">
              <w:rPr>
                <w:rFonts w:ascii="Times New Roman" w:hAnsi="Times New Roman"/>
                <w:bCs/>
                <w:sz w:val="22"/>
                <w:szCs w:val="22"/>
              </w:rPr>
              <w:t>2</w:t>
            </w:r>
          </w:p>
        </w:tc>
        <w:tc>
          <w:tcPr>
            <w:tcW w:w="5811" w:type="dxa"/>
            <w:tcBorders>
              <w:top w:val="single" w:sz="4" w:space="0" w:color="auto"/>
            </w:tcBorders>
            <w:vAlign w:val="center"/>
          </w:tcPr>
          <w:p w14:paraId="3EAB758E" w14:textId="39684D1E" w:rsidR="00215B89" w:rsidRPr="00A717E8" w:rsidRDefault="00215B89" w:rsidP="00A903A1">
            <w:pPr>
              <w:spacing w:before="0"/>
              <w:rPr>
                <w:rFonts w:ascii="Times New Roman" w:hAnsi="Times New Roman"/>
                <w:bCs/>
                <w:sz w:val="22"/>
                <w:szCs w:val="22"/>
              </w:rPr>
            </w:pPr>
            <w:r w:rsidRPr="00A717E8">
              <w:rPr>
                <w:rFonts w:ascii="Times New Roman" w:hAnsi="Times New Roman"/>
                <w:b/>
                <w:sz w:val="22"/>
                <w:szCs w:val="22"/>
                <w:u w:val="single"/>
              </w:rPr>
              <w:t xml:space="preserve">Ensemble Table de Réunion 20 places + 20 fauteuils </w:t>
            </w:r>
          </w:p>
        </w:tc>
        <w:tc>
          <w:tcPr>
            <w:tcW w:w="3261" w:type="dxa"/>
            <w:tcBorders>
              <w:top w:val="single" w:sz="4" w:space="0" w:color="auto"/>
              <w:left w:val="single" w:sz="4" w:space="0" w:color="auto"/>
              <w:bottom w:val="single" w:sz="4" w:space="0" w:color="auto"/>
              <w:right w:val="single" w:sz="4" w:space="0" w:color="auto"/>
            </w:tcBorders>
            <w:vAlign w:val="center"/>
          </w:tcPr>
          <w:p w14:paraId="52C993E3"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A3B5A5D" w14:textId="77777777" w:rsidR="00215B89" w:rsidRPr="00E26517" w:rsidRDefault="00215B89" w:rsidP="00215B89">
            <w:pPr>
              <w:rPr>
                <w:bCs/>
              </w:rPr>
            </w:pPr>
          </w:p>
        </w:tc>
      </w:tr>
      <w:tr w:rsidR="00215B89" w:rsidRPr="00022930" w14:paraId="64F2BD36"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7704C864" w14:textId="08605344"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2.26</w:t>
            </w:r>
          </w:p>
        </w:tc>
        <w:tc>
          <w:tcPr>
            <w:tcW w:w="1276" w:type="dxa"/>
            <w:tcBorders>
              <w:top w:val="single" w:sz="4" w:space="0" w:color="auto"/>
              <w:left w:val="single" w:sz="4" w:space="0" w:color="auto"/>
              <w:bottom w:val="single" w:sz="4" w:space="0" w:color="auto"/>
              <w:right w:val="single" w:sz="4" w:space="0" w:color="auto"/>
            </w:tcBorders>
            <w:vAlign w:val="center"/>
          </w:tcPr>
          <w:p w14:paraId="0D888F41" w14:textId="7B078768" w:rsidR="00215B89" w:rsidRPr="00A717E8" w:rsidRDefault="00A903A1" w:rsidP="00215B89">
            <w:pPr>
              <w:jc w:val="center"/>
              <w:rPr>
                <w:rFonts w:ascii="Times New Roman" w:hAnsi="Times New Roman"/>
                <w:bCs/>
                <w:sz w:val="22"/>
                <w:szCs w:val="22"/>
              </w:rPr>
            </w:pPr>
            <w:r w:rsidRPr="00A717E8">
              <w:rPr>
                <w:rFonts w:ascii="Times New Roman" w:hAnsi="Times New Roman"/>
                <w:bCs/>
                <w:sz w:val="22"/>
                <w:szCs w:val="22"/>
              </w:rPr>
              <w:t>2</w:t>
            </w:r>
          </w:p>
        </w:tc>
        <w:tc>
          <w:tcPr>
            <w:tcW w:w="5811" w:type="dxa"/>
            <w:vAlign w:val="center"/>
          </w:tcPr>
          <w:p w14:paraId="4AEC6BE2" w14:textId="37628B45" w:rsidR="00215B89" w:rsidRPr="00A717E8" w:rsidRDefault="00215B89" w:rsidP="00A903A1">
            <w:pPr>
              <w:spacing w:before="0"/>
              <w:rPr>
                <w:rFonts w:ascii="Times New Roman" w:hAnsi="Times New Roman"/>
                <w:bCs/>
                <w:sz w:val="22"/>
                <w:szCs w:val="22"/>
              </w:rPr>
            </w:pPr>
            <w:r w:rsidRPr="00A717E8">
              <w:rPr>
                <w:rFonts w:ascii="Times New Roman" w:hAnsi="Times New Roman"/>
                <w:b/>
                <w:sz w:val="22"/>
                <w:szCs w:val="22"/>
                <w:u w:val="single"/>
              </w:rPr>
              <w:t>Ensemble Table de Réunion 30 places +30 fauteuils</w:t>
            </w:r>
          </w:p>
        </w:tc>
        <w:tc>
          <w:tcPr>
            <w:tcW w:w="3261" w:type="dxa"/>
            <w:tcBorders>
              <w:top w:val="single" w:sz="4" w:space="0" w:color="auto"/>
              <w:left w:val="single" w:sz="4" w:space="0" w:color="auto"/>
              <w:bottom w:val="single" w:sz="4" w:space="0" w:color="auto"/>
              <w:right w:val="single" w:sz="4" w:space="0" w:color="auto"/>
            </w:tcBorders>
            <w:vAlign w:val="center"/>
          </w:tcPr>
          <w:p w14:paraId="6AF38A93"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1C182290" w14:textId="77777777" w:rsidR="00215B89" w:rsidRPr="00E26517" w:rsidRDefault="00215B89" w:rsidP="00215B89">
            <w:pPr>
              <w:rPr>
                <w:bCs/>
              </w:rPr>
            </w:pPr>
          </w:p>
        </w:tc>
      </w:tr>
      <w:tr w:rsidR="00215B89" w:rsidRPr="00022930" w14:paraId="2895AD81" w14:textId="77777777" w:rsidTr="00A903A1">
        <w:trPr>
          <w:trHeight w:val="510"/>
          <w:jc w:val="center"/>
        </w:trPr>
        <w:tc>
          <w:tcPr>
            <w:tcW w:w="1393" w:type="dxa"/>
            <w:tcBorders>
              <w:top w:val="single" w:sz="6" w:space="0" w:color="auto"/>
              <w:left w:val="single" w:sz="4" w:space="0" w:color="auto"/>
              <w:bottom w:val="single" w:sz="6" w:space="0" w:color="auto"/>
            </w:tcBorders>
            <w:vAlign w:val="center"/>
          </w:tcPr>
          <w:p w14:paraId="4F51A4B9" w14:textId="426F50A9" w:rsidR="00215B89" w:rsidRPr="00A717E8" w:rsidRDefault="00215B89" w:rsidP="00215B89">
            <w:pPr>
              <w:jc w:val="center"/>
              <w:rPr>
                <w:rFonts w:ascii="Times New Roman" w:hAnsi="Times New Roman"/>
                <w:bCs/>
                <w:sz w:val="22"/>
                <w:szCs w:val="22"/>
              </w:rPr>
            </w:pPr>
            <w:r w:rsidRPr="00A717E8">
              <w:rPr>
                <w:rFonts w:ascii="Times New Roman" w:hAnsi="Times New Roman"/>
                <w:bCs/>
                <w:sz w:val="22"/>
                <w:szCs w:val="22"/>
              </w:rPr>
              <w:t>2.27</w:t>
            </w:r>
          </w:p>
        </w:tc>
        <w:tc>
          <w:tcPr>
            <w:tcW w:w="1276" w:type="dxa"/>
            <w:tcBorders>
              <w:top w:val="single" w:sz="4" w:space="0" w:color="auto"/>
              <w:left w:val="single" w:sz="4" w:space="0" w:color="auto"/>
              <w:bottom w:val="single" w:sz="4" w:space="0" w:color="auto"/>
              <w:right w:val="single" w:sz="4" w:space="0" w:color="auto"/>
            </w:tcBorders>
            <w:vAlign w:val="center"/>
          </w:tcPr>
          <w:p w14:paraId="0A291A76" w14:textId="77A3A01B" w:rsidR="00215B89" w:rsidRPr="00A717E8" w:rsidRDefault="00A903A1" w:rsidP="00215B89">
            <w:pPr>
              <w:jc w:val="center"/>
              <w:rPr>
                <w:rFonts w:ascii="Times New Roman" w:hAnsi="Times New Roman"/>
                <w:bCs/>
                <w:sz w:val="22"/>
                <w:szCs w:val="22"/>
              </w:rPr>
            </w:pPr>
            <w:r w:rsidRPr="00A717E8">
              <w:rPr>
                <w:rFonts w:ascii="Times New Roman" w:hAnsi="Times New Roman"/>
                <w:bCs/>
                <w:sz w:val="22"/>
                <w:szCs w:val="22"/>
              </w:rPr>
              <w:t>10</w:t>
            </w:r>
          </w:p>
        </w:tc>
        <w:tc>
          <w:tcPr>
            <w:tcW w:w="5811" w:type="dxa"/>
            <w:vAlign w:val="center"/>
          </w:tcPr>
          <w:p w14:paraId="65E8DEC2" w14:textId="7211575D" w:rsidR="00215B89" w:rsidRPr="00A717E8" w:rsidRDefault="00215B89" w:rsidP="00A903A1">
            <w:pPr>
              <w:spacing w:before="0"/>
              <w:rPr>
                <w:rFonts w:ascii="Times New Roman" w:hAnsi="Times New Roman"/>
                <w:bCs/>
                <w:sz w:val="22"/>
                <w:szCs w:val="22"/>
              </w:rPr>
            </w:pPr>
            <w:r w:rsidRPr="00A717E8">
              <w:rPr>
                <w:rFonts w:ascii="Times New Roman" w:hAnsi="Times New Roman"/>
                <w:b/>
                <w:sz w:val="22"/>
                <w:szCs w:val="22"/>
              </w:rPr>
              <w:t xml:space="preserve"> </w:t>
            </w:r>
            <w:r w:rsidRPr="00A717E8">
              <w:rPr>
                <w:rFonts w:ascii="Times New Roman" w:hAnsi="Times New Roman"/>
                <w:b/>
                <w:sz w:val="22"/>
                <w:szCs w:val="22"/>
                <w:u w:val="single"/>
              </w:rPr>
              <w:t>Table desserte</w:t>
            </w:r>
          </w:p>
        </w:tc>
        <w:tc>
          <w:tcPr>
            <w:tcW w:w="3261" w:type="dxa"/>
            <w:tcBorders>
              <w:top w:val="single" w:sz="4" w:space="0" w:color="auto"/>
              <w:left w:val="single" w:sz="4" w:space="0" w:color="auto"/>
              <w:bottom w:val="single" w:sz="4" w:space="0" w:color="auto"/>
              <w:right w:val="single" w:sz="4" w:space="0" w:color="auto"/>
            </w:tcBorders>
            <w:vAlign w:val="center"/>
          </w:tcPr>
          <w:p w14:paraId="31B693AA" w14:textId="77777777" w:rsidR="00215B89" w:rsidRPr="00E26517" w:rsidRDefault="00215B89" w:rsidP="00215B89">
            <w:pPr>
              <w:rPr>
                <w:bCs/>
              </w:rPr>
            </w:pPr>
          </w:p>
        </w:tc>
        <w:tc>
          <w:tcPr>
            <w:tcW w:w="2211" w:type="dxa"/>
            <w:tcBorders>
              <w:top w:val="single" w:sz="4" w:space="0" w:color="auto"/>
              <w:left w:val="single" w:sz="4" w:space="0" w:color="auto"/>
              <w:bottom w:val="single" w:sz="4" w:space="0" w:color="auto"/>
              <w:right w:val="single" w:sz="4" w:space="0" w:color="auto"/>
            </w:tcBorders>
            <w:vAlign w:val="center"/>
          </w:tcPr>
          <w:p w14:paraId="444BBCC5" w14:textId="77777777" w:rsidR="00215B89" w:rsidRPr="00E26517" w:rsidRDefault="00215B89" w:rsidP="00215B89">
            <w:pPr>
              <w:rPr>
                <w:bCs/>
              </w:rPr>
            </w:pPr>
          </w:p>
        </w:tc>
      </w:tr>
      <w:tr w:rsidR="00215B89" w:rsidRPr="00741AEF" w14:paraId="076B7706" w14:textId="77777777" w:rsidTr="00E818BB">
        <w:trPr>
          <w:trHeight w:val="680"/>
          <w:jc w:val="center"/>
        </w:trPr>
        <w:tc>
          <w:tcPr>
            <w:tcW w:w="11741" w:type="dxa"/>
            <w:gridSpan w:val="4"/>
            <w:tcBorders>
              <w:top w:val="single" w:sz="4" w:space="0" w:color="auto"/>
              <w:left w:val="single" w:sz="4" w:space="0" w:color="auto"/>
              <w:bottom w:val="single" w:sz="4" w:space="0" w:color="auto"/>
              <w:right w:val="single" w:sz="4" w:space="0" w:color="auto"/>
            </w:tcBorders>
            <w:vAlign w:val="center"/>
          </w:tcPr>
          <w:p w14:paraId="5C7B23D8" w14:textId="66208642" w:rsidR="00215B89" w:rsidRPr="00A717E8" w:rsidRDefault="00215B89" w:rsidP="00A717E8">
            <w:pPr>
              <w:jc w:val="right"/>
              <w:rPr>
                <w:rFonts w:ascii="Times New Roman" w:hAnsi="Times New Roman"/>
                <w:b/>
                <w:sz w:val="28"/>
                <w:szCs w:val="28"/>
                <w:lang w:val="en-US"/>
              </w:rPr>
            </w:pPr>
            <w:r w:rsidRPr="00A717E8">
              <w:rPr>
                <w:rFonts w:ascii="Times New Roman" w:hAnsi="Times New Roman"/>
                <w:b/>
                <w:sz w:val="28"/>
                <w:szCs w:val="28"/>
                <w:lang w:val="en-US"/>
              </w:rPr>
              <w:t xml:space="preserve">Total lot </w:t>
            </w:r>
            <w:r w:rsidR="00A903A1" w:rsidRPr="00A717E8">
              <w:rPr>
                <w:rFonts w:ascii="Times New Roman" w:hAnsi="Times New Roman"/>
                <w:b/>
                <w:sz w:val="28"/>
                <w:szCs w:val="28"/>
                <w:lang w:val="en-US"/>
              </w:rPr>
              <w:t>2</w:t>
            </w:r>
            <w:r w:rsidRPr="00A717E8">
              <w:rPr>
                <w:rFonts w:ascii="Times New Roman" w:hAnsi="Times New Roman"/>
                <w:b/>
                <w:sz w:val="28"/>
                <w:szCs w:val="28"/>
                <w:lang w:val="en-US"/>
              </w:rPr>
              <w:t xml:space="preserve"> XOF</w:t>
            </w:r>
            <w:r w:rsidRPr="00A717E8">
              <w:rPr>
                <w:rFonts w:ascii="Times New Roman" w:hAnsi="Times New Roman"/>
                <w:sz w:val="28"/>
                <w:szCs w:val="28"/>
                <w:lang w:val="en-US"/>
              </w:rPr>
              <w:t xml:space="preserve"> </w:t>
            </w:r>
            <w:r w:rsidRPr="00A717E8">
              <w:rPr>
                <w:rFonts w:ascii="Times New Roman" w:hAnsi="Times New Roman"/>
                <w:b/>
                <w:sz w:val="28"/>
                <w:szCs w:val="28"/>
                <w:lang w:val="en-US"/>
              </w:rPr>
              <w:t>HORS TAXES</w:t>
            </w:r>
          </w:p>
        </w:tc>
        <w:tc>
          <w:tcPr>
            <w:tcW w:w="2211" w:type="dxa"/>
            <w:tcBorders>
              <w:top w:val="single" w:sz="4" w:space="0" w:color="auto"/>
              <w:left w:val="single" w:sz="4" w:space="0" w:color="auto"/>
              <w:bottom w:val="single" w:sz="4" w:space="0" w:color="auto"/>
              <w:right w:val="single" w:sz="4" w:space="0" w:color="auto"/>
            </w:tcBorders>
          </w:tcPr>
          <w:p w14:paraId="7B1AEC88" w14:textId="77777777" w:rsidR="00215B89" w:rsidRPr="00CE21AB" w:rsidRDefault="00215B89" w:rsidP="00215B89">
            <w:pPr>
              <w:jc w:val="center"/>
              <w:rPr>
                <w:rFonts w:cs="Arial"/>
                <w:b/>
                <w:bCs/>
                <w:color w:val="000000"/>
                <w:lang w:val="en-US"/>
              </w:rPr>
            </w:pPr>
          </w:p>
          <w:p w14:paraId="52F12028" w14:textId="77777777" w:rsidR="00215B89" w:rsidRPr="00F072BF" w:rsidRDefault="00215B89" w:rsidP="00215B89">
            <w:pPr>
              <w:jc w:val="center"/>
              <w:rPr>
                <w:lang w:val="en-US"/>
              </w:rPr>
            </w:pPr>
          </w:p>
        </w:tc>
      </w:tr>
    </w:tbl>
    <w:p w14:paraId="342EE5D7" w14:textId="77777777" w:rsidR="00A717E8" w:rsidRDefault="00A717E8" w:rsidP="00A717E8">
      <w:pPr>
        <w:spacing w:before="0" w:after="0" w:line="480" w:lineRule="auto"/>
        <w:rPr>
          <w:lang w:val="en-US"/>
        </w:rPr>
      </w:pPr>
    </w:p>
    <w:p w14:paraId="5EE29015" w14:textId="2DC330AB" w:rsidR="00A717E8" w:rsidRPr="00A717E8" w:rsidRDefault="00A717E8" w:rsidP="00A717E8">
      <w:pPr>
        <w:spacing w:before="0" w:after="0" w:line="480" w:lineRule="auto"/>
        <w:rPr>
          <w:rFonts w:ascii="Times New Roman" w:hAnsi="Times New Roman"/>
          <w:sz w:val="24"/>
          <w:szCs w:val="24"/>
          <w:lang w:val="en-US"/>
        </w:rPr>
      </w:pPr>
      <w:r w:rsidRPr="00A717E8">
        <w:rPr>
          <w:rFonts w:ascii="Times New Roman" w:hAnsi="Times New Roman"/>
          <w:sz w:val="24"/>
          <w:szCs w:val="24"/>
          <w:lang w:val="en-US"/>
        </w:rPr>
        <w:t>Nom:</w:t>
      </w:r>
    </w:p>
    <w:p w14:paraId="34BE583C" w14:textId="77777777" w:rsidR="00A717E8" w:rsidRPr="00A717E8" w:rsidRDefault="00A717E8" w:rsidP="00A717E8">
      <w:pPr>
        <w:spacing w:before="0" w:after="0" w:line="480" w:lineRule="auto"/>
        <w:rPr>
          <w:rFonts w:ascii="Times New Roman" w:hAnsi="Times New Roman"/>
          <w:sz w:val="24"/>
          <w:szCs w:val="24"/>
          <w:lang w:val="en-US"/>
        </w:rPr>
      </w:pPr>
      <w:r w:rsidRPr="00A717E8">
        <w:rPr>
          <w:rFonts w:ascii="Times New Roman" w:hAnsi="Times New Roman"/>
          <w:sz w:val="24"/>
          <w:szCs w:val="24"/>
          <w:lang w:val="en-US"/>
        </w:rPr>
        <w:t>Date:</w:t>
      </w:r>
    </w:p>
    <w:p w14:paraId="054BD123" w14:textId="77777777" w:rsidR="00A717E8" w:rsidRPr="00A717E8" w:rsidRDefault="00A717E8" w:rsidP="00A717E8">
      <w:pPr>
        <w:spacing w:before="0" w:after="0" w:line="480" w:lineRule="auto"/>
        <w:rPr>
          <w:rFonts w:ascii="Times New Roman" w:hAnsi="Times New Roman"/>
          <w:sz w:val="24"/>
          <w:szCs w:val="24"/>
          <w:lang w:val="en-US"/>
        </w:rPr>
      </w:pPr>
      <w:r w:rsidRPr="00A717E8">
        <w:rPr>
          <w:rFonts w:ascii="Times New Roman" w:hAnsi="Times New Roman"/>
          <w:sz w:val="24"/>
          <w:szCs w:val="24"/>
          <w:lang w:val="en-US"/>
        </w:rPr>
        <w:t>Signature:</w:t>
      </w:r>
    </w:p>
    <w:p w14:paraId="116CF666" w14:textId="48A2EF4D" w:rsidR="00C53FB9" w:rsidRPr="00A717E8" w:rsidRDefault="00A717E8" w:rsidP="00A717E8">
      <w:pPr>
        <w:spacing w:before="0" w:after="0" w:line="480" w:lineRule="auto"/>
        <w:rPr>
          <w:rFonts w:ascii="Times New Roman" w:hAnsi="Times New Roman"/>
          <w:sz w:val="24"/>
          <w:szCs w:val="24"/>
          <w:lang w:val="en-US"/>
        </w:rPr>
      </w:pPr>
      <w:r w:rsidRPr="00A717E8">
        <w:rPr>
          <w:rFonts w:ascii="Times New Roman" w:hAnsi="Times New Roman"/>
          <w:sz w:val="24"/>
          <w:szCs w:val="24"/>
          <w:lang w:val="en-US"/>
        </w:rPr>
        <w:t>Cachet:</w:t>
      </w:r>
    </w:p>
    <w:sectPr w:rsidR="00C53FB9" w:rsidRPr="00A717E8" w:rsidSect="00EF0207">
      <w:footerReference w:type="default" r:id="rId11"/>
      <w:footerReference w:type="first" r:id="rId12"/>
      <w:type w:val="oddPage"/>
      <w:pgSz w:w="16840" w:h="11907" w:orient="landscape" w:code="9"/>
      <w:pgMar w:top="567" w:right="1134" w:bottom="1276" w:left="1134" w:header="720" w:footer="866"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7B2F" w14:textId="77777777" w:rsidR="00F465E9" w:rsidRDefault="00F465E9">
      <w:r>
        <w:separator/>
      </w:r>
    </w:p>
  </w:endnote>
  <w:endnote w:type="continuationSeparator" w:id="0">
    <w:p w14:paraId="6373AB3B" w14:textId="77777777" w:rsidR="00F465E9" w:rsidRDefault="00F4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3422" w14:textId="6B4CD8E8" w:rsidR="00E07ABE" w:rsidRPr="004947CB" w:rsidRDefault="00C13175" w:rsidP="00E07ABE">
    <w:pPr>
      <w:pStyle w:val="Pieddepage"/>
      <w:tabs>
        <w:tab w:val="clear" w:pos="4320"/>
        <w:tab w:val="clear" w:pos="8640"/>
        <w:tab w:val="right" w:pos="13183"/>
      </w:tabs>
      <w:spacing w:before="0" w:after="0"/>
      <w:rPr>
        <w:rFonts w:ascii="Times New Roman" w:hAnsi="Times New Roman"/>
        <w:sz w:val="18"/>
        <w:szCs w:val="18"/>
      </w:rPr>
    </w:pPr>
    <w:r>
      <w:rPr>
        <w:rFonts w:ascii="Times New Roman" w:hAnsi="Times New Roman"/>
        <w:b/>
        <w:sz w:val="18"/>
      </w:rPr>
      <w:t>202</w:t>
    </w:r>
    <w:r w:rsidR="00C1087A">
      <w:rPr>
        <w:rFonts w:ascii="Times New Roman" w:hAnsi="Times New Roman"/>
        <w:b/>
        <w:sz w:val="18"/>
      </w:rPr>
      <w:t>5</w:t>
    </w:r>
    <w:r>
      <w:rPr>
        <w:rFonts w:ascii="Times New Roman" w:hAnsi="Times New Roman"/>
        <w:sz w:val="18"/>
      </w:rPr>
      <w:tab/>
      <w:t xml:space="preserve">Page </w:t>
    </w:r>
    <w:r w:rsidR="00E07ABE" w:rsidRPr="00A37A9E">
      <w:rPr>
        <w:rFonts w:ascii="Times New Roman" w:hAnsi="Times New Roman"/>
        <w:sz w:val="18"/>
      </w:rPr>
      <w:fldChar w:fldCharType="begin"/>
    </w:r>
    <w:r w:rsidR="00E07ABE" w:rsidRPr="004947CB">
      <w:rPr>
        <w:rFonts w:ascii="Times New Roman" w:hAnsi="Times New Roman"/>
        <w:sz w:val="18"/>
      </w:rPr>
      <w:instrText xml:space="preserve"> PAGE </w:instrText>
    </w:r>
    <w:r w:rsidR="00E07ABE" w:rsidRPr="00A37A9E">
      <w:rPr>
        <w:rFonts w:ascii="Times New Roman" w:hAnsi="Times New Roman"/>
        <w:sz w:val="18"/>
      </w:rPr>
      <w:fldChar w:fldCharType="separate"/>
    </w:r>
    <w:r w:rsidR="00B27BDA">
      <w:rPr>
        <w:rFonts w:ascii="Times New Roman" w:hAnsi="Times New Roman"/>
        <w:sz w:val="18"/>
      </w:rPr>
      <w:t>2</w:t>
    </w:r>
    <w:r w:rsidR="00E07ABE" w:rsidRPr="00A37A9E">
      <w:rPr>
        <w:rFonts w:ascii="Times New Roman" w:hAnsi="Times New Roman"/>
        <w:sz w:val="18"/>
      </w:rPr>
      <w:fldChar w:fldCharType="end"/>
    </w:r>
    <w:r w:rsidR="00560D92">
      <w:rPr>
        <w:rFonts w:ascii="Times New Roman" w:hAnsi="Times New Roman"/>
        <w:sz w:val="18"/>
      </w:rPr>
      <w:t xml:space="preserve"> de </w:t>
    </w:r>
    <w:r w:rsidR="00E07ABE" w:rsidRPr="00A37A9E">
      <w:rPr>
        <w:rFonts w:ascii="Times New Roman" w:hAnsi="Times New Roman"/>
        <w:sz w:val="18"/>
      </w:rPr>
      <w:fldChar w:fldCharType="begin"/>
    </w:r>
    <w:r w:rsidR="00E07ABE" w:rsidRPr="004947CB">
      <w:rPr>
        <w:rFonts w:ascii="Times New Roman" w:hAnsi="Times New Roman"/>
        <w:sz w:val="18"/>
      </w:rPr>
      <w:instrText xml:space="preserve"> NUMPAGES </w:instrText>
    </w:r>
    <w:r w:rsidR="00E07ABE" w:rsidRPr="00A37A9E">
      <w:rPr>
        <w:rFonts w:ascii="Times New Roman" w:hAnsi="Times New Roman"/>
        <w:sz w:val="18"/>
      </w:rPr>
      <w:fldChar w:fldCharType="separate"/>
    </w:r>
    <w:r w:rsidR="00B27BDA">
      <w:rPr>
        <w:rFonts w:ascii="Times New Roman" w:hAnsi="Times New Roman"/>
        <w:sz w:val="18"/>
      </w:rPr>
      <w:t>2</w:t>
    </w:r>
    <w:r w:rsidR="00E07ABE" w:rsidRPr="00A37A9E">
      <w:rPr>
        <w:rFonts w:ascii="Times New Roman" w:hAnsi="Times New Roman"/>
        <w:sz w:val="18"/>
      </w:rPr>
      <w:fldChar w:fldCharType="end"/>
    </w:r>
  </w:p>
  <w:p w14:paraId="1C47C51C" w14:textId="70E39CFA" w:rsidR="00E811F3" w:rsidRPr="003C52C0" w:rsidRDefault="00385709" w:rsidP="00385709">
    <w:pPr>
      <w:pStyle w:val="Pieddepage"/>
      <w:tabs>
        <w:tab w:val="clear" w:pos="4320"/>
        <w:tab w:val="clear" w:pos="8640"/>
        <w:tab w:val="right" w:pos="13183"/>
      </w:tabs>
      <w:spacing w:before="0" w:after="0"/>
      <w:rPr>
        <w:rFonts w:ascii="Times New Roman" w:hAnsi="Times New Roman"/>
        <w:sz w:val="18"/>
        <w:szCs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sidR="00047A6D">
      <w:rPr>
        <w:rFonts w:ascii="Times New Roman" w:hAnsi="Times New Roman"/>
        <w:noProof/>
        <w:sz w:val="18"/>
      </w:rPr>
      <w:t>1050 - Annexe IV - Offre financière V FF 29MAI2025</w:t>
    </w:r>
    <w:r>
      <w:rPr>
        <w:rFonts w:ascii="Times New Roman" w:hAnsi="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1392" w14:textId="77777777" w:rsidR="00FA735A" w:rsidRDefault="00FA735A" w:rsidP="00FA735A">
    <w:pPr>
      <w:pStyle w:val="En-tte"/>
      <w:rPr>
        <w:rFonts w:ascii="Times New Roman" w:hAnsi="Times New Roman"/>
        <w:snapToGrid/>
        <w:lang w:eastAsia="en-GB"/>
      </w:rPr>
    </w:pPr>
  </w:p>
  <w:p w14:paraId="5863A5B3" w14:textId="77777777" w:rsidR="00FA735A" w:rsidRDefault="00FA735A" w:rsidP="00FA735A"/>
  <w:p w14:paraId="01D89FD2" w14:textId="77777777" w:rsidR="00FA735A" w:rsidRDefault="00FA735A" w:rsidP="00FA73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27BDA">
      <w:rPr>
        <w:rStyle w:val="Numrodepage"/>
      </w:rPr>
      <w:t>1</w:t>
    </w:r>
    <w:r>
      <w:rPr>
        <w:rStyle w:val="Numrodepage"/>
      </w:rPr>
      <w:fldChar w:fldCharType="end"/>
    </w:r>
  </w:p>
  <w:p w14:paraId="6E77DBF5" w14:textId="77777777" w:rsidR="00FA735A" w:rsidRDefault="00FA735A" w:rsidP="00FA735A">
    <w:pPr>
      <w:pStyle w:val="Pieddepage"/>
      <w:ind w:right="360"/>
    </w:pPr>
  </w:p>
  <w:p w14:paraId="073E2758" w14:textId="77777777" w:rsidR="00FA735A" w:rsidRDefault="00FA735A" w:rsidP="00FA735A"/>
  <w:p w14:paraId="7677FD35" w14:textId="77777777" w:rsidR="007E2185" w:rsidRPr="00345D88" w:rsidRDefault="00FA735A" w:rsidP="00FA735A">
    <w:pPr>
      <w:pStyle w:val="Pieddepage"/>
      <w:tabs>
        <w:tab w:val="clear" w:pos="4320"/>
        <w:tab w:val="clear" w:pos="8640"/>
        <w:tab w:val="right" w:pos="13183"/>
      </w:tabs>
      <w:spacing w:before="0" w:after="0"/>
      <w:rPr>
        <w:rFonts w:ascii="Times New Roman" w:hAnsi="Times New Roman"/>
        <w:sz w:val="18"/>
        <w:szCs w:val="18"/>
      </w:rPr>
    </w:pPr>
    <w:r>
      <w:rPr>
        <w:rFonts w:ascii="Times New Roman" w:hAnsi="Times New Roman"/>
        <w:b/>
        <w:sz w:val="18"/>
      </w:rPr>
      <w:t>2021.1</w:t>
    </w:r>
    <w:r>
      <w:rPr>
        <w:rFonts w:ascii="Times New Roman" w:hAnsi="Times New Roman"/>
        <w:sz w:val="18"/>
      </w:rPr>
      <w:tab/>
      <w:t xml:space="preserve">Page </w:t>
    </w:r>
    <w:r w:rsidR="004A2F1C" w:rsidRPr="00BF70A7">
      <w:rPr>
        <w:rFonts w:ascii="Times New Roman" w:hAnsi="Times New Roman"/>
        <w:sz w:val="18"/>
      </w:rPr>
      <w:fldChar w:fldCharType="begin"/>
    </w:r>
    <w:r w:rsidR="004A2F1C" w:rsidRPr="00345D88">
      <w:rPr>
        <w:rFonts w:ascii="Times New Roman" w:hAnsi="Times New Roman"/>
        <w:sz w:val="18"/>
      </w:rPr>
      <w:instrText xml:space="preserve"> PAGE </w:instrText>
    </w:r>
    <w:r w:rsidR="004A2F1C" w:rsidRPr="00BF70A7">
      <w:rPr>
        <w:rFonts w:ascii="Times New Roman" w:hAnsi="Times New Roman"/>
        <w:sz w:val="18"/>
      </w:rPr>
      <w:fldChar w:fldCharType="separate"/>
    </w:r>
    <w:r w:rsidR="00B27BDA">
      <w:rPr>
        <w:rFonts w:ascii="Times New Roman" w:hAnsi="Times New Roman"/>
        <w:sz w:val="18"/>
      </w:rPr>
      <w:t>1</w:t>
    </w:r>
    <w:r w:rsidR="004A2F1C" w:rsidRPr="00BF70A7">
      <w:rPr>
        <w:rFonts w:ascii="Times New Roman" w:hAnsi="Times New Roman"/>
        <w:sz w:val="18"/>
      </w:rPr>
      <w:fldChar w:fldCharType="end"/>
    </w:r>
    <w:proofErr w:type="spellStart"/>
    <w:r>
      <w:rPr>
        <w:rFonts w:ascii="Times New Roman" w:hAnsi="Times New Roman"/>
        <w:sz w:val="18"/>
      </w:rPr>
      <w:t>sur</w:t>
    </w:r>
    <w:proofErr w:type="spellEnd"/>
    <w:r w:rsidR="004A2F1C" w:rsidRPr="00345D88">
      <w:rPr>
        <w:rFonts w:ascii="Times New Roman" w:hAnsi="Times New Roman"/>
        <w:sz w:val="18"/>
      </w:rPr>
      <w:fldChar w:fldCharType="begin"/>
    </w:r>
    <w:r w:rsidR="004A2F1C" w:rsidRPr="00345D88">
      <w:rPr>
        <w:rFonts w:ascii="Times New Roman" w:hAnsi="Times New Roman"/>
        <w:sz w:val="18"/>
      </w:rPr>
      <w:instrText xml:space="preserve"> NUMPAGES </w:instrText>
    </w:r>
    <w:r w:rsidR="004A2F1C" w:rsidRPr="00345D88">
      <w:rPr>
        <w:rFonts w:ascii="Times New Roman" w:hAnsi="Times New Roman"/>
        <w:sz w:val="18"/>
      </w:rPr>
      <w:fldChar w:fldCharType="separate"/>
    </w:r>
    <w:r w:rsidR="00B27BDA">
      <w:rPr>
        <w:rFonts w:ascii="Times New Roman" w:hAnsi="Times New Roman"/>
        <w:sz w:val="18"/>
      </w:rPr>
      <w:t>2</w:t>
    </w:r>
    <w:r w:rsidR="004A2F1C" w:rsidRPr="00345D88">
      <w:rPr>
        <w:rFonts w:ascii="Times New Roman" w:hAnsi="Times New Roman"/>
        <w:sz w:val="18"/>
      </w:rPr>
      <w:fldChar w:fldCharType="end"/>
    </w:r>
  </w:p>
  <w:p w14:paraId="7439DAD4" w14:textId="0B89A7F2" w:rsidR="004A2F1C" w:rsidRPr="003C52C0" w:rsidRDefault="00E07ABE" w:rsidP="00505C5D">
    <w:pPr>
      <w:pStyle w:val="Pieddepage"/>
      <w:tabs>
        <w:tab w:val="clear" w:pos="4320"/>
        <w:tab w:val="clear" w:pos="8640"/>
        <w:tab w:val="right" w:pos="13183"/>
      </w:tabs>
      <w:spacing w:before="0" w:after="0"/>
      <w:rPr>
        <w:rFonts w:ascii="Times New Roman" w:hAnsi="Times New Roman"/>
        <w:sz w:val="18"/>
        <w:szCs w:val="18"/>
      </w:rPr>
    </w:pPr>
    <w:r w:rsidRPr="003C52C0">
      <w:rPr>
        <w:rFonts w:ascii="Times New Roman" w:hAnsi="Times New Roman"/>
        <w:sz w:val="18"/>
      </w:rPr>
      <w:fldChar w:fldCharType="begin"/>
    </w:r>
    <w:r w:rsidRPr="003C52C0">
      <w:rPr>
        <w:rFonts w:ascii="Times New Roman" w:hAnsi="Times New Roman"/>
        <w:sz w:val="18"/>
      </w:rPr>
      <w:instrText xml:space="preserve"> FILENAME </w:instrText>
    </w:r>
    <w:r w:rsidRPr="003C52C0">
      <w:rPr>
        <w:rFonts w:ascii="Times New Roman" w:hAnsi="Times New Roman"/>
        <w:sz w:val="18"/>
      </w:rPr>
      <w:fldChar w:fldCharType="separate"/>
    </w:r>
    <w:r w:rsidR="00047A6D">
      <w:rPr>
        <w:rFonts w:ascii="Times New Roman" w:hAnsi="Times New Roman"/>
        <w:noProof/>
        <w:sz w:val="18"/>
      </w:rPr>
      <w:t>1050 - Annexe IV - Offre financière V FF 29MAI2025</w:t>
    </w:r>
    <w:r w:rsidRPr="003C52C0">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F6AD" w14:textId="77777777" w:rsidR="00F465E9" w:rsidRDefault="00F465E9">
      <w:r>
        <w:separator/>
      </w:r>
    </w:p>
  </w:footnote>
  <w:footnote w:type="continuationSeparator" w:id="0">
    <w:p w14:paraId="335C6C01" w14:textId="77777777" w:rsidR="00F465E9" w:rsidRDefault="00F465E9">
      <w:r>
        <w:continuationSeparator/>
      </w:r>
    </w:p>
  </w:footnote>
  <w:footnote w:id="1">
    <w:p w14:paraId="206C09D3" w14:textId="77777777" w:rsidR="00CE21AB" w:rsidRPr="00473368" w:rsidRDefault="00CE21AB" w:rsidP="00385709">
      <w:pPr>
        <w:pStyle w:val="Notedebasdepage"/>
        <w:spacing w:before="0" w:after="0"/>
        <w:ind w:left="284" w:right="-170" w:hanging="284"/>
        <w:rPr>
          <w:rFonts w:ascii="Times New Roman" w:hAnsi="Times New Roman"/>
        </w:rPr>
      </w:pPr>
      <w:r>
        <w:rPr>
          <w:rStyle w:val="Appelnotedebasdep"/>
          <w:rFonts w:ascii="Times New Roman" w:hAnsi="Times New Roman"/>
        </w:rPr>
        <w:footnoteRef/>
      </w:r>
      <w:r>
        <w:rPr>
          <w:rFonts w:ascii="Times New Roman" w:hAnsi="Times New Roman"/>
        </w:rPr>
        <w:tab/>
      </w:r>
      <w:r>
        <w:rPr>
          <w:rFonts w:ascii="Times New Roman" w:hAnsi="Times New Roman"/>
          <w:highlight w:val="lightGray"/>
        </w:rPr>
        <w:t>DDP (</w:t>
      </w:r>
      <w:proofErr w:type="spellStart"/>
      <w:r>
        <w:rPr>
          <w:rFonts w:ascii="Times New Roman" w:hAnsi="Times New Roman"/>
          <w:highlight w:val="lightGray"/>
        </w:rPr>
        <w:t>Delivered</w:t>
      </w:r>
      <w:proofErr w:type="spellEnd"/>
      <w:r>
        <w:rPr>
          <w:rFonts w:ascii="Times New Roman" w:hAnsi="Times New Roman"/>
          <w:highlight w:val="lightGray"/>
        </w:rPr>
        <w:t xml:space="preserve"> Duty </w:t>
      </w:r>
      <w:proofErr w:type="spellStart"/>
      <w:r>
        <w:rPr>
          <w:rFonts w:ascii="Times New Roman" w:hAnsi="Times New Roman"/>
          <w:highlight w:val="lightGray"/>
        </w:rPr>
        <w:t>Paid</w:t>
      </w:r>
      <w:proofErr w:type="spellEnd"/>
      <w:r>
        <w:rPr>
          <w:rFonts w:ascii="Times New Roman" w:hAnsi="Times New Roman"/>
          <w:highlight w:val="lightGray"/>
        </w:rPr>
        <w:t> = rendu droits acquittés)</w:t>
      </w:r>
      <w:r>
        <w:rPr>
          <w:rFonts w:ascii="Times New Roman" w:hAnsi="Times New Roman"/>
        </w:rPr>
        <w:t xml:space="preserve"> — Incoterms 2020, Chambre internationale du commerce</w:t>
      </w:r>
      <w:r>
        <w:t xml:space="preserve"> </w:t>
      </w:r>
      <w:hyperlink r:id="rId1" w:history="1">
        <w:r>
          <w:rPr>
            <w:rStyle w:val="Lienhypertexte"/>
            <w:rFonts w:ascii="Times New Roman" w:hAnsi="Times New Roman"/>
          </w:rPr>
          <w:t>http://</w:t>
        </w:r>
        <w:proofErr w:type="spellStart"/>
        <w:r>
          <w:rPr>
            <w:rStyle w:val="Lienhypertexte"/>
            <w:rFonts w:ascii="Times New Roman" w:hAnsi="Times New Roman"/>
          </w:rPr>
          <w:t>www.iccwbo.org</w:t>
        </w:r>
        <w:proofErr w:type="spellEnd"/>
        <w:r>
          <w:rPr>
            <w:rStyle w:val="Lienhypertexte"/>
            <w:rFonts w:ascii="Times New Roman" w:hAnsi="Times New Roman"/>
          </w:rPr>
          <w:t>/incoterms/</w:t>
        </w:r>
      </w:hyperlink>
      <w:r>
        <w:rPr>
          <w:rFonts w:ascii="Times New Roman" w:hAnsi="Times New Roman"/>
        </w:rPr>
        <w:t xml:space="preserve"> </w:t>
      </w:r>
    </w:p>
  </w:footnote>
  <w:footnote w:id="2">
    <w:p w14:paraId="40C1E883" w14:textId="5CBA3218" w:rsidR="00C53FB9" w:rsidRPr="00473368" w:rsidRDefault="00C53FB9" w:rsidP="00C53FB9">
      <w:pPr>
        <w:pStyle w:val="Notedebasdepage"/>
        <w:spacing w:before="0" w:after="0"/>
        <w:ind w:left="284" w:right="-170" w:hanging="284"/>
        <w:rPr>
          <w:rFonts w:ascii="Times New Roman" w:hAnsi="Times New Roman"/>
        </w:rPr>
      </w:pPr>
      <w:r>
        <w:rPr>
          <w:rStyle w:val="Appelnotedebasdep"/>
          <w:rFonts w:ascii="Times New Roman" w:hAnsi="Times New Roman"/>
        </w:rPr>
        <w:footnoteRef/>
      </w:r>
      <w:r>
        <w:rPr>
          <w:rFonts w:ascii="Times New Roman" w:hAnsi="Times New Roman"/>
        </w:rPr>
        <w:tab/>
      </w:r>
      <w:r>
        <w:rPr>
          <w:rFonts w:ascii="Times New Roman" w:hAnsi="Times New Roman"/>
          <w:highlight w:val="lightGray"/>
        </w:rPr>
        <w:t>DDP (</w:t>
      </w:r>
      <w:proofErr w:type="spellStart"/>
      <w:r>
        <w:rPr>
          <w:rFonts w:ascii="Times New Roman" w:hAnsi="Times New Roman"/>
          <w:highlight w:val="lightGray"/>
        </w:rPr>
        <w:t>Delivered</w:t>
      </w:r>
      <w:proofErr w:type="spellEnd"/>
      <w:r>
        <w:rPr>
          <w:rFonts w:ascii="Times New Roman" w:hAnsi="Times New Roman"/>
          <w:highlight w:val="lightGray"/>
        </w:rPr>
        <w:t xml:space="preserve"> Duty </w:t>
      </w:r>
      <w:proofErr w:type="spellStart"/>
      <w:r>
        <w:rPr>
          <w:rFonts w:ascii="Times New Roman" w:hAnsi="Times New Roman"/>
          <w:highlight w:val="lightGray"/>
        </w:rPr>
        <w:t>Paid</w:t>
      </w:r>
      <w:proofErr w:type="spellEnd"/>
      <w:r>
        <w:rPr>
          <w:rFonts w:ascii="Times New Roman" w:hAnsi="Times New Roman"/>
          <w:highlight w:val="lightGray"/>
        </w:rPr>
        <w:t> = rendu droits acquittés)</w:t>
      </w:r>
      <w:r>
        <w:rPr>
          <w:rFonts w:ascii="Times New Roman" w:hAnsi="Times New Roman"/>
        </w:rPr>
        <w:t xml:space="preserve"> — Incoterms 2020, Chambre internationale du commerce</w:t>
      </w:r>
      <w:r>
        <w:t xml:space="preserve"> </w:t>
      </w:r>
      <w:hyperlink r:id="rId2" w:history="1">
        <w:r>
          <w:rPr>
            <w:rStyle w:val="Lienhypertexte"/>
            <w:rFonts w:ascii="Times New Roman" w:hAnsi="Times New Roman"/>
          </w:rPr>
          <w:t>http://</w:t>
        </w:r>
        <w:proofErr w:type="spellStart"/>
        <w:r>
          <w:rPr>
            <w:rStyle w:val="Lienhypertexte"/>
            <w:rFonts w:ascii="Times New Roman" w:hAnsi="Times New Roman"/>
          </w:rPr>
          <w:t>www.iccwbo.org</w:t>
        </w:r>
        <w:proofErr w:type="spellEnd"/>
        <w:r>
          <w:rPr>
            <w:rStyle w:val="Lienhypertexte"/>
            <w:rFonts w:ascii="Times New Roman" w:hAnsi="Times New Roman"/>
          </w:rPr>
          <w:t>/incoterms/</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646"/>
    <w:multiLevelType w:val="hybridMultilevel"/>
    <w:tmpl w:val="B4D4DBC4"/>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B0593"/>
    <w:multiLevelType w:val="hybridMultilevel"/>
    <w:tmpl w:val="178CBE92"/>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C0EBF"/>
    <w:multiLevelType w:val="hybridMultilevel"/>
    <w:tmpl w:val="6262A050"/>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B170B"/>
    <w:multiLevelType w:val="hybridMultilevel"/>
    <w:tmpl w:val="A09C0B46"/>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125EF"/>
    <w:multiLevelType w:val="hybridMultilevel"/>
    <w:tmpl w:val="E752B03A"/>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0F735F"/>
    <w:multiLevelType w:val="hybridMultilevel"/>
    <w:tmpl w:val="B9962172"/>
    <w:lvl w:ilvl="0" w:tplc="98823CD0">
      <w:start w:val="1"/>
      <w:numFmt w:val="bullet"/>
      <w:lvlText w:val=""/>
      <w:lvlJc w:val="left"/>
      <w:pPr>
        <w:ind w:left="1374" w:hanging="360"/>
      </w:pPr>
      <w:rPr>
        <w:rFonts w:ascii="Wingdings" w:hAnsi="Wingdings" w:hint="default"/>
        <w:sz w:val="16"/>
        <w:szCs w:val="16"/>
      </w:rPr>
    </w:lvl>
    <w:lvl w:ilvl="1" w:tplc="E86054FA">
      <w:numFmt w:val="bullet"/>
      <w:lvlText w:val="-"/>
      <w:lvlJc w:val="left"/>
      <w:pPr>
        <w:ind w:left="2094" w:hanging="360"/>
      </w:pPr>
      <w:rPr>
        <w:rFonts w:ascii="Times New Roman" w:eastAsia="Times New Roman" w:hAnsi="Times New Roman" w:cs="Times New Roman" w:hint="default"/>
      </w:rPr>
    </w:lvl>
    <w:lvl w:ilvl="2" w:tplc="04070005">
      <w:start w:val="1"/>
      <w:numFmt w:val="bullet"/>
      <w:lvlText w:val=""/>
      <w:lvlJc w:val="left"/>
      <w:pPr>
        <w:ind w:left="2814" w:hanging="360"/>
      </w:pPr>
      <w:rPr>
        <w:rFonts w:ascii="Wingdings" w:hAnsi="Wingdings" w:hint="default"/>
      </w:rPr>
    </w:lvl>
    <w:lvl w:ilvl="3" w:tplc="04070001" w:tentative="1">
      <w:start w:val="1"/>
      <w:numFmt w:val="bullet"/>
      <w:lvlText w:val=""/>
      <w:lvlJc w:val="left"/>
      <w:pPr>
        <w:ind w:left="3534" w:hanging="360"/>
      </w:pPr>
      <w:rPr>
        <w:rFonts w:ascii="Symbol" w:hAnsi="Symbol" w:hint="default"/>
      </w:rPr>
    </w:lvl>
    <w:lvl w:ilvl="4" w:tplc="04070003" w:tentative="1">
      <w:start w:val="1"/>
      <w:numFmt w:val="bullet"/>
      <w:lvlText w:val="o"/>
      <w:lvlJc w:val="left"/>
      <w:pPr>
        <w:ind w:left="4254" w:hanging="360"/>
      </w:pPr>
      <w:rPr>
        <w:rFonts w:ascii="Courier New" w:hAnsi="Courier New" w:cs="Courier New" w:hint="default"/>
      </w:rPr>
    </w:lvl>
    <w:lvl w:ilvl="5" w:tplc="04070005" w:tentative="1">
      <w:start w:val="1"/>
      <w:numFmt w:val="bullet"/>
      <w:lvlText w:val=""/>
      <w:lvlJc w:val="left"/>
      <w:pPr>
        <w:ind w:left="4974" w:hanging="360"/>
      </w:pPr>
      <w:rPr>
        <w:rFonts w:ascii="Wingdings" w:hAnsi="Wingdings" w:hint="default"/>
      </w:rPr>
    </w:lvl>
    <w:lvl w:ilvl="6" w:tplc="04070001" w:tentative="1">
      <w:start w:val="1"/>
      <w:numFmt w:val="bullet"/>
      <w:lvlText w:val=""/>
      <w:lvlJc w:val="left"/>
      <w:pPr>
        <w:ind w:left="5694" w:hanging="360"/>
      </w:pPr>
      <w:rPr>
        <w:rFonts w:ascii="Symbol" w:hAnsi="Symbol" w:hint="default"/>
      </w:rPr>
    </w:lvl>
    <w:lvl w:ilvl="7" w:tplc="04070003" w:tentative="1">
      <w:start w:val="1"/>
      <w:numFmt w:val="bullet"/>
      <w:lvlText w:val="o"/>
      <w:lvlJc w:val="left"/>
      <w:pPr>
        <w:ind w:left="6414" w:hanging="360"/>
      </w:pPr>
      <w:rPr>
        <w:rFonts w:ascii="Courier New" w:hAnsi="Courier New" w:cs="Courier New" w:hint="default"/>
      </w:rPr>
    </w:lvl>
    <w:lvl w:ilvl="8" w:tplc="04070005" w:tentative="1">
      <w:start w:val="1"/>
      <w:numFmt w:val="bullet"/>
      <w:lvlText w:val=""/>
      <w:lvlJc w:val="left"/>
      <w:pPr>
        <w:ind w:left="7134" w:hanging="360"/>
      </w:pPr>
      <w:rPr>
        <w:rFonts w:ascii="Wingdings" w:hAnsi="Wingdings" w:hint="default"/>
      </w:rPr>
    </w:lvl>
  </w:abstractNum>
  <w:abstractNum w:abstractNumId="13"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6FC12E4"/>
    <w:multiLevelType w:val="hybridMultilevel"/>
    <w:tmpl w:val="CEEAA6F0"/>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366D9B"/>
    <w:multiLevelType w:val="hybridMultilevel"/>
    <w:tmpl w:val="58FE659A"/>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D15AB"/>
    <w:multiLevelType w:val="hybridMultilevel"/>
    <w:tmpl w:val="4F40AE90"/>
    <w:lvl w:ilvl="0" w:tplc="E86054F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6616169"/>
    <w:multiLevelType w:val="hybridMultilevel"/>
    <w:tmpl w:val="7DD48B30"/>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2" w15:restartNumberingAfterBreak="0">
    <w:nsid w:val="6AC71F16"/>
    <w:multiLevelType w:val="hybridMultilevel"/>
    <w:tmpl w:val="6EA664B0"/>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E17320"/>
    <w:multiLevelType w:val="hybridMultilevel"/>
    <w:tmpl w:val="807C7416"/>
    <w:lvl w:ilvl="0" w:tplc="3C0AA8A8">
      <w:start w:val="1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C2B0100"/>
    <w:multiLevelType w:val="hybridMultilevel"/>
    <w:tmpl w:val="FC7A8F4E"/>
    <w:lvl w:ilvl="0" w:tplc="3C0AA8A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411126854">
    <w:abstractNumId w:val="11"/>
  </w:num>
  <w:num w:numId="2" w16cid:durableId="916094649">
    <w:abstractNumId w:val="41"/>
  </w:num>
  <w:num w:numId="3" w16cid:durableId="930043096">
    <w:abstractNumId w:val="10"/>
  </w:num>
  <w:num w:numId="4" w16cid:durableId="1699695807">
    <w:abstractNumId w:val="33"/>
  </w:num>
  <w:num w:numId="5" w16cid:durableId="322197632">
    <w:abstractNumId w:val="29"/>
  </w:num>
  <w:num w:numId="6" w16cid:durableId="919753529">
    <w:abstractNumId w:val="23"/>
  </w:num>
  <w:num w:numId="7" w16cid:durableId="1326275872">
    <w:abstractNumId w:val="20"/>
  </w:num>
  <w:num w:numId="8" w16cid:durableId="322244546">
    <w:abstractNumId w:val="28"/>
  </w:num>
  <w:num w:numId="9" w16cid:durableId="239756388">
    <w:abstractNumId w:val="50"/>
  </w:num>
  <w:num w:numId="10" w16cid:durableId="1899900824">
    <w:abstractNumId w:val="15"/>
  </w:num>
  <w:num w:numId="11" w16cid:durableId="24909597">
    <w:abstractNumId w:val="16"/>
  </w:num>
  <w:num w:numId="12" w16cid:durableId="1982612385">
    <w:abstractNumId w:val="17"/>
  </w:num>
  <w:num w:numId="13" w16cid:durableId="2008317590">
    <w:abstractNumId w:val="32"/>
  </w:num>
  <w:num w:numId="14" w16cid:durableId="1656689906">
    <w:abstractNumId w:val="37"/>
  </w:num>
  <w:num w:numId="15" w16cid:durableId="868372335">
    <w:abstractNumId w:val="46"/>
  </w:num>
  <w:num w:numId="16" w16cid:durableId="873537856">
    <w:abstractNumId w:val="13"/>
  </w:num>
  <w:num w:numId="17" w16cid:durableId="619923513">
    <w:abstractNumId w:val="27"/>
  </w:num>
  <w:num w:numId="18" w16cid:durableId="1415203012">
    <w:abstractNumId w:val="31"/>
  </w:num>
  <w:num w:numId="19" w16cid:durableId="1408991094">
    <w:abstractNumId w:val="36"/>
  </w:num>
  <w:num w:numId="20" w16cid:durableId="1798910664">
    <w:abstractNumId w:val="14"/>
  </w:num>
  <w:num w:numId="21" w16cid:durableId="723526721">
    <w:abstractNumId w:val="30"/>
  </w:num>
  <w:num w:numId="22" w16cid:durableId="1557430059">
    <w:abstractNumId w:val="18"/>
  </w:num>
  <w:num w:numId="23" w16cid:durableId="2111898149">
    <w:abstractNumId w:val="22"/>
  </w:num>
  <w:num w:numId="24" w16cid:durableId="236326678">
    <w:abstractNumId w:val="40"/>
  </w:num>
  <w:num w:numId="25" w16cid:durableId="1706980228">
    <w:abstractNumId w:val="26"/>
  </w:num>
  <w:num w:numId="26" w16cid:durableId="1264264702">
    <w:abstractNumId w:val="25"/>
  </w:num>
  <w:num w:numId="27" w16cid:durableId="1489054606">
    <w:abstractNumId w:val="47"/>
  </w:num>
  <w:num w:numId="28" w16cid:durableId="463473122">
    <w:abstractNumId w:val="48"/>
  </w:num>
  <w:num w:numId="29" w16cid:durableId="1452744029">
    <w:abstractNumId w:val="3"/>
  </w:num>
  <w:num w:numId="30" w16cid:durableId="1129127262">
    <w:abstractNumId w:val="39"/>
  </w:num>
  <w:num w:numId="31" w16cid:durableId="1370566948">
    <w:abstractNumId w:val="34"/>
  </w:num>
  <w:num w:numId="32" w16cid:durableId="325746033">
    <w:abstractNumId w:val="8"/>
  </w:num>
  <w:num w:numId="33" w16cid:durableId="2075465426">
    <w:abstractNumId w:val="9"/>
  </w:num>
  <w:num w:numId="34" w16cid:durableId="1306663149">
    <w:abstractNumId w:val="5"/>
  </w:num>
  <w:num w:numId="35" w16cid:durableId="856387369">
    <w:abstractNumId w:val="2"/>
  </w:num>
  <w:num w:numId="36" w16cid:durableId="1436823256">
    <w:abstractNumId w:val="35"/>
  </w:num>
  <w:num w:numId="37" w16cid:durableId="155805464">
    <w:abstractNumId w:val="49"/>
  </w:num>
  <w:num w:numId="38" w16cid:durableId="1787120959">
    <w:abstractNumId w:val="43"/>
  </w:num>
  <w:num w:numId="39" w16cid:durableId="598372476">
    <w:abstractNumId w:val="6"/>
  </w:num>
  <w:num w:numId="40" w16cid:durableId="808519966">
    <w:abstractNumId w:val="1"/>
  </w:num>
  <w:num w:numId="41" w16cid:durableId="1674144485">
    <w:abstractNumId w:val="7"/>
  </w:num>
  <w:num w:numId="42" w16cid:durableId="48192174">
    <w:abstractNumId w:val="4"/>
  </w:num>
  <w:num w:numId="43" w16cid:durableId="1060904320">
    <w:abstractNumId w:val="0"/>
  </w:num>
  <w:num w:numId="44" w16cid:durableId="1342928698">
    <w:abstractNumId w:val="19"/>
  </w:num>
  <w:num w:numId="45" w16cid:durableId="1587377662">
    <w:abstractNumId w:val="44"/>
  </w:num>
  <w:num w:numId="46" w16cid:durableId="858079178">
    <w:abstractNumId w:val="38"/>
  </w:num>
  <w:num w:numId="47" w16cid:durableId="1627814168">
    <w:abstractNumId w:val="42"/>
  </w:num>
  <w:num w:numId="48" w16cid:durableId="1425029855">
    <w:abstractNumId w:val="21"/>
  </w:num>
  <w:num w:numId="49" w16cid:durableId="829059054">
    <w:abstractNumId w:val="12"/>
  </w:num>
  <w:num w:numId="50" w16cid:durableId="21231094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13BE7"/>
    <w:rsid w:val="00031D37"/>
    <w:rsid w:val="00040CF1"/>
    <w:rsid w:val="00041516"/>
    <w:rsid w:val="000417E2"/>
    <w:rsid w:val="00043159"/>
    <w:rsid w:val="00047A6D"/>
    <w:rsid w:val="00051DD7"/>
    <w:rsid w:val="00056EAA"/>
    <w:rsid w:val="00063C56"/>
    <w:rsid w:val="00065DC5"/>
    <w:rsid w:val="000712AF"/>
    <w:rsid w:val="000714BB"/>
    <w:rsid w:val="00085CA1"/>
    <w:rsid w:val="00087F35"/>
    <w:rsid w:val="0009286D"/>
    <w:rsid w:val="00094A6A"/>
    <w:rsid w:val="000A7A2C"/>
    <w:rsid w:val="000B1236"/>
    <w:rsid w:val="000B4BD4"/>
    <w:rsid w:val="000C2BDA"/>
    <w:rsid w:val="000C4AE6"/>
    <w:rsid w:val="000C4BD3"/>
    <w:rsid w:val="000C4C1C"/>
    <w:rsid w:val="000D11E3"/>
    <w:rsid w:val="000D24E3"/>
    <w:rsid w:val="000D2B44"/>
    <w:rsid w:val="000D40DB"/>
    <w:rsid w:val="000E7B75"/>
    <w:rsid w:val="000F3ADF"/>
    <w:rsid w:val="000F5F5F"/>
    <w:rsid w:val="00103348"/>
    <w:rsid w:val="00103913"/>
    <w:rsid w:val="00105334"/>
    <w:rsid w:val="00111B28"/>
    <w:rsid w:val="00115916"/>
    <w:rsid w:val="00124802"/>
    <w:rsid w:val="00126CBD"/>
    <w:rsid w:val="001302A7"/>
    <w:rsid w:val="00133E95"/>
    <w:rsid w:val="001440CF"/>
    <w:rsid w:val="0014659F"/>
    <w:rsid w:val="00150767"/>
    <w:rsid w:val="00151150"/>
    <w:rsid w:val="001536B3"/>
    <w:rsid w:val="00157DEE"/>
    <w:rsid w:val="001766D9"/>
    <w:rsid w:val="001809CC"/>
    <w:rsid w:val="0018117B"/>
    <w:rsid w:val="00181980"/>
    <w:rsid w:val="00181A08"/>
    <w:rsid w:val="00187253"/>
    <w:rsid w:val="001932AF"/>
    <w:rsid w:val="001937B4"/>
    <w:rsid w:val="001B2527"/>
    <w:rsid w:val="001B3D0E"/>
    <w:rsid w:val="001B5454"/>
    <w:rsid w:val="001B6D50"/>
    <w:rsid w:val="001D0532"/>
    <w:rsid w:val="001E1AC2"/>
    <w:rsid w:val="001E4648"/>
    <w:rsid w:val="001F5421"/>
    <w:rsid w:val="002068CA"/>
    <w:rsid w:val="00211E0F"/>
    <w:rsid w:val="00215337"/>
    <w:rsid w:val="00215B89"/>
    <w:rsid w:val="00216F0D"/>
    <w:rsid w:val="002209F1"/>
    <w:rsid w:val="00220BF7"/>
    <w:rsid w:val="00224C44"/>
    <w:rsid w:val="00240B8A"/>
    <w:rsid w:val="00240E2F"/>
    <w:rsid w:val="002426D3"/>
    <w:rsid w:val="002442B7"/>
    <w:rsid w:val="002560BB"/>
    <w:rsid w:val="002561C8"/>
    <w:rsid w:val="0026542C"/>
    <w:rsid w:val="00270B53"/>
    <w:rsid w:val="00271700"/>
    <w:rsid w:val="00275105"/>
    <w:rsid w:val="0028364A"/>
    <w:rsid w:val="00290728"/>
    <w:rsid w:val="00291ED1"/>
    <w:rsid w:val="00294190"/>
    <w:rsid w:val="00295396"/>
    <w:rsid w:val="002A0041"/>
    <w:rsid w:val="002B6401"/>
    <w:rsid w:val="002C649A"/>
    <w:rsid w:val="002D2FC0"/>
    <w:rsid w:val="002D3195"/>
    <w:rsid w:val="002D364B"/>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2BC6"/>
    <w:rsid w:val="00445804"/>
    <w:rsid w:val="004469CD"/>
    <w:rsid w:val="004554CB"/>
    <w:rsid w:val="00465AB3"/>
    <w:rsid w:val="00467CD5"/>
    <w:rsid w:val="00471CC6"/>
    <w:rsid w:val="00473368"/>
    <w:rsid w:val="00474D30"/>
    <w:rsid w:val="004775D2"/>
    <w:rsid w:val="00483E26"/>
    <w:rsid w:val="004947CB"/>
    <w:rsid w:val="004A2F1C"/>
    <w:rsid w:val="004A5A03"/>
    <w:rsid w:val="004A7508"/>
    <w:rsid w:val="004A7ED9"/>
    <w:rsid w:val="004B468D"/>
    <w:rsid w:val="004C0B58"/>
    <w:rsid w:val="004C35B5"/>
    <w:rsid w:val="004C7D11"/>
    <w:rsid w:val="004D2FD8"/>
    <w:rsid w:val="004F5C57"/>
    <w:rsid w:val="00501FF0"/>
    <w:rsid w:val="00505C5D"/>
    <w:rsid w:val="005226B4"/>
    <w:rsid w:val="00534046"/>
    <w:rsid w:val="00535826"/>
    <w:rsid w:val="00536B4A"/>
    <w:rsid w:val="00542930"/>
    <w:rsid w:val="00550082"/>
    <w:rsid w:val="00560D92"/>
    <w:rsid w:val="00562093"/>
    <w:rsid w:val="00575CB0"/>
    <w:rsid w:val="00591F23"/>
    <w:rsid w:val="00593550"/>
    <w:rsid w:val="0059395C"/>
    <w:rsid w:val="005B2018"/>
    <w:rsid w:val="005B3248"/>
    <w:rsid w:val="005B55B6"/>
    <w:rsid w:val="005C0EA1"/>
    <w:rsid w:val="005D3DF0"/>
    <w:rsid w:val="005D5DFB"/>
    <w:rsid w:val="005F015F"/>
    <w:rsid w:val="005F3C51"/>
    <w:rsid w:val="005F62D0"/>
    <w:rsid w:val="006311FE"/>
    <w:rsid w:val="00633829"/>
    <w:rsid w:val="006408AC"/>
    <w:rsid w:val="00660C34"/>
    <w:rsid w:val="0066519D"/>
    <w:rsid w:val="0067240B"/>
    <w:rsid w:val="00677500"/>
    <w:rsid w:val="0068247E"/>
    <w:rsid w:val="006917B2"/>
    <w:rsid w:val="006B0AB1"/>
    <w:rsid w:val="006B5DEE"/>
    <w:rsid w:val="006B791A"/>
    <w:rsid w:val="006C2F05"/>
    <w:rsid w:val="006E56FD"/>
    <w:rsid w:val="006E6880"/>
    <w:rsid w:val="00702C8A"/>
    <w:rsid w:val="007041DE"/>
    <w:rsid w:val="00711C72"/>
    <w:rsid w:val="007130FF"/>
    <w:rsid w:val="00721854"/>
    <w:rsid w:val="00730552"/>
    <w:rsid w:val="0073450F"/>
    <w:rsid w:val="00741AEF"/>
    <w:rsid w:val="0075384B"/>
    <w:rsid w:val="00777D10"/>
    <w:rsid w:val="00777E99"/>
    <w:rsid w:val="007806EF"/>
    <w:rsid w:val="00785EC9"/>
    <w:rsid w:val="00790934"/>
    <w:rsid w:val="00792A1B"/>
    <w:rsid w:val="0079428E"/>
    <w:rsid w:val="007A634D"/>
    <w:rsid w:val="007B65DB"/>
    <w:rsid w:val="007C0BDD"/>
    <w:rsid w:val="007C1656"/>
    <w:rsid w:val="007C75E0"/>
    <w:rsid w:val="007D5FA2"/>
    <w:rsid w:val="007E2185"/>
    <w:rsid w:val="007E3D5F"/>
    <w:rsid w:val="007E4172"/>
    <w:rsid w:val="007F3F4A"/>
    <w:rsid w:val="00805EC3"/>
    <w:rsid w:val="00806CE0"/>
    <w:rsid w:val="00811F58"/>
    <w:rsid w:val="00820487"/>
    <w:rsid w:val="00837253"/>
    <w:rsid w:val="00853F9D"/>
    <w:rsid w:val="00854B11"/>
    <w:rsid w:val="0085667F"/>
    <w:rsid w:val="008617F3"/>
    <w:rsid w:val="0086681A"/>
    <w:rsid w:val="008808CB"/>
    <w:rsid w:val="008859E6"/>
    <w:rsid w:val="008A39B7"/>
    <w:rsid w:val="008B0987"/>
    <w:rsid w:val="008B6529"/>
    <w:rsid w:val="008C7923"/>
    <w:rsid w:val="008E40E2"/>
    <w:rsid w:val="008E7E35"/>
    <w:rsid w:val="008F297A"/>
    <w:rsid w:val="008F5A3A"/>
    <w:rsid w:val="008F6DA7"/>
    <w:rsid w:val="00900823"/>
    <w:rsid w:val="0090623C"/>
    <w:rsid w:val="0091384E"/>
    <w:rsid w:val="00920A51"/>
    <w:rsid w:val="00922542"/>
    <w:rsid w:val="00924BBC"/>
    <w:rsid w:val="0093582A"/>
    <w:rsid w:val="0094670B"/>
    <w:rsid w:val="009568D3"/>
    <w:rsid w:val="0095725E"/>
    <w:rsid w:val="00964B5A"/>
    <w:rsid w:val="00980A42"/>
    <w:rsid w:val="0098376B"/>
    <w:rsid w:val="00986510"/>
    <w:rsid w:val="00987232"/>
    <w:rsid w:val="009976B3"/>
    <w:rsid w:val="009A31EB"/>
    <w:rsid w:val="009A3792"/>
    <w:rsid w:val="009A765C"/>
    <w:rsid w:val="009B0CF1"/>
    <w:rsid w:val="009B2F1F"/>
    <w:rsid w:val="009B422E"/>
    <w:rsid w:val="009B4D6F"/>
    <w:rsid w:val="009B7186"/>
    <w:rsid w:val="009C0E86"/>
    <w:rsid w:val="009D2938"/>
    <w:rsid w:val="009E6BB7"/>
    <w:rsid w:val="009F07BE"/>
    <w:rsid w:val="00A039CA"/>
    <w:rsid w:val="00A273CA"/>
    <w:rsid w:val="00A30667"/>
    <w:rsid w:val="00A37A9E"/>
    <w:rsid w:val="00A42F83"/>
    <w:rsid w:val="00A45021"/>
    <w:rsid w:val="00A512C9"/>
    <w:rsid w:val="00A539E4"/>
    <w:rsid w:val="00A62073"/>
    <w:rsid w:val="00A63E3C"/>
    <w:rsid w:val="00A66172"/>
    <w:rsid w:val="00A66CB9"/>
    <w:rsid w:val="00A717E8"/>
    <w:rsid w:val="00A75650"/>
    <w:rsid w:val="00A903A1"/>
    <w:rsid w:val="00AA0333"/>
    <w:rsid w:val="00AA24A4"/>
    <w:rsid w:val="00AB29A9"/>
    <w:rsid w:val="00AB66A5"/>
    <w:rsid w:val="00AC7636"/>
    <w:rsid w:val="00AD439D"/>
    <w:rsid w:val="00AD525A"/>
    <w:rsid w:val="00AE5181"/>
    <w:rsid w:val="00AE6600"/>
    <w:rsid w:val="00AE7D13"/>
    <w:rsid w:val="00AF4052"/>
    <w:rsid w:val="00AF750A"/>
    <w:rsid w:val="00B07102"/>
    <w:rsid w:val="00B1165D"/>
    <w:rsid w:val="00B20FC8"/>
    <w:rsid w:val="00B277E4"/>
    <w:rsid w:val="00B27BDA"/>
    <w:rsid w:val="00B3168E"/>
    <w:rsid w:val="00B37456"/>
    <w:rsid w:val="00B426D7"/>
    <w:rsid w:val="00B44DC5"/>
    <w:rsid w:val="00B4772C"/>
    <w:rsid w:val="00B63280"/>
    <w:rsid w:val="00B64066"/>
    <w:rsid w:val="00B70C0E"/>
    <w:rsid w:val="00B7332F"/>
    <w:rsid w:val="00B80DE8"/>
    <w:rsid w:val="00B83C87"/>
    <w:rsid w:val="00B90C14"/>
    <w:rsid w:val="00B96693"/>
    <w:rsid w:val="00B9691D"/>
    <w:rsid w:val="00BA38B8"/>
    <w:rsid w:val="00BB56D3"/>
    <w:rsid w:val="00BB7E90"/>
    <w:rsid w:val="00BC58EB"/>
    <w:rsid w:val="00BC6222"/>
    <w:rsid w:val="00BD0189"/>
    <w:rsid w:val="00BD1461"/>
    <w:rsid w:val="00BD201F"/>
    <w:rsid w:val="00BD3371"/>
    <w:rsid w:val="00BD7A5D"/>
    <w:rsid w:val="00BE03F5"/>
    <w:rsid w:val="00BF70A7"/>
    <w:rsid w:val="00C1087A"/>
    <w:rsid w:val="00C12AF0"/>
    <w:rsid w:val="00C13175"/>
    <w:rsid w:val="00C1360D"/>
    <w:rsid w:val="00C13C29"/>
    <w:rsid w:val="00C17310"/>
    <w:rsid w:val="00C21378"/>
    <w:rsid w:val="00C302E1"/>
    <w:rsid w:val="00C3235B"/>
    <w:rsid w:val="00C32548"/>
    <w:rsid w:val="00C34571"/>
    <w:rsid w:val="00C34E40"/>
    <w:rsid w:val="00C42B5A"/>
    <w:rsid w:val="00C432C0"/>
    <w:rsid w:val="00C5261E"/>
    <w:rsid w:val="00C53FB9"/>
    <w:rsid w:val="00C61312"/>
    <w:rsid w:val="00C64686"/>
    <w:rsid w:val="00C720C8"/>
    <w:rsid w:val="00C75CCE"/>
    <w:rsid w:val="00C77A3F"/>
    <w:rsid w:val="00C82F82"/>
    <w:rsid w:val="00C92434"/>
    <w:rsid w:val="00C932F6"/>
    <w:rsid w:val="00CA1354"/>
    <w:rsid w:val="00CA6C68"/>
    <w:rsid w:val="00CB5352"/>
    <w:rsid w:val="00CC7DE2"/>
    <w:rsid w:val="00CD7F25"/>
    <w:rsid w:val="00CE21AB"/>
    <w:rsid w:val="00CF31DE"/>
    <w:rsid w:val="00CF637C"/>
    <w:rsid w:val="00CF6CFA"/>
    <w:rsid w:val="00CF7C51"/>
    <w:rsid w:val="00D24893"/>
    <w:rsid w:val="00D25598"/>
    <w:rsid w:val="00D43612"/>
    <w:rsid w:val="00D45FE9"/>
    <w:rsid w:val="00D52CBF"/>
    <w:rsid w:val="00D576CA"/>
    <w:rsid w:val="00D66F04"/>
    <w:rsid w:val="00D75213"/>
    <w:rsid w:val="00D7759E"/>
    <w:rsid w:val="00D83D1B"/>
    <w:rsid w:val="00D871AF"/>
    <w:rsid w:val="00D979C6"/>
    <w:rsid w:val="00DA4AB8"/>
    <w:rsid w:val="00DC50E2"/>
    <w:rsid w:val="00DC54A0"/>
    <w:rsid w:val="00DC6C9C"/>
    <w:rsid w:val="00DC7EB2"/>
    <w:rsid w:val="00DD0624"/>
    <w:rsid w:val="00DD72A0"/>
    <w:rsid w:val="00DF57B0"/>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0AD4"/>
    <w:rsid w:val="00E730A5"/>
    <w:rsid w:val="00E80F70"/>
    <w:rsid w:val="00E811F3"/>
    <w:rsid w:val="00E85780"/>
    <w:rsid w:val="00E85F91"/>
    <w:rsid w:val="00E93AE0"/>
    <w:rsid w:val="00E97ECA"/>
    <w:rsid w:val="00EA044B"/>
    <w:rsid w:val="00EA27AF"/>
    <w:rsid w:val="00EC5AE8"/>
    <w:rsid w:val="00EC6EFF"/>
    <w:rsid w:val="00ED1D6A"/>
    <w:rsid w:val="00ED667D"/>
    <w:rsid w:val="00ED7EA7"/>
    <w:rsid w:val="00EE0ED9"/>
    <w:rsid w:val="00EE2E55"/>
    <w:rsid w:val="00EE5C7E"/>
    <w:rsid w:val="00EF0207"/>
    <w:rsid w:val="00EF4287"/>
    <w:rsid w:val="00F02006"/>
    <w:rsid w:val="00F043C3"/>
    <w:rsid w:val="00F04E99"/>
    <w:rsid w:val="00F0574A"/>
    <w:rsid w:val="00F07651"/>
    <w:rsid w:val="00F11BCD"/>
    <w:rsid w:val="00F22E32"/>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D6CB9"/>
    <w:rsid w:val="00FE13E1"/>
    <w:rsid w:val="00FE1F16"/>
    <w:rsid w:val="00FE294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eastAsia="en-US"/>
    </w:rPr>
  </w:style>
  <w:style w:type="paragraph" w:styleId="Titre1">
    <w:name w:val="heading 1"/>
    <w:basedOn w:val="Normal"/>
    <w:next w:val="Normal"/>
    <w:qFormat/>
    <w:pPr>
      <w:keepNext/>
      <w:numPr>
        <w:numId w:val="2"/>
      </w:numPr>
      <w:tabs>
        <w:tab w:val="right" w:pos="567"/>
      </w:tabs>
      <w:spacing w:before="240" w:after="240"/>
      <w:jc w:val="both"/>
      <w:outlineLvl w:val="0"/>
    </w:pPr>
    <w:rPr>
      <w:b/>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framePr w:hSpace="181" w:vSpace="181" w:wrap="auto" w:vAnchor="text" w:hAnchor="text" w:y="1"/>
      <w:outlineLvl w:val="2"/>
    </w:p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paragraph" w:styleId="Sous-titre">
    <w:name w:val="Subtitle"/>
    <w:basedOn w:val="Normal"/>
    <w:qFormat/>
    <w:pPr>
      <w:jc w:val="center"/>
    </w:pPr>
    <w:rPr>
      <w:b/>
      <w:sz w:val="28"/>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4A2F1C"/>
    <w:rPr>
      <w:rFonts w:ascii="Tahoma" w:hAnsi="Tahoma" w:cs="Tahoma"/>
      <w:sz w:val="16"/>
      <w:szCs w:val="16"/>
    </w:rPr>
  </w:style>
  <w:style w:type="character" w:styleId="Marquedecommentaire">
    <w:name w:val="annotation reference"/>
    <w:rsid w:val="005D5DFB"/>
    <w:rPr>
      <w:sz w:val="16"/>
      <w:szCs w:val="16"/>
    </w:rPr>
  </w:style>
  <w:style w:type="paragraph" w:styleId="Commentaire">
    <w:name w:val="annotation text"/>
    <w:basedOn w:val="Normal"/>
    <w:link w:val="CommentaireCar"/>
    <w:rsid w:val="005D5DFB"/>
  </w:style>
  <w:style w:type="character" w:customStyle="1" w:styleId="CommentaireCar">
    <w:name w:val="Commentaire Car"/>
    <w:link w:val="Commentaire"/>
    <w:rsid w:val="005D5DFB"/>
    <w:rPr>
      <w:rFonts w:ascii="Arial" w:hAnsi="Arial"/>
      <w:snapToGrid w:val="0"/>
      <w:lang w:val="fr-FR" w:eastAsia="en-US"/>
    </w:rPr>
  </w:style>
  <w:style w:type="paragraph" w:styleId="Objetducommentaire">
    <w:name w:val="annotation subject"/>
    <w:basedOn w:val="Commentaire"/>
    <w:next w:val="Commentaire"/>
    <w:link w:val="ObjetducommentaireCar"/>
    <w:rsid w:val="005D5DFB"/>
    <w:rPr>
      <w:b/>
      <w:bCs/>
    </w:rPr>
  </w:style>
  <w:style w:type="character" w:customStyle="1" w:styleId="ObjetducommentaireCar">
    <w:name w:val="Objet du commentaire Car"/>
    <w:link w:val="Objetducommentaire"/>
    <w:rsid w:val="005D5DFB"/>
    <w:rPr>
      <w:rFonts w:ascii="Arial" w:hAnsi="Arial"/>
      <w:b/>
      <w:bCs/>
      <w:snapToGrid w:val="0"/>
      <w:lang w:val="fr-FR" w:eastAsia="en-US"/>
    </w:rPr>
  </w:style>
  <w:style w:type="character" w:customStyle="1" w:styleId="En-tteCar">
    <w:name w:val="En-tête Car"/>
    <w:link w:val="En-tte"/>
    <w:rsid w:val="00FA735A"/>
    <w:rPr>
      <w:rFonts w:ascii="Arial" w:hAnsi="Arial"/>
      <w:snapToGrid w:val="0"/>
      <w:lang w:val="fr-FR" w:eastAsia="en-US"/>
    </w:rPr>
  </w:style>
  <w:style w:type="character" w:customStyle="1" w:styleId="PieddepageCar">
    <w:name w:val="Pied de page Car"/>
    <w:link w:val="Pieddepage"/>
    <w:rsid w:val="00FA735A"/>
    <w:rPr>
      <w:rFonts w:ascii="Arial" w:hAnsi="Arial"/>
      <w:snapToGrid w:val="0"/>
      <w:lang w:val="fr-FR" w:eastAsia="en-US"/>
    </w:rPr>
  </w:style>
  <w:style w:type="paragraph" w:styleId="Rvision">
    <w:name w:val="Revision"/>
    <w:hidden/>
    <w:uiPriority w:val="99"/>
    <w:semiHidden/>
    <w:rsid w:val="00C42B5A"/>
    <w:rPr>
      <w:rFonts w:ascii="Arial" w:hAnsi="Arial"/>
      <w:snapToGrid w:val="0"/>
      <w:lang w:eastAsia="en-US"/>
    </w:rPr>
  </w:style>
  <w:style w:type="character" w:styleId="Mentionnonrsolue">
    <w:name w:val="Unresolved Mention"/>
    <w:basedOn w:val="Policepardfaut"/>
    <w:uiPriority w:val="99"/>
    <w:semiHidden/>
    <w:unhideWhenUsed/>
    <w:rsid w:val="00385709"/>
    <w:rPr>
      <w:color w:val="605E5C"/>
      <w:shd w:val="clear" w:color="auto" w:fill="E1DFDD"/>
    </w:rPr>
  </w:style>
  <w:style w:type="paragraph" w:styleId="Paragraphedeliste">
    <w:name w:val="List Paragraph"/>
    <w:basedOn w:val="Normal"/>
    <w:uiPriority w:val="34"/>
    <w:qFormat/>
    <w:rsid w:val="00DD72A0"/>
    <w:pPr>
      <w:ind w:left="720"/>
      <w:contextualSpacing/>
    </w:pPr>
    <w:rPr>
      <w:lang w:val="sv-SE"/>
    </w:rPr>
  </w:style>
  <w:style w:type="character" w:customStyle="1" w:styleId="NotedebasdepageCar">
    <w:name w:val="Note de bas de page Car"/>
    <w:basedOn w:val="Policepardfaut"/>
    <w:link w:val="Notedebasdepage"/>
    <w:semiHidden/>
    <w:rsid w:val="00CE21AB"/>
    <w:rPr>
      <w:rFonts w:ascii="Arial" w:hAnsi="Arial"/>
      <w:snapToGrid w:val="0"/>
      <w:lang w:eastAsia="en-US"/>
    </w:rPr>
  </w:style>
  <w:style w:type="paragraph" w:styleId="NormalWeb">
    <w:name w:val="Normal (Web)"/>
    <w:basedOn w:val="Normal"/>
    <w:uiPriority w:val="99"/>
    <w:unhideWhenUsed/>
    <w:rsid w:val="00151150"/>
    <w:pPr>
      <w:spacing w:before="0" w:after="135"/>
    </w:pPr>
    <w:rPr>
      <w:rFonts w:ascii="Times New Roman" w:hAnsi="Times New Roman"/>
      <w:snapToGrid/>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186877">
      <w:bodyDiv w:val="1"/>
      <w:marLeft w:val="0"/>
      <w:marRight w:val="0"/>
      <w:marTop w:val="0"/>
      <w:marBottom w:val="0"/>
      <w:divBdr>
        <w:top w:val="none" w:sz="0" w:space="0" w:color="auto"/>
        <w:left w:val="none" w:sz="0" w:space="0" w:color="auto"/>
        <w:bottom w:val="none" w:sz="0" w:space="0" w:color="auto"/>
        <w:right w:val="none" w:sz="0" w:space="0" w:color="auto"/>
      </w:divBdr>
    </w:div>
    <w:div w:id="1655446442">
      <w:bodyDiv w:val="1"/>
      <w:marLeft w:val="0"/>
      <w:marRight w:val="0"/>
      <w:marTop w:val="0"/>
      <w:marBottom w:val="0"/>
      <w:divBdr>
        <w:top w:val="none" w:sz="0" w:space="0" w:color="auto"/>
        <w:left w:val="none" w:sz="0" w:space="0" w:color="auto"/>
        <w:bottom w:val="none" w:sz="0" w:space="0" w:color="auto"/>
        <w:right w:val="none" w:sz="0" w:space="0" w:color="auto"/>
      </w:divBdr>
    </w:div>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4DEB8-037E-4A55-AFEB-E01CC98C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3FB92-351E-4B87-B0E0-D978D6B26CA2}">
  <ds:schemaRefs>
    <ds:schemaRef ds:uri="http://schemas.openxmlformats.org/officeDocument/2006/bibliography"/>
  </ds:schemaRefs>
</ds:datastoreItem>
</file>

<file path=customXml/itemProps3.xml><?xml version="1.0" encoding="utf-8"?>
<ds:datastoreItem xmlns:ds="http://schemas.openxmlformats.org/officeDocument/2006/customXml" ds:itemID="{2338C8C9-CB88-4106-A30B-8D26AF2D408F}">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customXml/itemProps4.xml><?xml version="1.0" encoding="utf-8"?>
<ds:datastoreItem xmlns:ds="http://schemas.openxmlformats.org/officeDocument/2006/customXml" ds:itemID="{3257CD37-B2BF-44BB-BB34-D94F8DAB7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691</Words>
  <Characters>3842</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4524</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Fernando Fernandez</cp:lastModifiedBy>
  <cp:revision>2</cp:revision>
  <cp:lastPrinted>2015-12-03T09:09:00Z</cp:lastPrinted>
  <dcterms:created xsi:type="dcterms:W3CDTF">2025-05-30T08:05:00Z</dcterms:created>
  <dcterms:modified xsi:type="dcterms:W3CDTF">2025-05-30T08:05:00Z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y fmtid="{D5CDD505-2E9C-101B-9397-08002B2CF9AE}" pid="9" name="ContentTypeId">
    <vt:lpwstr>0x010100724FDE23FB365D4CB8B2901107175F9F</vt:lpwstr>
  </property>
</Properties>
</file>