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6"/>
        <w:gridCol w:w="6280"/>
      </w:tblGrid>
      <w:tr w:rsidR="00E6615B" w:rsidTr="00E3419D">
        <w:trPr>
          <w:trHeight w:val="1691"/>
        </w:trPr>
        <w:tc>
          <w:tcPr>
            <w:tcW w:w="2689" w:type="dxa"/>
          </w:tcPr>
          <w:p w:rsidR="00E6615B" w:rsidRDefault="00E6615B" w:rsidP="00714A02">
            <w:bookmarkStart w:id="0" w:name="_GoBack"/>
            <w:bookmarkEnd w:id="0"/>
          </w:p>
          <w:p w:rsidR="00E6615B" w:rsidRDefault="004B1332" w:rsidP="004B1332">
            <w:pPr>
              <w:pStyle w:val="Default"/>
              <w:jc w:val="center"/>
            </w:pPr>
            <w:r w:rsidRPr="004B1332">
              <w:rPr>
                <w:noProof/>
                <w:lang w:eastAsia="en-GB"/>
              </w:rPr>
              <w:drawing>
                <wp:inline distT="0" distB="0" distL="0" distR="0" wp14:anchorId="66F32996" wp14:editId="198F4685">
                  <wp:extent cx="1593850" cy="16954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E6615B" w:rsidRDefault="00E6615B" w:rsidP="00E6615B">
            <w:pPr>
              <w:jc w:val="center"/>
            </w:pPr>
          </w:p>
          <w:p w:rsidR="00E6615B" w:rsidRDefault="00E6615B" w:rsidP="00E6615B">
            <w:pPr>
              <w:jc w:val="center"/>
            </w:pPr>
          </w:p>
          <w:p w:rsidR="00E6615B" w:rsidRDefault="00E6615B" w:rsidP="00E661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6615B" w:rsidRPr="00E6615B" w:rsidRDefault="00DE40A3" w:rsidP="00E661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Oana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Cristina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Popa</w:t>
            </w:r>
            <w:proofErr w:type="spellEnd"/>
          </w:p>
        </w:tc>
      </w:tr>
      <w:tr w:rsidR="00E6615B" w:rsidTr="00713FC4">
        <w:trPr>
          <w:trHeight w:val="556"/>
        </w:trPr>
        <w:tc>
          <w:tcPr>
            <w:tcW w:w="2689" w:type="dxa"/>
          </w:tcPr>
          <w:p w:rsidR="00E6615B" w:rsidRDefault="00E6615B" w:rsidP="00E6615B">
            <w:pPr>
              <w:pStyle w:val="Default"/>
              <w:jc w:val="right"/>
            </w:pPr>
          </w:p>
          <w:p w:rsidR="00E6615B" w:rsidRDefault="00691549" w:rsidP="00691549">
            <w:r w:rsidRPr="006915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Nationality:</w:t>
            </w:r>
          </w:p>
        </w:tc>
        <w:tc>
          <w:tcPr>
            <w:tcW w:w="6327" w:type="dxa"/>
          </w:tcPr>
          <w:p w:rsidR="00E6615B" w:rsidRPr="004B1332" w:rsidRDefault="00DE40A3">
            <w:pPr>
              <w:rPr>
                <w:rFonts w:ascii="Arial" w:hAnsi="Arial" w:cs="Arial"/>
                <w:sz w:val="20"/>
                <w:szCs w:val="20"/>
              </w:rPr>
            </w:pPr>
            <w:r w:rsidRPr="004B1332">
              <w:rPr>
                <w:rFonts w:ascii="Arial" w:hAnsi="Arial" w:cs="Arial"/>
                <w:sz w:val="20"/>
                <w:szCs w:val="20"/>
              </w:rPr>
              <w:t>Romanian</w:t>
            </w:r>
          </w:p>
        </w:tc>
      </w:tr>
      <w:tr w:rsidR="00E6615B" w:rsidTr="00691549">
        <w:trPr>
          <w:trHeight w:val="2307"/>
        </w:trPr>
        <w:tc>
          <w:tcPr>
            <w:tcW w:w="2689" w:type="dxa"/>
          </w:tcPr>
          <w:p w:rsidR="00E6615B" w:rsidRDefault="00E6615B" w:rsidP="00E6615B">
            <w:pPr>
              <w:pStyle w:val="Default"/>
              <w:jc w:val="righ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0"/>
            </w:tblGrid>
            <w:tr w:rsidR="00E6615B">
              <w:trPr>
                <w:trHeight w:val="208"/>
              </w:trPr>
              <w:tc>
                <w:tcPr>
                  <w:tcW w:w="0" w:type="auto"/>
                </w:tcPr>
                <w:p w:rsidR="00E6615B" w:rsidRDefault="00E6615B" w:rsidP="00E6615B">
                  <w:pPr>
                    <w:pStyle w:val="Default"/>
                  </w:pPr>
                </w:p>
                <w:p w:rsidR="00E6615B" w:rsidRDefault="00E6615B" w:rsidP="00E6615B">
                  <w:pPr>
                    <w:pStyle w:val="Default"/>
                    <w:jc w:val="right"/>
                  </w:pPr>
                </w:p>
                <w:p w:rsidR="00E6615B" w:rsidRDefault="00E6615B" w:rsidP="00E6615B">
                  <w:pPr>
                    <w:pStyle w:val="Default"/>
                    <w:jc w:val="right"/>
                  </w:pPr>
                </w:p>
                <w:p w:rsidR="00E6615B" w:rsidRDefault="00E6615B" w:rsidP="00E6615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Academic qualifications: </w:t>
                  </w:r>
                </w:p>
              </w:tc>
            </w:tr>
          </w:tbl>
          <w:p w:rsidR="00E6615B" w:rsidRDefault="00E6615B" w:rsidP="00E6615B">
            <w:pPr>
              <w:jc w:val="right"/>
            </w:pPr>
          </w:p>
        </w:tc>
        <w:tc>
          <w:tcPr>
            <w:tcW w:w="6327" w:type="dxa"/>
          </w:tcPr>
          <w:p w:rsidR="00691549" w:rsidRPr="00CE78D4" w:rsidRDefault="00CE78D4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E78D4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2007</w:t>
            </w:r>
          </w:p>
          <w:p w:rsidR="00CE78D4" w:rsidRPr="00CE78D4" w:rsidRDefault="00B416A8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Diploma Certificate</w:t>
            </w:r>
            <w:r w:rsidR="00CE78D4" w:rsidRPr="00CE78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Executive Education </w:t>
            </w:r>
            <w:r w:rsidR="00CE78D4" w:rsidRPr="00CE78D4"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  <w:t xml:space="preserve"> </w:t>
            </w:r>
          </w:p>
          <w:p w:rsidR="00051DC2" w:rsidRPr="00051DC2" w:rsidRDefault="00CE78D4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 w:rsidRPr="00CE78D4">
              <w:rPr>
                <w:rFonts w:ascii="Arial" w:hAnsi="Arial" w:cs="Arial"/>
                <w:color w:val="000000"/>
                <w:sz w:val="20"/>
                <w:szCs w:val="20"/>
              </w:rPr>
              <w:t>Harvard University</w:t>
            </w:r>
            <w:r w:rsidRPr="00CE78D4">
              <w:rPr>
                <w:rFonts w:ascii="Arial" w:hAnsi="Arial" w:cs="Arial"/>
                <w:sz w:val="20"/>
                <w:szCs w:val="20"/>
              </w:rPr>
              <w:t>, USA</w:t>
            </w:r>
          </w:p>
          <w:p w:rsidR="00051DC2" w:rsidRPr="00051DC2" w:rsidRDefault="00051DC2" w:rsidP="00051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 w:rsidRPr="00051DC2">
              <w:rPr>
                <w:rFonts w:ascii="Arial" w:hAnsi="Arial" w:cs="Arial"/>
                <w:color w:val="000000"/>
                <w:sz w:val="20"/>
                <w:szCs w:val="20"/>
              </w:rPr>
              <w:t>Ph.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0E4F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416A8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 w:rsidRPr="00051DC2">
              <w:rPr>
                <w:rFonts w:ascii="Arial" w:hAnsi="Arial" w:cs="Arial"/>
                <w:color w:val="000000"/>
                <w:sz w:val="20"/>
                <w:szCs w:val="20"/>
              </w:rPr>
              <w:t>Babes-</w:t>
            </w:r>
            <w:proofErr w:type="spellStart"/>
            <w:r w:rsidRPr="00051DC2">
              <w:rPr>
                <w:rFonts w:ascii="Arial" w:hAnsi="Arial" w:cs="Arial"/>
                <w:color w:val="000000"/>
                <w:sz w:val="20"/>
                <w:szCs w:val="20"/>
              </w:rPr>
              <w:t>Bolyai</w:t>
            </w:r>
            <w:proofErr w:type="spellEnd"/>
            <w:r w:rsidRPr="00051DC2">
              <w:rPr>
                <w:rFonts w:ascii="Arial" w:hAnsi="Arial" w:cs="Arial"/>
                <w:color w:val="000000"/>
                <w:sz w:val="20"/>
                <w:szCs w:val="20"/>
              </w:rPr>
              <w:t>" University</w:t>
            </w:r>
            <w:r w:rsidR="0019499C">
              <w:rPr>
                <w:rFonts w:ascii="Arial" w:hAnsi="Arial" w:cs="Arial"/>
                <w:color w:val="000000"/>
                <w:sz w:val="20"/>
                <w:szCs w:val="20"/>
              </w:rPr>
              <w:t>, Cluj-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Napoca, Romania</w:t>
            </w:r>
          </w:p>
          <w:p w:rsidR="00051DC2" w:rsidRPr="00051DC2" w:rsidRDefault="00051DC2" w:rsidP="00051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1996</w:t>
            </w: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M.A.</w:t>
            </w: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University of Notre Dame, USA</w:t>
            </w:r>
          </w:p>
          <w:p w:rsidR="00051DC2" w:rsidRDefault="00051DC2" w:rsidP="00051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1995</w:t>
            </w: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University degree</w:t>
            </w:r>
          </w:p>
          <w:p w:rsidR="00051DC2" w:rsidRPr="00051DC2" w:rsidRDefault="00051DC2" w:rsidP="00051D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i/>
                <w:snapToGrid w:val="0"/>
                <w:sz w:val="20"/>
                <w:szCs w:val="20"/>
              </w:rPr>
            </w:pPr>
            <w:r w:rsidRPr="00051DC2">
              <w:rPr>
                <w:rFonts w:ascii="Arial" w:hAnsi="Arial" w:cs="Arial"/>
                <w:color w:val="000000"/>
                <w:sz w:val="20"/>
                <w:szCs w:val="20"/>
              </w:rPr>
              <w:t>Babes-</w:t>
            </w:r>
            <w:proofErr w:type="spellStart"/>
            <w:r w:rsidRPr="00051DC2">
              <w:rPr>
                <w:rFonts w:ascii="Arial" w:hAnsi="Arial" w:cs="Arial"/>
                <w:color w:val="000000"/>
                <w:sz w:val="20"/>
                <w:szCs w:val="20"/>
              </w:rPr>
              <w:t>Bolyai</w:t>
            </w:r>
            <w:proofErr w:type="spellEnd"/>
            <w:r w:rsidRPr="00051DC2">
              <w:rPr>
                <w:rFonts w:ascii="Arial" w:hAnsi="Arial" w:cs="Arial"/>
                <w:color w:val="000000"/>
                <w:sz w:val="20"/>
                <w:szCs w:val="20"/>
              </w:rPr>
              <w:t>" University</w:t>
            </w:r>
            <w:r w:rsidR="0019499C">
              <w:rPr>
                <w:rFonts w:ascii="Arial" w:hAnsi="Arial" w:cs="Arial"/>
                <w:color w:val="000000"/>
                <w:sz w:val="20"/>
                <w:szCs w:val="20"/>
              </w:rPr>
              <w:t>, Cluj-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Napoca, Romania</w:t>
            </w:r>
          </w:p>
          <w:p w:rsidR="00713FC4" w:rsidRDefault="00713FC4" w:rsidP="00713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</w:pPr>
          </w:p>
        </w:tc>
      </w:tr>
      <w:tr w:rsidR="00E6615B" w:rsidTr="00E6615B">
        <w:trPr>
          <w:trHeight w:val="2523"/>
        </w:trPr>
        <w:tc>
          <w:tcPr>
            <w:tcW w:w="2689" w:type="dxa"/>
          </w:tcPr>
          <w:p w:rsidR="00E6615B" w:rsidRDefault="00E6615B" w:rsidP="00E6615B">
            <w:pPr>
              <w:pStyle w:val="Default"/>
              <w:jc w:val="righ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0"/>
            </w:tblGrid>
            <w:tr w:rsidR="00E6615B" w:rsidTr="00E6615B">
              <w:trPr>
                <w:trHeight w:val="1690"/>
              </w:trPr>
              <w:tc>
                <w:tcPr>
                  <w:tcW w:w="0" w:type="auto"/>
                </w:tcPr>
                <w:p w:rsidR="00E6615B" w:rsidRDefault="00E6615B" w:rsidP="00E6615B">
                  <w:pPr>
                    <w:pStyle w:val="Default"/>
                  </w:pPr>
                </w:p>
                <w:p w:rsidR="00E6615B" w:rsidRDefault="00E6615B" w:rsidP="00E6615B">
                  <w:pPr>
                    <w:pStyle w:val="Default"/>
                  </w:pPr>
                </w:p>
                <w:p w:rsidR="00E6615B" w:rsidRDefault="00E6615B" w:rsidP="001F028D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Professional experience: </w:t>
                  </w:r>
                </w:p>
              </w:tc>
            </w:tr>
          </w:tbl>
          <w:p w:rsidR="00E6615B" w:rsidRDefault="00E6615B" w:rsidP="00E6615B">
            <w:pPr>
              <w:jc w:val="right"/>
            </w:pPr>
          </w:p>
        </w:tc>
        <w:tc>
          <w:tcPr>
            <w:tcW w:w="6327" w:type="dxa"/>
          </w:tcPr>
          <w:p w:rsidR="00DE40A3" w:rsidRPr="004B1332" w:rsidRDefault="004B1332" w:rsidP="00DE40A3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B1332">
              <w:rPr>
                <w:rFonts w:ascii="Arial" w:hAnsi="Arial" w:cs="Arial"/>
                <w:sz w:val="20"/>
                <w:szCs w:val="20"/>
              </w:rPr>
              <w:t>01/09/2020 – present – Podgorica, Montenegro</w:t>
            </w:r>
          </w:p>
          <w:p w:rsidR="00DE40A3" w:rsidRPr="004B1332" w:rsidRDefault="004B1332" w:rsidP="00DE40A3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Ambassador of the European Union t</w:t>
            </w:r>
            <w:r w:rsidRPr="004B1332">
              <w:rPr>
                <w:rFonts w:ascii="Arial" w:hAnsi="Arial" w:cs="Arial"/>
                <w:sz w:val="20"/>
                <w:szCs w:val="20"/>
              </w:rPr>
              <w:t xml:space="preserve">o Montenegro, European External Action Service </w:t>
            </w:r>
          </w:p>
          <w:p w:rsidR="00DE40A3" w:rsidRPr="004B1332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:rsidR="00DE40A3" w:rsidRPr="004B1332" w:rsidRDefault="004B1332" w:rsidP="00DE40A3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B1332">
              <w:rPr>
                <w:rFonts w:ascii="Arial" w:hAnsi="Arial" w:cs="Arial"/>
                <w:sz w:val="20"/>
                <w:szCs w:val="20"/>
              </w:rPr>
              <w:t>01/09/2016 – 31/08/2020 – Belgrade, Serbia</w:t>
            </w:r>
          </w:p>
          <w:p w:rsidR="004B1332" w:rsidRPr="004B1332" w:rsidRDefault="004B1332" w:rsidP="004B133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Ambassador Extraordinary and Plenipotentiary of Romania to the Republic of Serbia, Ministry of Foreign Affairs o</w:t>
            </w:r>
            <w:r w:rsidRPr="004B1332">
              <w:rPr>
                <w:rFonts w:ascii="Arial" w:hAnsi="Arial" w:cs="Arial"/>
                <w:sz w:val="20"/>
                <w:szCs w:val="20"/>
              </w:rPr>
              <w:t>f Romania</w:t>
            </w:r>
          </w:p>
          <w:p w:rsidR="004B1332" w:rsidRPr="004B1332" w:rsidRDefault="004B1332" w:rsidP="004B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:rsidR="004B1332" w:rsidRPr="004B1332" w:rsidRDefault="004B1332" w:rsidP="004B133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B1332">
              <w:rPr>
                <w:rFonts w:ascii="Arial" w:hAnsi="Arial" w:cs="Arial"/>
                <w:sz w:val="20"/>
                <w:szCs w:val="20"/>
              </w:rPr>
              <w:t>15/07/2005 – 10/12/2009 – Zagreb, Croatia</w:t>
            </w:r>
          </w:p>
          <w:p w:rsidR="004B1332" w:rsidRPr="00754A67" w:rsidRDefault="004B1332" w:rsidP="004B133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B133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mbassador Extraordinary and Plenipotentiary of Romania to the Republic of Croatia, Ministry of Foreign Affairs o</w:t>
            </w:r>
            <w:r w:rsidRPr="004B133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754A67">
              <w:rPr>
                <w:rFonts w:ascii="Arial" w:hAnsi="Arial" w:cs="Arial"/>
                <w:sz w:val="20"/>
                <w:szCs w:val="20"/>
              </w:rPr>
              <w:t>Romania</w:t>
            </w:r>
          </w:p>
          <w:p w:rsidR="004B1332" w:rsidRPr="00754A67" w:rsidRDefault="004B1332" w:rsidP="004B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:rsidR="00754A67" w:rsidRPr="00754A67" w:rsidRDefault="00754A67" w:rsidP="00754A67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30/06/2003 – 30/04/2005 – Zagreb, C</w:t>
            </w:r>
            <w:r w:rsidRPr="00754A67">
              <w:rPr>
                <w:rFonts w:ascii="Arial" w:hAnsi="Arial" w:cs="Arial"/>
                <w:sz w:val="20"/>
                <w:szCs w:val="20"/>
              </w:rPr>
              <w:t>roatia</w:t>
            </w:r>
          </w:p>
          <w:p w:rsidR="00CE78D4" w:rsidRDefault="00754A67" w:rsidP="00CE78D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754A6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eputy chief of mission of the Embassy of Romania to the R</w:t>
            </w:r>
            <w:r w:rsidRPr="00754A67">
              <w:rPr>
                <w:rFonts w:ascii="Arial" w:hAnsi="Arial" w:cs="Arial"/>
                <w:sz w:val="20"/>
                <w:szCs w:val="20"/>
              </w:rPr>
              <w:t>epublic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A67">
              <w:rPr>
                <w:rFonts w:ascii="Arial" w:hAnsi="Arial" w:cs="Arial"/>
                <w:sz w:val="20"/>
                <w:szCs w:val="20"/>
              </w:rPr>
              <w:t>Croatia</w:t>
            </w:r>
            <w:r>
              <w:rPr>
                <w:rFonts w:ascii="Arial" w:hAnsi="Arial" w:cs="Arial"/>
                <w:sz w:val="20"/>
                <w:szCs w:val="20"/>
              </w:rPr>
              <w:t>, Ministry of Foreign Affairs o</w:t>
            </w:r>
            <w:r w:rsidRPr="004B133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754A67">
              <w:rPr>
                <w:rFonts w:ascii="Arial" w:hAnsi="Arial" w:cs="Arial"/>
                <w:sz w:val="20"/>
                <w:szCs w:val="20"/>
              </w:rPr>
              <w:t>Romania</w:t>
            </w:r>
          </w:p>
          <w:p w:rsidR="00CE78D4" w:rsidRDefault="00CE78D4" w:rsidP="00CE7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:rsidR="00CE78D4" w:rsidRPr="00CE78D4" w:rsidRDefault="00CE78D4" w:rsidP="00CE78D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01/02/2002 – 01/06/2003 – Bucharest, R</w:t>
            </w:r>
            <w:r w:rsidRPr="00CE78D4">
              <w:rPr>
                <w:rFonts w:ascii="Arial" w:hAnsi="Arial" w:cs="Arial"/>
                <w:sz w:val="20"/>
                <w:szCs w:val="20"/>
              </w:rPr>
              <w:t>omania</w:t>
            </w:r>
          </w:p>
          <w:p w:rsidR="00CE78D4" w:rsidRPr="00754A67" w:rsidRDefault="00CE78D4" w:rsidP="00CE78D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the North A</w:t>
            </w:r>
            <w:r w:rsidR="00FB7534">
              <w:rPr>
                <w:rFonts w:ascii="Arial" w:hAnsi="Arial" w:cs="Arial"/>
                <w:sz w:val="20"/>
                <w:szCs w:val="20"/>
              </w:rPr>
              <w:t>merica D</w:t>
            </w:r>
            <w:r w:rsidRPr="00CE78D4">
              <w:rPr>
                <w:rFonts w:ascii="Arial" w:hAnsi="Arial" w:cs="Arial"/>
                <w:sz w:val="20"/>
                <w:szCs w:val="20"/>
              </w:rPr>
              <w:t xml:space="preserve">epartment </w:t>
            </w:r>
            <w:r w:rsidR="00714A02">
              <w:rPr>
                <w:rFonts w:ascii="Arial" w:hAnsi="Arial" w:cs="Arial"/>
                <w:sz w:val="20"/>
                <w:szCs w:val="20"/>
              </w:rPr>
              <w:t>and Adviser to the M</w:t>
            </w:r>
            <w:r>
              <w:rPr>
                <w:rFonts w:ascii="Arial" w:hAnsi="Arial" w:cs="Arial"/>
                <w:sz w:val="20"/>
                <w:szCs w:val="20"/>
              </w:rPr>
              <w:t>inister of F</w:t>
            </w:r>
            <w:r w:rsidRPr="00CE78D4">
              <w:rPr>
                <w:rFonts w:ascii="Arial" w:hAnsi="Arial" w:cs="Arial"/>
                <w:sz w:val="20"/>
                <w:szCs w:val="20"/>
              </w:rPr>
              <w:t xml:space="preserve">oreign </w:t>
            </w:r>
            <w:r>
              <w:rPr>
                <w:rFonts w:ascii="Arial" w:hAnsi="Arial" w:cs="Arial"/>
                <w:sz w:val="20"/>
                <w:szCs w:val="20"/>
              </w:rPr>
              <w:t>Affairs on Euro-Atlantic issues, Ministry of Foreign Affairs o</w:t>
            </w:r>
            <w:r w:rsidRPr="004B133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754A67">
              <w:rPr>
                <w:rFonts w:ascii="Arial" w:hAnsi="Arial" w:cs="Arial"/>
                <w:sz w:val="20"/>
                <w:szCs w:val="20"/>
              </w:rPr>
              <w:t>Romania</w:t>
            </w:r>
          </w:p>
          <w:p w:rsidR="00691549" w:rsidRPr="004B1332" w:rsidRDefault="00691549" w:rsidP="00CE7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15B" w:rsidTr="00713FC4">
        <w:trPr>
          <w:trHeight w:val="416"/>
        </w:trPr>
        <w:tc>
          <w:tcPr>
            <w:tcW w:w="2689" w:type="dxa"/>
          </w:tcPr>
          <w:p w:rsidR="00E6615B" w:rsidRDefault="00E6615B" w:rsidP="00E6615B">
            <w:pPr>
              <w:pStyle w:val="Default"/>
              <w:jc w:val="right"/>
            </w:pPr>
          </w:p>
          <w:p w:rsidR="00691549" w:rsidRDefault="00691549" w:rsidP="006915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6615B" w:rsidRDefault="00691549" w:rsidP="00691549">
            <w:r w:rsidRPr="006915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Language Skills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327" w:type="dxa"/>
          </w:tcPr>
          <w:p w:rsidR="00E6615B" w:rsidRPr="00714A02" w:rsidRDefault="00DE40A3" w:rsidP="009923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Romanian</w:t>
            </w:r>
            <w:r w:rsidR="009923DB" w:rsidRPr="00714A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3DB" w:rsidRP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(Mother tongue)</w:t>
            </w:r>
          </w:p>
          <w:p w:rsidR="009923DB" w:rsidRPr="00714A02" w:rsidRDefault="00DE40A3" w:rsidP="009923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English</w:t>
            </w:r>
          </w:p>
          <w:p w:rsidR="009923DB" w:rsidRPr="00714A02" w:rsidRDefault="00DE40A3" w:rsidP="009923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French</w:t>
            </w:r>
          </w:p>
          <w:p w:rsidR="00714A02" w:rsidRPr="00714A02" w:rsidRDefault="00DE40A3" w:rsidP="00714A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Croatian</w:t>
            </w:r>
            <w:r w:rsidR="00714A02" w:rsidRP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r w:rsid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</w:p>
          <w:p w:rsidR="009923DB" w:rsidRPr="00714A02" w:rsidRDefault="00714A02" w:rsidP="00714A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14A0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Serbian </w:t>
            </w:r>
          </w:p>
        </w:tc>
      </w:tr>
    </w:tbl>
    <w:p w:rsidR="00713FC4" w:rsidRDefault="00713FC4" w:rsidP="00485D84">
      <w:pPr>
        <w:spacing w:after="0"/>
      </w:pPr>
    </w:p>
    <w:sectPr w:rsidR="00713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6DA8"/>
    <w:multiLevelType w:val="hybridMultilevel"/>
    <w:tmpl w:val="9B08F120"/>
    <w:lvl w:ilvl="0" w:tplc="9432E50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0045"/>
    <w:multiLevelType w:val="hybridMultilevel"/>
    <w:tmpl w:val="159C65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6615B"/>
    <w:rsid w:val="00051DC2"/>
    <w:rsid w:val="000E4F56"/>
    <w:rsid w:val="0019499C"/>
    <w:rsid w:val="001F028D"/>
    <w:rsid w:val="00485D84"/>
    <w:rsid w:val="004B1332"/>
    <w:rsid w:val="00691549"/>
    <w:rsid w:val="00713FC4"/>
    <w:rsid w:val="00714A02"/>
    <w:rsid w:val="00754A67"/>
    <w:rsid w:val="008D3EAD"/>
    <w:rsid w:val="009923DB"/>
    <w:rsid w:val="00A94AC0"/>
    <w:rsid w:val="00B416A8"/>
    <w:rsid w:val="00CE78D4"/>
    <w:rsid w:val="00CF6395"/>
    <w:rsid w:val="00DE40A3"/>
    <w:rsid w:val="00E3419D"/>
    <w:rsid w:val="00E6615B"/>
    <w:rsid w:val="00F10B63"/>
    <w:rsid w:val="00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85E67-26B0-4171-93C8-266CA258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KARKANI Vasiliki-Maria (EEAS)</dc:creator>
  <cp:keywords/>
  <dc:description/>
  <cp:lastModifiedBy>KARKANI Vasiliki-Maria (EEAS)</cp:lastModifiedBy>
  <cp:revision>2</cp:revision>
  <dcterms:created xsi:type="dcterms:W3CDTF">2021-09-27T13:02:00Z</dcterms:created>
  <dcterms:modified xsi:type="dcterms:W3CDTF">2021-09-27T13:02:00Z</dcterms:modified>
</cp:coreProperties>
</file>