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D19CF" w14:textId="77777777" w:rsidR="00B278AD" w:rsidRPr="00B278AD" w:rsidRDefault="00B278AD" w:rsidP="00B278AD">
      <w:pPr>
        <w:spacing w:after="0" w:line="240" w:lineRule="auto"/>
        <w:rPr>
          <w:rFonts w:ascii="Calibri" w:hAnsi="Calibri" w:cs="Mongolian Baiti"/>
          <w:szCs w:val="21"/>
          <w:lang w:bidi="ar-SA"/>
        </w:rPr>
      </w:pPr>
    </w:p>
    <w:p w14:paraId="59A416CE" w14:textId="77777777" w:rsidR="00B278AD" w:rsidRPr="00B278AD" w:rsidRDefault="00B278AD" w:rsidP="00B27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rtl/>
          <w:lang w:bidi="ar-SA"/>
        </w:rPr>
      </w:pPr>
      <w:r w:rsidRPr="00B278AD">
        <w:rPr>
          <w:rFonts w:ascii="Times New Roman" w:hAnsi="Times New Roman" w:cs="Times New Roman"/>
          <w:b/>
          <w:sz w:val="32"/>
          <w:szCs w:val="32"/>
          <w:rtl/>
          <w:lang w:bidi="ar-SA"/>
        </w:rPr>
        <w:t>بيان</w:t>
      </w:r>
      <w:r w:rsidRPr="00B278AD">
        <w:rPr>
          <w:rFonts w:ascii="Calibri" w:hAnsi="Calibri" w:cs="Mongolian Baiti"/>
          <w:b/>
          <w:sz w:val="32"/>
          <w:szCs w:val="32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b/>
          <w:sz w:val="32"/>
          <w:szCs w:val="32"/>
          <w:rtl/>
          <w:lang w:bidi="ar-SA"/>
        </w:rPr>
        <w:t>صحفى</w:t>
      </w:r>
      <w:bookmarkStart w:id="0" w:name="_GoBack"/>
    </w:p>
    <w:p w14:paraId="2C3F5E0C" w14:textId="77777777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b/>
          <w:sz w:val="24"/>
          <w:szCs w:val="24"/>
          <w:lang w:bidi="ar-SA"/>
        </w:rPr>
      </w:pPr>
    </w:p>
    <w:p w14:paraId="070BB94D" w14:textId="1607B68C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الخرطوم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الأربعاء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24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يونيو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2020: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وصلت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رحلة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الجسر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الجوي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الإنساني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الثانية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للاتحاد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الأوروبي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إلى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الخرطوم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بشراكة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كل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السويد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وفرنسا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ومكتب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الحماية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المدنية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والمساعدة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الإنسانية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التابع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للاتحاد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الأوروبي</w:t>
      </w:r>
      <w:r w:rsidRPr="00B278AD">
        <w:rPr>
          <w:rFonts w:ascii="Calibri" w:hAnsi="Calibri" w:cs="Mongolian Baiti"/>
          <w:sz w:val="24"/>
          <w:szCs w:val="24"/>
          <w:lang w:bidi="ar-SA"/>
        </w:rPr>
        <w:t xml:space="preserve"> </w:t>
      </w:r>
    </w:p>
    <w:p w14:paraId="67D077FE" w14:textId="77777777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</w:p>
    <w:p w14:paraId="43982DE1" w14:textId="70917C96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توفر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هذه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الرحلة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المعدات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الطبية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والإنسانية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الحيوية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كما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سيصل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في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هذه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الرحله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العاملين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في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المجال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الإنساني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ووفد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رفيع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المستوى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أوروبا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مما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يؤكد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رسالة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الدعم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والتضامن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مع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السودان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في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هذه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الأوقات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العصيبه</w:t>
      </w:r>
    </w:p>
    <w:p w14:paraId="4024EC14" w14:textId="77777777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</w:p>
    <w:p w14:paraId="63817ED9" w14:textId="2C2767B2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وتأتي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هذه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الرحلة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الثانية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بعد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أول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وصول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الرحله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الاولي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قبل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أسبوعين</w:t>
      </w:r>
      <w:r w:rsidRPr="00B278AD">
        <w:rPr>
          <w:rFonts w:ascii="Calibri" w:hAnsi="Calibri" w:cs="Mongolian Baiti"/>
          <w:sz w:val="24"/>
          <w:szCs w:val="24"/>
          <w:lang w:bidi="ar-SA"/>
        </w:rPr>
        <w:t xml:space="preserve"> </w:t>
      </w:r>
    </w:p>
    <w:p w14:paraId="79EC44E3" w14:textId="77777777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</w:p>
    <w:p w14:paraId="781BB48B" w14:textId="596ADC4F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وإجمالا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وفر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الاتحاد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الأوروبي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الآن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أكبر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كمية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المعدات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وصلت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إلى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السودان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مع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أكثر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92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طنا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المعدات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35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العاملين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في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المجال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الإنساني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الذين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سيعززون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تقديم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الخدمات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الطبية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والإنسانية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في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جميع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أنحاء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البلاد</w:t>
      </w:r>
    </w:p>
    <w:p w14:paraId="59EA30E8" w14:textId="77777777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</w:p>
    <w:p w14:paraId="08630A3A" w14:textId="1CFB4012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ويصاحب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هذا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الجسر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الجوي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الثاني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وفد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رفيع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المستوى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برئاسة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مفوض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إدارة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الأزمات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والشؤون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الانسانية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بالاتحاد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الأوروبي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جانيز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لينارسيتش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.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وانضمت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إليه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السيدة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جان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باتيست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ليموين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وزيرة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الدولة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للشؤون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الخارجية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الفرنسية،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وكارينا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أندرسون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مدير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الصليب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الأحمر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السويدي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للأفريقي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والشرق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الأوسط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بالإضافة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إلى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مسؤولين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الاتحاد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الأوروبي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.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وانضم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الأمين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العام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للمجلس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النرويجي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للاجئين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وهى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منظمة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غير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حكومية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دولية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جان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إيغلاند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إلى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الرحلة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وهو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يمثل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رمزياً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عودة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جميع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المنظمات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غير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الحكومية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التي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أُجبرت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على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المغادره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إبان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النظام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السابق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قبل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حوالي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10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سنوات</w:t>
      </w:r>
    </w:p>
    <w:p w14:paraId="5A8C13A8" w14:textId="77777777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</w:p>
    <w:p w14:paraId="4ADB03E6" w14:textId="77777777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</w:p>
    <w:p w14:paraId="4F316FA9" w14:textId="5C1E99B3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وبمناسبة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وصول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هذه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الرحله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المهمة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وقع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الاتحاد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الأوروبي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ومنظمة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الصحة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العالمية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ووزارة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الصحة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الاتحادية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إعلانًا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ثلاثيًا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لدعم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مجابهة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فيروس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كورونا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المستجد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في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السودان</w:t>
      </w:r>
      <w:r w:rsidRPr="00B278AD">
        <w:rPr>
          <w:rFonts w:ascii="Calibri" w:hAnsi="Calibri" w:cs="Mongolian Baiti"/>
          <w:sz w:val="24"/>
          <w:szCs w:val="24"/>
          <w:lang w:bidi="ar-SA"/>
        </w:rPr>
        <w:t xml:space="preserve"> </w:t>
      </w:r>
    </w:p>
    <w:p w14:paraId="36958FD2" w14:textId="77777777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</w:p>
    <w:p w14:paraId="22BB3492" w14:textId="7392A706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أجل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دعم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برنامج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وزارة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الصحة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المتكامل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لمجابهة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فيروس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كورونا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المستجد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اتفقت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منظمة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الصحة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العالمية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والاتحاد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الأوروبي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على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مساهمات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مالية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الاتحاد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الأوروبي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بقيمة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11.5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مليون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يورو</w:t>
      </w:r>
      <w:r w:rsidRPr="00B278AD">
        <w:rPr>
          <w:rFonts w:ascii="Calibri" w:hAnsi="Calibri" w:cs="Mongolian Baiti"/>
          <w:sz w:val="24"/>
          <w:szCs w:val="24"/>
          <w:lang w:bidi="ar-SA"/>
        </w:rPr>
        <w:t xml:space="preserve"> </w:t>
      </w:r>
    </w:p>
    <w:p w14:paraId="02DC913F" w14:textId="77777777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</w:p>
    <w:p w14:paraId="62BCC6F2" w14:textId="6DD5B66C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هذا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هو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مزيج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فريد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لدمج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موارد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التعاون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الإنساني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والإنمائي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والذى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يهدف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لدعم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القدرات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للفحص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السريع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وتقديم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الخدمات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الصحية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وتنمية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قدرات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الحجر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الصحي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قبل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منظمة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الصحة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العالمية</w:t>
      </w:r>
      <w:r w:rsidRPr="00B278AD">
        <w:rPr>
          <w:rFonts w:ascii="Calibri" w:hAnsi="Calibri" w:cs="Mongolian Baiti"/>
          <w:sz w:val="24"/>
          <w:szCs w:val="24"/>
          <w:lang w:bidi="ar-SA"/>
        </w:rPr>
        <w:t xml:space="preserve"> </w:t>
      </w:r>
    </w:p>
    <w:p w14:paraId="7F29206F" w14:textId="77777777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</w:p>
    <w:p w14:paraId="67CE3018" w14:textId="3AC43CCE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كما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وقع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مكتب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المساعدة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الإنسانية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التابع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للاتحاد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الأوروبي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اتفاقية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مع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المجلس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النرويجي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للاجئين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لمساعدة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الأطفال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السودانيين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الضعفاء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للحصول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علي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التعليم</w:t>
      </w:r>
    </w:p>
    <w:p w14:paraId="6C17E69A" w14:textId="77777777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</w:p>
    <w:p w14:paraId="6D64583F" w14:textId="155D7026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كما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التقى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الوفد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الرفيع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المستوى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برئيس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الوزراء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الدكتور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عبد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الله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حمدوك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عشية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مؤتمر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الشراكة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السوداني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الدولي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الذي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سيعقد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غدا</w:t>
      </w:r>
      <w:r w:rsidRPr="00B278AD">
        <w:rPr>
          <w:rFonts w:ascii="Calibri" w:hAnsi="Calibri" w:cs="Mongolian Baiti"/>
          <w:sz w:val="24"/>
          <w:szCs w:val="24"/>
          <w:lang w:bidi="ar-SA"/>
        </w:rPr>
        <w:t xml:space="preserve"> </w:t>
      </w:r>
    </w:p>
    <w:p w14:paraId="3D9A4B6B" w14:textId="77777777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</w:p>
    <w:p w14:paraId="634C1C50" w14:textId="3CA415F5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سيجمع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هذا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الحدث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الهام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للسودان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والذي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ستستضيفه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ألمانيا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والأمم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المتحدة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والاتحاد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الأوروبي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وحكومة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السودان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كمية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كبيرة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الموارد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لتسهيل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الانتقال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للسودان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الديمقراطي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والانتعاش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الاقتصادي</w:t>
      </w:r>
      <w:r w:rsidRPr="00B278AD">
        <w:rPr>
          <w:rFonts w:ascii="Calibri" w:hAnsi="Calibri" w:cs="Mongolian Baiti"/>
          <w:sz w:val="24"/>
          <w:szCs w:val="24"/>
          <w:lang w:bidi="ar-SA"/>
        </w:rPr>
        <w:t xml:space="preserve"> </w:t>
      </w:r>
    </w:p>
    <w:p w14:paraId="79E71E19" w14:textId="77777777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</w:p>
    <w:p w14:paraId="327A9AA5" w14:textId="7DEB1BA9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بالإضافة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إلى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الدعم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لمجابهة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فيروس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كورونا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المستجد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البالغ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11.5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مليون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يورو،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الذي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تم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التعهد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به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بمناسبة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الجسر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الجوي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اليوم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،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سيتعهد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الاتحاد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الأوروبي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والدول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الأعضاء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فيه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بتقديم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دعم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إضافي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كبير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في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مؤتمر</w:t>
      </w:r>
      <w:r w:rsidRPr="00B278AD">
        <w:rPr>
          <w:rFonts w:ascii="Calibri" w:hAnsi="Calibri" w:cs="Mongolian Baiti"/>
          <w:sz w:val="24"/>
          <w:szCs w:val="24"/>
          <w:rtl/>
          <w:lang w:bidi="ar-SA"/>
        </w:rPr>
        <w:t xml:space="preserve"> </w:t>
      </w:r>
      <w:r w:rsidRPr="00B278AD">
        <w:rPr>
          <w:rFonts w:ascii="Times New Roman" w:hAnsi="Times New Roman" w:cs="Times New Roman"/>
          <w:sz w:val="24"/>
          <w:szCs w:val="24"/>
          <w:rtl/>
          <w:lang w:bidi="ar-SA"/>
        </w:rPr>
        <w:t>الشراكة</w:t>
      </w:r>
    </w:p>
    <w:p w14:paraId="248B85A2" w14:textId="77777777" w:rsidR="00B278AD" w:rsidRPr="00B278AD" w:rsidRDefault="00B278AD" w:rsidP="00B278AD">
      <w:pPr>
        <w:spacing w:after="0" w:line="240" w:lineRule="auto"/>
        <w:jc w:val="right"/>
        <w:rPr>
          <w:rFonts w:ascii="Calibri" w:hAnsi="Calibri" w:cs="Mongolian Baiti"/>
          <w:sz w:val="24"/>
          <w:szCs w:val="24"/>
          <w:lang w:bidi="ar-SA"/>
        </w:rPr>
      </w:pPr>
    </w:p>
    <w:bookmarkEnd w:id="0"/>
    <w:p w14:paraId="2F55C75B" w14:textId="3E4E973F" w:rsidR="00806928" w:rsidRPr="00B278AD" w:rsidRDefault="00806928" w:rsidP="00B278AD">
      <w:pPr>
        <w:jc w:val="right"/>
      </w:pPr>
    </w:p>
    <w:sectPr w:rsidR="00806928" w:rsidRPr="00B278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810202" w16cid:durableId="229C78D2"/>
  <w16cid:commentId w16cid:paraId="5136E12A" w16cid:durableId="229C780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5A155F" w14:textId="77777777" w:rsidR="008E5B26" w:rsidRDefault="008E5B26" w:rsidP="00806928">
      <w:pPr>
        <w:spacing w:after="0" w:line="240" w:lineRule="auto"/>
      </w:pPr>
      <w:r>
        <w:separator/>
      </w:r>
    </w:p>
  </w:endnote>
  <w:endnote w:type="continuationSeparator" w:id="0">
    <w:p w14:paraId="4F4F2478" w14:textId="77777777" w:rsidR="008E5B26" w:rsidRDefault="008E5B26" w:rsidP="0080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1AFCB" w14:textId="77777777" w:rsidR="008E5B26" w:rsidRDefault="008E5B26" w:rsidP="00806928">
      <w:pPr>
        <w:spacing w:after="0" w:line="240" w:lineRule="auto"/>
      </w:pPr>
      <w:r>
        <w:separator/>
      </w:r>
    </w:p>
  </w:footnote>
  <w:footnote w:type="continuationSeparator" w:id="0">
    <w:p w14:paraId="6B67B68B" w14:textId="77777777" w:rsidR="008E5B26" w:rsidRDefault="008E5B26" w:rsidP="0080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644"/>
    </w:tblGrid>
    <w:tr w:rsidR="00806928" w14:paraId="057836D2" w14:textId="77777777" w:rsidTr="00C56A2E">
      <w:tc>
        <w:tcPr>
          <w:tcW w:w="4644" w:type="dxa"/>
        </w:tcPr>
        <w:p w14:paraId="78209DFC" w14:textId="77777777" w:rsidR="00806928" w:rsidRDefault="00806928" w:rsidP="00C56A2E">
          <w:pPr>
            <w:jc w:val="right"/>
          </w:pPr>
          <w:r>
            <w:rPr>
              <w:noProof/>
              <w:lang w:eastAsia="en-GB" w:bidi="ar-SA"/>
            </w:rPr>
            <w:drawing>
              <wp:inline distT="0" distB="0" distL="0" distR="0" wp14:anchorId="032EBDE4" wp14:editId="3337886E">
                <wp:extent cx="1219200" cy="657225"/>
                <wp:effectExtent l="0" t="0" r="0" b="9525"/>
                <wp:docPr id="3" name="Picture 3" descr="cid:image008.jpg@01D59ACB.D983F4C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id:image008.jpg@01D59ACB.D983F4C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1659C9AE" w14:textId="77777777" w:rsidR="00C024F5" w:rsidRDefault="00C024F5" w:rsidP="00C56A2E"/>
        <w:p w14:paraId="175E60AC" w14:textId="77777777" w:rsidR="00B278AD" w:rsidRDefault="00B278AD" w:rsidP="00C56A2E"/>
        <w:p w14:paraId="0D9AD8E1" w14:textId="77777777" w:rsidR="00806928" w:rsidRDefault="00806928" w:rsidP="00C56A2E">
          <w:r>
            <w:t>DELEGATION OF THE EUROPEAN UNION</w:t>
          </w:r>
        </w:p>
        <w:p w14:paraId="087ED9DA" w14:textId="77777777" w:rsidR="00806928" w:rsidRDefault="00806928" w:rsidP="00C56A2E">
          <w:r>
            <w:t>TO SUDAN</w:t>
          </w:r>
        </w:p>
      </w:tc>
    </w:tr>
  </w:tbl>
  <w:p w14:paraId="6FDBD9B9" w14:textId="77777777" w:rsidR="00806928" w:rsidRPr="00806928" w:rsidRDefault="00806928" w:rsidP="008069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A415D"/>
    <w:multiLevelType w:val="hybridMultilevel"/>
    <w:tmpl w:val="A45E18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A0971"/>
    <w:multiLevelType w:val="hybridMultilevel"/>
    <w:tmpl w:val="D56AD9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06928"/>
    <w:rsid w:val="0006625A"/>
    <w:rsid w:val="00072879"/>
    <w:rsid w:val="00086704"/>
    <w:rsid w:val="001F6816"/>
    <w:rsid w:val="00216FBC"/>
    <w:rsid w:val="0024689B"/>
    <w:rsid w:val="00330F6A"/>
    <w:rsid w:val="003A6089"/>
    <w:rsid w:val="003D3636"/>
    <w:rsid w:val="003E7C00"/>
    <w:rsid w:val="00465F4E"/>
    <w:rsid w:val="00466DD8"/>
    <w:rsid w:val="004A5BA0"/>
    <w:rsid w:val="005A741A"/>
    <w:rsid w:val="005C1C90"/>
    <w:rsid w:val="005C322A"/>
    <w:rsid w:val="005E1673"/>
    <w:rsid w:val="00662526"/>
    <w:rsid w:val="00740C6B"/>
    <w:rsid w:val="007A6C39"/>
    <w:rsid w:val="007B7CC1"/>
    <w:rsid w:val="007D0EF3"/>
    <w:rsid w:val="00806928"/>
    <w:rsid w:val="00872D7B"/>
    <w:rsid w:val="008A15CF"/>
    <w:rsid w:val="008E5B26"/>
    <w:rsid w:val="00906237"/>
    <w:rsid w:val="00A64AE0"/>
    <w:rsid w:val="00AE498F"/>
    <w:rsid w:val="00AF1F39"/>
    <w:rsid w:val="00B278AD"/>
    <w:rsid w:val="00B65FC8"/>
    <w:rsid w:val="00B94B40"/>
    <w:rsid w:val="00B9509B"/>
    <w:rsid w:val="00C024F5"/>
    <w:rsid w:val="00C85474"/>
    <w:rsid w:val="00C87671"/>
    <w:rsid w:val="00CE5AA1"/>
    <w:rsid w:val="00D0163F"/>
    <w:rsid w:val="00D0729C"/>
    <w:rsid w:val="00D72B76"/>
    <w:rsid w:val="00D81B05"/>
    <w:rsid w:val="00E2714A"/>
    <w:rsid w:val="00F30D1C"/>
    <w:rsid w:val="00F71EC9"/>
    <w:rsid w:val="00FC1AE7"/>
    <w:rsid w:val="00FC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4AA7A"/>
  <w15:docId w15:val="{5F39024E-33FB-4987-8FCB-F56506E9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GB" w:eastAsia="ja-JP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928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928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80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928"/>
  </w:style>
  <w:style w:type="paragraph" w:styleId="Footer">
    <w:name w:val="footer"/>
    <w:basedOn w:val="Normal"/>
    <w:link w:val="FooterChar"/>
    <w:uiPriority w:val="99"/>
    <w:unhideWhenUsed/>
    <w:rsid w:val="0080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928"/>
  </w:style>
  <w:style w:type="paragraph" w:styleId="ListParagraph">
    <w:name w:val="List Paragraph"/>
    <w:basedOn w:val="Normal"/>
    <w:uiPriority w:val="34"/>
    <w:qFormat/>
    <w:rsid w:val="00C024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29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29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29C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59ACB.D983F4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DEN DOOL Robert (EEAS-KHARTOUM)</dc:creator>
  <cp:lastModifiedBy>EU</cp:lastModifiedBy>
  <cp:revision>4</cp:revision>
  <cp:lastPrinted>2020-06-19T14:58:00Z</cp:lastPrinted>
  <dcterms:created xsi:type="dcterms:W3CDTF">2020-06-23T13:29:00Z</dcterms:created>
  <dcterms:modified xsi:type="dcterms:W3CDTF">2020-06-24T11:58:00Z</dcterms:modified>
</cp:coreProperties>
</file>