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DD" w:rsidRPr="003F2CEB" w:rsidRDefault="00E814DD" w:rsidP="0083329A">
      <w:pPr>
        <w:spacing w:before="210" w:after="0" w:line="240" w:lineRule="auto"/>
        <w:jc w:val="center"/>
        <w:outlineLvl w:val="3"/>
        <w:rPr>
          <w:rFonts w:ascii="Arial" w:hAnsi="Arial" w:cs="Arial"/>
          <w:b/>
          <w:color w:val="004B8A"/>
          <w:sz w:val="36"/>
          <w:szCs w:val="36"/>
        </w:rPr>
      </w:pPr>
      <w:bookmarkStart w:id="0" w:name="_GoBack"/>
      <w:bookmarkEnd w:id="0"/>
      <w:r w:rsidRPr="003F2CEB">
        <w:rPr>
          <w:rFonts w:ascii="Arial" w:hAnsi="Arial" w:cs="Arial"/>
          <w:b/>
          <w:color w:val="004B8A"/>
          <w:sz w:val="36"/>
          <w:szCs w:val="36"/>
        </w:rPr>
        <w:t>La</w:t>
      </w:r>
      <w:r w:rsidR="003F2CEB" w:rsidRPr="003F2CEB">
        <w:rPr>
          <w:rFonts w:ascii="Arial" w:hAnsi="Arial" w:cs="Arial"/>
          <w:b/>
          <w:color w:val="004B8A"/>
          <w:sz w:val="36"/>
          <w:szCs w:val="36"/>
        </w:rPr>
        <w:t xml:space="preserve"> Unión Europea lanza</w:t>
      </w:r>
      <w:r w:rsidR="00E94266" w:rsidRPr="003F2CEB">
        <w:rPr>
          <w:rFonts w:ascii="Arial" w:hAnsi="Arial" w:cs="Arial"/>
          <w:b/>
          <w:color w:val="004B8A"/>
          <w:sz w:val="36"/>
          <w:szCs w:val="36"/>
        </w:rPr>
        <w:t xml:space="preserve"> </w:t>
      </w:r>
      <w:r w:rsidR="0083329A" w:rsidRPr="003F2CEB">
        <w:rPr>
          <w:rFonts w:ascii="Arial" w:hAnsi="Arial" w:cs="Arial"/>
          <w:b/>
          <w:color w:val="004B8A"/>
          <w:sz w:val="36"/>
          <w:szCs w:val="36"/>
        </w:rPr>
        <w:t xml:space="preserve">la </w:t>
      </w:r>
      <w:r w:rsidR="00C57611">
        <w:rPr>
          <w:rFonts w:ascii="Arial" w:hAnsi="Arial" w:cs="Arial"/>
          <w:b/>
          <w:color w:val="004B8A"/>
          <w:sz w:val="36"/>
          <w:szCs w:val="36"/>
        </w:rPr>
        <w:t>3ra</w:t>
      </w:r>
      <w:r w:rsidR="00E94266" w:rsidRPr="003F2CEB">
        <w:rPr>
          <w:rFonts w:ascii="Arial" w:hAnsi="Arial" w:cs="Arial"/>
          <w:b/>
          <w:color w:val="004B8A"/>
          <w:sz w:val="36"/>
          <w:szCs w:val="36"/>
        </w:rPr>
        <w:t xml:space="preserve"> convocatoria a Fondos C</w:t>
      </w:r>
      <w:r w:rsidR="000A19CA" w:rsidRPr="003F2CEB">
        <w:rPr>
          <w:rFonts w:ascii="Arial" w:hAnsi="Arial" w:cs="Arial"/>
          <w:b/>
          <w:color w:val="004B8A"/>
          <w:sz w:val="36"/>
          <w:szCs w:val="36"/>
        </w:rPr>
        <w:t>oncursables de AL-Invest 5.0</w:t>
      </w:r>
    </w:p>
    <w:p w:rsidR="00794BBC" w:rsidRPr="00794BBC" w:rsidRDefault="002D4898" w:rsidP="00432B6D">
      <w:pPr>
        <w:spacing w:before="210" w:after="0"/>
        <w:jc w:val="both"/>
        <w:outlineLvl w:val="3"/>
        <w:rPr>
          <w:rFonts w:ascii="Arial" w:hAnsi="Arial" w:cs="Arial"/>
          <w:i/>
          <w:color w:val="1F497D" w:themeColor="text2"/>
          <w:sz w:val="24"/>
          <w:szCs w:val="24"/>
        </w:rPr>
      </w:pPr>
      <w:r>
        <w:rPr>
          <w:rFonts w:ascii="Arial" w:hAnsi="Arial" w:cs="Arial"/>
          <w:i/>
          <w:color w:val="1F497D" w:themeColor="text2"/>
          <w:sz w:val="24"/>
          <w:szCs w:val="24"/>
        </w:rPr>
        <w:t>CAINCO</w:t>
      </w:r>
      <w:r w:rsidR="00E814DD">
        <w:rPr>
          <w:rFonts w:ascii="Arial" w:hAnsi="Arial" w:cs="Arial"/>
          <w:i/>
          <w:color w:val="1F497D" w:themeColor="text2"/>
          <w:sz w:val="24"/>
          <w:szCs w:val="24"/>
        </w:rPr>
        <w:t xml:space="preserve"> </w:t>
      </w:r>
      <w:r w:rsidR="00C57611">
        <w:rPr>
          <w:rFonts w:ascii="Arial" w:hAnsi="Arial" w:cs="Arial"/>
          <w:i/>
          <w:color w:val="1F497D" w:themeColor="text2"/>
          <w:sz w:val="24"/>
          <w:szCs w:val="24"/>
        </w:rPr>
        <w:t>presentó la Tercera C</w:t>
      </w:r>
      <w:r w:rsidR="00B13F6F">
        <w:rPr>
          <w:rFonts w:ascii="Arial" w:hAnsi="Arial" w:cs="Arial"/>
          <w:i/>
          <w:color w:val="1F497D" w:themeColor="text2"/>
          <w:sz w:val="24"/>
          <w:szCs w:val="24"/>
        </w:rPr>
        <w:t xml:space="preserve">onvocatoria </w:t>
      </w:r>
      <w:r>
        <w:rPr>
          <w:rFonts w:ascii="Arial" w:hAnsi="Arial" w:cs="Arial"/>
          <w:i/>
          <w:color w:val="1F497D" w:themeColor="text2"/>
          <w:sz w:val="24"/>
          <w:szCs w:val="24"/>
        </w:rPr>
        <w:t xml:space="preserve">del programa AL-Invest 5.0, </w:t>
      </w:r>
      <w:r w:rsidR="00662C3A">
        <w:rPr>
          <w:rFonts w:ascii="Arial" w:hAnsi="Arial" w:cs="Arial"/>
          <w:i/>
          <w:color w:val="1F497D" w:themeColor="text2"/>
          <w:sz w:val="24"/>
          <w:szCs w:val="24"/>
        </w:rPr>
        <w:t xml:space="preserve">para </w:t>
      </w:r>
      <w:r w:rsidR="0036691A">
        <w:rPr>
          <w:rFonts w:ascii="Arial" w:hAnsi="Arial" w:cs="Arial"/>
          <w:i/>
          <w:color w:val="1F497D" w:themeColor="text2"/>
          <w:sz w:val="24"/>
          <w:szCs w:val="24"/>
        </w:rPr>
        <w:t>financiar proyectos de fomento empresarial en toda Latinoamérica.</w:t>
      </w:r>
      <w:r w:rsidR="00662C3A">
        <w:rPr>
          <w:rFonts w:ascii="Arial" w:hAnsi="Arial" w:cs="Arial"/>
          <w:i/>
          <w:color w:val="1F497D" w:themeColor="text2"/>
          <w:sz w:val="24"/>
          <w:szCs w:val="24"/>
        </w:rPr>
        <w:t xml:space="preserve"> </w:t>
      </w:r>
    </w:p>
    <w:p w:rsidR="00F93289" w:rsidRDefault="00C57611" w:rsidP="00C550D7">
      <w:pPr>
        <w:spacing w:before="210" w:after="0"/>
        <w:jc w:val="both"/>
        <w:outlineLvl w:val="3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“A partir de este momento hacemos públicas </w:t>
      </w:r>
      <w:r w:rsidR="00C550D7">
        <w:rPr>
          <w:rFonts w:ascii="Arial" w:hAnsi="Arial" w:cs="Arial"/>
          <w:color w:val="000000" w:themeColor="text1"/>
          <w:sz w:val="21"/>
          <w:szCs w:val="21"/>
        </w:rPr>
        <w:t>la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s bases para esta Tercera Convocatoria”, </w:t>
      </w:r>
      <w:r w:rsidR="00C550D7">
        <w:rPr>
          <w:rFonts w:ascii="Arial" w:hAnsi="Arial" w:cs="Arial"/>
          <w:color w:val="000000" w:themeColor="text1"/>
          <w:sz w:val="21"/>
          <w:szCs w:val="21"/>
        </w:rPr>
        <w:t>anunció</w:t>
      </w:r>
      <w:r w:rsidR="00F93289">
        <w:rPr>
          <w:rFonts w:ascii="Arial" w:hAnsi="Arial" w:cs="Arial"/>
          <w:color w:val="000000" w:themeColor="text1"/>
          <w:sz w:val="21"/>
          <w:szCs w:val="21"/>
        </w:rPr>
        <w:t xml:space="preserve"> Daniel Velasco, Gerente General de la Cámara de Industria, Comercio, Servicios y Turismo de Santa Cruz, Bolivia (CAINCO)</w:t>
      </w:r>
      <w:r w:rsidR="00C550D7">
        <w:rPr>
          <w:rFonts w:ascii="Arial" w:hAnsi="Arial" w:cs="Arial"/>
          <w:color w:val="000000" w:themeColor="text1"/>
          <w:sz w:val="21"/>
          <w:szCs w:val="21"/>
        </w:rPr>
        <w:t>. Así, este jueves 5 de enero</w:t>
      </w:r>
      <w:r w:rsidR="002D4898">
        <w:rPr>
          <w:rFonts w:ascii="Arial" w:hAnsi="Arial" w:cs="Arial"/>
          <w:color w:val="000000" w:themeColor="text1"/>
          <w:sz w:val="21"/>
          <w:szCs w:val="21"/>
        </w:rPr>
        <w:t>, se lanzó</w:t>
      </w:r>
      <w:r w:rsidR="00C550D7">
        <w:rPr>
          <w:rFonts w:ascii="Arial" w:hAnsi="Arial" w:cs="Arial"/>
          <w:color w:val="000000" w:themeColor="text1"/>
          <w:sz w:val="21"/>
          <w:szCs w:val="21"/>
        </w:rPr>
        <w:t xml:space="preserve"> la Tercera Convocatoria</w:t>
      </w:r>
      <w:r w:rsidR="00733B6D">
        <w:rPr>
          <w:rFonts w:ascii="Arial" w:hAnsi="Arial" w:cs="Arial"/>
          <w:color w:val="000000" w:themeColor="text1"/>
          <w:sz w:val="21"/>
          <w:szCs w:val="21"/>
        </w:rPr>
        <w:t xml:space="preserve"> de </w:t>
      </w:r>
      <w:r w:rsidR="00733B6D" w:rsidRPr="0036691A">
        <w:rPr>
          <w:rFonts w:ascii="Arial" w:hAnsi="Arial" w:cs="Arial"/>
          <w:b/>
          <w:color w:val="000000" w:themeColor="text1"/>
          <w:sz w:val="21"/>
          <w:szCs w:val="21"/>
        </w:rPr>
        <w:t xml:space="preserve">AL-Invest 5.0, el mayor programa de cooperación internacional de la Unión Europea para </w:t>
      </w:r>
      <w:r w:rsidR="00C550D7" w:rsidRPr="0036691A">
        <w:rPr>
          <w:rFonts w:ascii="Arial" w:hAnsi="Arial" w:cs="Arial"/>
          <w:b/>
          <w:color w:val="000000" w:themeColor="text1"/>
          <w:sz w:val="21"/>
          <w:szCs w:val="21"/>
        </w:rPr>
        <w:t>el sector productivo de América Latina</w:t>
      </w:r>
      <w:r w:rsidR="00C550D7">
        <w:rPr>
          <w:rFonts w:ascii="Arial" w:hAnsi="Arial" w:cs="Arial"/>
          <w:color w:val="000000" w:themeColor="text1"/>
          <w:sz w:val="21"/>
          <w:szCs w:val="21"/>
        </w:rPr>
        <w:t xml:space="preserve"> y que CAINCO coordina para toda la región.</w:t>
      </w:r>
      <w:r w:rsidR="00733B6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BA64C1" w:rsidRDefault="00F93289" w:rsidP="00432B6D">
      <w:pPr>
        <w:spacing w:before="210" w:after="0"/>
        <w:jc w:val="both"/>
        <w:outlineLvl w:val="3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Como las anteriores dos, e</w:t>
      </w:r>
      <w:r w:rsidR="008E3C37">
        <w:rPr>
          <w:rFonts w:ascii="Arial" w:hAnsi="Arial" w:cs="Arial"/>
          <w:color w:val="000000" w:themeColor="text1"/>
          <w:sz w:val="21"/>
          <w:szCs w:val="21"/>
        </w:rPr>
        <w:t xml:space="preserve">sta </w:t>
      </w:r>
      <w:r>
        <w:rPr>
          <w:rFonts w:ascii="Arial" w:hAnsi="Arial" w:cs="Arial"/>
          <w:color w:val="000000" w:themeColor="text1"/>
          <w:sz w:val="21"/>
          <w:szCs w:val="21"/>
        </w:rPr>
        <w:t>Tercera Convocatoria est</w:t>
      </w:r>
      <w:r w:rsidR="008E3C37">
        <w:rPr>
          <w:rFonts w:ascii="Arial" w:hAnsi="Arial" w:cs="Arial"/>
          <w:color w:val="000000" w:themeColor="text1"/>
          <w:sz w:val="21"/>
          <w:szCs w:val="21"/>
        </w:rPr>
        <w:t xml:space="preserve">á abierta para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que </w:t>
      </w:r>
      <w:r w:rsidR="000D7906" w:rsidRPr="006D1E2F">
        <w:rPr>
          <w:rFonts w:ascii="Arial" w:hAnsi="Arial" w:cs="Arial"/>
          <w:b/>
          <w:color w:val="000000" w:themeColor="text1"/>
          <w:sz w:val="21"/>
          <w:szCs w:val="21"/>
        </w:rPr>
        <w:t xml:space="preserve">organizaciones </w:t>
      </w:r>
      <w:r w:rsidR="00B13F6F" w:rsidRPr="006D1E2F">
        <w:rPr>
          <w:rFonts w:ascii="Arial" w:hAnsi="Arial" w:cs="Arial"/>
          <w:b/>
          <w:color w:val="000000" w:themeColor="text1"/>
          <w:sz w:val="21"/>
          <w:szCs w:val="21"/>
        </w:rPr>
        <w:t>sin fines de lucro</w:t>
      </w:r>
      <w:r w:rsidR="00B13F6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E3C37" w:rsidRPr="006D1E2F">
        <w:rPr>
          <w:rFonts w:ascii="Arial" w:hAnsi="Arial" w:cs="Arial"/>
          <w:b/>
          <w:color w:val="000000" w:themeColor="text1"/>
          <w:sz w:val="21"/>
          <w:szCs w:val="21"/>
        </w:rPr>
        <w:t xml:space="preserve">presenten </w:t>
      </w:r>
      <w:r w:rsidR="003F2CEB" w:rsidRPr="006D1E2F">
        <w:rPr>
          <w:rFonts w:ascii="Arial" w:hAnsi="Arial" w:cs="Arial"/>
          <w:b/>
          <w:color w:val="000000" w:themeColor="text1"/>
          <w:sz w:val="21"/>
          <w:szCs w:val="21"/>
        </w:rPr>
        <w:t xml:space="preserve">proyectos </w:t>
      </w:r>
      <w:r w:rsidR="00411335" w:rsidRPr="006D1E2F">
        <w:rPr>
          <w:rFonts w:ascii="Arial" w:hAnsi="Arial" w:cs="Arial"/>
          <w:b/>
          <w:color w:val="000000" w:themeColor="text1"/>
          <w:sz w:val="21"/>
          <w:szCs w:val="21"/>
        </w:rPr>
        <w:t xml:space="preserve">que impulsen </w:t>
      </w:r>
      <w:r w:rsidR="00B13F6F" w:rsidRPr="006D1E2F">
        <w:rPr>
          <w:rFonts w:ascii="Arial" w:hAnsi="Arial" w:cs="Arial"/>
          <w:b/>
          <w:color w:val="000000" w:themeColor="text1"/>
          <w:sz w:val="21"/>
          <w:szCs w:val="21"/>
        </w:rPr>
        <w:t>la productividad de micro, pequeñas y medianas empresas (Mipymes)</w:t>
      </w:r>
      <w:r w:rsidR="00BA64C1" w:rsidRPr="006D1E2F">
        <w:rPr>
          <w:rFonts w:ascii="Arial" w:hAnsi="Arial" w:cs="Arial"/>
          <w:b/>
          <w:color w:val="000000" w:themeColor="text1"/>
          <w:sz w:val="21"/>
          <w:szCs w:val="21"/>
        </w:rPr>
        <w:t xml:space="preserve"> de 18 países de Latinoamérica</w:t>
      </w:r>
      <w:r w:rsidR="00B13F6F" w:rsidRPr="006D1E2F">
        <w:rPr>
          <w:rFonts w:ascii="Arial" w:hAnsi="Arial" w:cs="Arial"/>
          <w:b/>
          <w:color w:val="000000" w:themeColor="text1"/>
          <w:sz w:val="21"/>
          <w:szCs w:val="21"/>
        </w:rPr>
        <w:t>.</w:t>
      </w:r>
      <w:r w:rsidR="00B13F6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A64C1">
        <w:rPr>
          <w:rFonts w:ascii="Arial" w:hAnsi="Arial" w:cs="Arial"/>
          <w:color w:val="000000" w:themeColor="text1"/>
          <w:sz w:val="21"/>
          <w:szCs w:val="21"/>
        </w:rPr>
        <w:t>L</w:t>
      </w:r>
      <w:r w:rsidR="00471A21">
        <w:rPr>
          <w:rFonts w:ascii="Arial" w:hAnsi="Arial" w:cs="Arial"/>
          <w:color w:val="000000" w:themeColor="text1"/>
          <w:sz w:val="21"/>
          <w:szCs w:val="21"/>
        </w:rPr>
        <w:t>as instituciones seleccionada</w:t>
      </w:r>
      <w:r w:rsidR="00BA64C1">
        <w:rPr>
          <w:rFonts w:ascii="Arial" w:hAnsi="Arial" w:cs="Arial"/>
          <w:color w:val="000000" w:themeColor="text1"/>
          <w:sz w:val="21"/>
          <w:szCs w:val="21"/>
        </w:rPr>
        <w:t>s se unir</w:t>
      </w:r>
      <w:r w:rsidR="002D4898">
        <w:rPr>
          <w:rFonts w:ascii="Arial" w:hAnsi="Arial" w:cs="Arial"/>
          <w:color w:val="000000" w:themeColor="text1"/>
          <w:sz w:val="21"/>
          <w:szCs w:val="21"/>
        </w:rPr>
        <w:t>án</w:t>
      </w:r>
      <w:r w:rsidR="00BA64C1">
        <w:rPr>
          <w:rFonts w:ascii="Arial" w:hAnsi="Arial" w:cs="Arial"/>
          <w:color w:val="000000" w:themeColor="text1"/>
          <w:sz w:val="21"/>
          <w:szCs w:val="21"/>
        </w:rPr>
        <w:t xml:space="preserve"> a las más de 100 organizaciones de Latinoamérica y Europa que ejecutan el Programa con la meta de fortalecer </w:t>
      </w:r>
      <w:r w:rsidR="002D4898">
        <w:rPr>
          <w:rFonts w:ascii="Arial" w:hAnsi="Arial" w:cs="Arial"/>
          <w:color w:val="000000" w:themeColor="text1"/>
          <w:sz w:val="21"/>
          <w:szCs w:val="21"/>
        </w:rPr>
        <w:t>a</w:t>
      </w:r>
      <w:r w:rsidR="00BA64C1">
        <w:rPr>
          <w:rFonts w:ascii="Arial" w:hAnsi="Arial" w:cs="Arial"/>
          <w:color w:val="000000" w:themeColor="text1"/>
          <w:sz w:val="21"/>
          <w:szCs w:val="21"/>
        </w:rPr>
        <w:t xml:space="preserve"> más de 27 mil Mipymes hasta el año 2019. </w:t>
      </w:r>
    </w:p>
    <w:p w:rsidR="00BA64C1" w:rsidRDefault="00BA64C1" w:rsidP="00432B6D">
      <w:pPr>
        <w:spacing w:before="210" w:after="0"/>
        <w:jc w:val="both"/>
        <w:outlineLvl w:val="3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En el Lanzamiento de la convocatoria, Julio Silva, Sub Gerente de Proyectos de Desarrollo de CAINCO, explicó los pormenores de este nuevo llamado </w:t>
      </w:r>
      <w:r w:rsidR="002D4898">
        <w:rPr>
          <w:rFonts w:ascii="Arial" w:hAnsi="Arial" w:cs="Arial"/>
          <w:color w:val="000000" w:themeColor="text1"/>
          <w:sz w:val="21"/>
          <w:szCs w:val="21"/>
        </w:rPr>
        <w:t xml:space="preserve">y dio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a conocer que </w:t>
      </w:r>
      <w:r w:rsidRPr="006D1E2F">
        <w:rPr>
          <w:rFonts w:ascii="Arial" w:hAnsi="Arial" w:cs="Arial"/>
          <w:b/>
          <w:color w:val="000000" w:themeColor="text1"/>
          <w:sz w:val="21"/>
          <w:szCs w:val="21"/>
        </w:rPr>
        <w:t>el monto de este fondo es de un millón de euros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6D1E2F">
        <w:rPr>
          <w:rFonts w:ascii="Arial" w:hAnsi="Arial" w:cs="Arial"/>
          <w:b/>
          <w:color w:val="000000" w:themeColor="text1"/>
          <w:sz w:val="21"/>
          <w:szCs w:val="21"/>
        </w:rPr>
        <w:t>y que el monto total por proyecto es de 200 mil euros.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Además, se explicó que el objetivo de este llamado es ejecutar proyectos para impulsar la vinculación empresarial, la mejora de la productividad y el incremento de las capacidades de las organizaciones empresariales de la región. </w:t>
      </w:r>
    </w:p>
    <w:p w:rsidR="00733B6D" w:rsidRDefault="002D4898" w:rsidP="00432B6D">
      <w:pPr>
        <w:spacing w:before="210" w:after="0"/>
        <w:jc w:val="both"/>
        <w:outlineLvl w:val="3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Silva informó</w:t>
      </w:r>
      <w:r w:rsidR="00BA64C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33B6D">
        <w:rPr>
          <w:rFonts w:ascii="Arial" w:hAnsi="Arial" w:cs="Arial"/>
          <w:color w:val="000000" w:themeColor="text1"/>
          <w:sz w:val="21"/>
          <w:szCs w:val="21"/>
        </w:rPr>
        <w:t xml:space="preserve">que </w:t>
      </w:r>
      <w:r w:rsidR="00733B6D" w:rsidRPr="006D1E2F">
        <w:rPr>
          <w:rFonts w:ascii="Arial" w:hAnsi="Arial" w:cs="Arial"/>
          <w:b/>
          <w:color w:val="000000" w:themeColor="text1"/>
          <w:sz w:val="21"/>
          <w:szCs w:val="21"/>
        </w:rPr>
        <w:t>Costa Rica, Honduras, México y Panamá son los países prioritarios</w:t>
      </w:r>
      <w:r w:rsidR="00733B6D">
        <w:rPr>
          <w:rFonts w:ascii="Arial" w:hAnsi="Arial" w:cs="Arial"/>
          <w:color w:val="000000" w:themeColor="text1"/>
          <w:sz w:val="21"/>
          <w:szCs w:val="21"/>
        </w:rPr>
        <w:t xml:space="preserve"> en esta Tercera Convocatoria (ya que fueron los que me</w:t>
      </w:r>
      <w:r>
        <w:rPr>
          <w:rFonts w:ascii="Arial" w:hAnsi="Arial" w:cs="Arial"/>
          <w:color w:val="000000" w:themeColor="text1"/>
          <w:sz w:val="21"/>
          <w:szCs w:val="21"/>
        </w:rPr>
        <w:t>nos proyectos</w:t>
      </w:r>
      <w:r w:rsidR="00733B6D">
        <w:rPr>
          <w:rFonts w:ascii="Arial" w:hAnsi="Arial" w:cs="Arial"/>
          <w:color w:val="000000" w:themeColor="text1"/>
          <w:sz w:val="21"/>
          <w:szCs w:val="21"/>
        </w:rPr>
        <w:t xml:space="preserve"> seleccionados </w:t>
      </w:r>
      <w:r>
        <w:rPr>
          <w:rFonts w:ascii="Arial" w:hAnsi="Arial" w:cs="Arial"/>
          <w:color w:val="000000" w:themeColor="text1"/>
          <w:sz w:val="21"/>
          <w:szCs w:val="21"/>
        </w:rPr>
        <w:t>tuvieron en</w:t>
      </w:r>
      <w:r w:rsidR="00733B6D">
        <w:rPr>
          <w:rFonts w:ascii="Arial" w:hAnsi="Arial" w:cs="Arial"/>
          <w:color w:val="000000" w:themeColor="text1"/>
          <w:sz w:val="21"/>
          <w:szCs w:val="21"/>
        </w:rPr>
        <w:t xml:space="preserve"> los anteriores dos llamados). Un valor añadido a la hora de seleccionar los proyectos será el empoderamiento a las mujeres, las iniciativas que promuevan el intercambio entre Latinoamérica y Europa y las que incluyan un enfoque de cuidado y respeto al medio ambiente. </w:t>
      </w:r>
    </w:p>
    <w:p w:rsidR="004E527E" w:rsidRPr="00996B1F" w:rsidRDefault="00733B6D" w:rsidP="00417CD6">
      <w:pPr>
        <w:spacing w:before="210" w:after="0"/>
        <w:jc w:val="both"/>
        <w:outlineLvl w:val="3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lastRenderedPageBreak/>
        <w:t>Para terminar, se explicaron los mecanismos de</w:t>
      </w:r>
      <w:r w:rsidR="002D4898">
        <w:rPr>
          <w:rFonts w:ascii="Arial" w:hAnsi="Arial" w:cs="Arial"/>
          <w:color w:val="000000" w:themeColor="text1"/>
          <w:sz w:val="21"/>
          <w:szCs w:val="21"/>
        </w:rPr>
        <w:t xml:space="preserve"> selección de las propuestas, los mismos que fueron aprobado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s </w:t>
      </w:r>
      <w:r w:rsidR="00F0492F">
        <w:rPr>
          <w:rFonts w:ascii="Arial" w:hAnsi="Arial" w:cs="Arial"/>
          <w:color w:val="000000" w:themeColor="text1"/>
          <w:sz w:val="21"/>
          <w:szCs w:val="21"/>
        </w:rPr>
        <w:t>y son fiscalizado</w:t>
      </w:r>
      <w:r>
        <w:rPr>
          <w:rFonts w:ascii="Arial" w:hAnsi="Arial" w:cs="Arial"/>
          <w:color w:val="000000" w:themeColor="text1"/>
          <w:sz w:val="21"/>
          <w:szCs w:val="21"/>
        </w:rPr>
        <w:t>s por la Comisión Europea.</w:t>
      </w:r>
      <w:r w:rsidR="001B7BAE" w:rsidRPr="00996B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60E9B">
        <w:rPr>
          <w:rFonts w:ascii="Arial" w:hAnsi="Arial" w:cs="Arial"/>
          <w:color w:val="000000" w:themeColor="text1"/>
          <w:sz w:val="21"/>
          <w:szCs w:val="21"/>
        </w:rPr>
        <w:t>Las bases de la</w:t>
      </w:r>
      <w:r w:rsidR="004E52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60E9B">
        <w:rPr>
          <w:rFonts w:ascii="Arial" w:hAnsi="Arial" w:cs="Arial"/>
          <w:color w:val="000000" w:themeColor="text1"/>
          <w:sz w:val="21"/>
          <w:szCs w:val="21"/>
        </w:rPr>
        <w:t>convocatoria</w:t>
      </w:r>
      <w:r w:rsidR="004E527E">
        <w:rPr>
          <w:rFonts w:ascii="Arial" w:hAnsi="Arial" w:cs="Arial"/>
          <w:color w:val="000000" w:themeColor="text1"/>
          <w:sz w:val="21"/>
          <w:szCs w:val="21"/>
        </w:rPr>
        <w:t xml:space="preserve"> se encuentran en la página web del programa (</w:t>
      </w:r>
      <w:hyperlink r:id="rId8" w:history="1">
        <w:r w:rsidR="004E527E" w:rsidRPr="00F76C3B">
          <w:rPr>
            <w:rStyle w:val="Hyperlink"/>
            <w:rFonts w:ascii="Arial" w:hAnsi="Arial" w:cs="Arial"/>
            <w:sz w:val="21"/>
            <w:szCs w:val="21"/>
          </w:rPr>
          <w:t>www.alinvest.org</w:t>
        </w:r>
      </w:hyperlink>
      <w:r w:rsidR="004E527E">
        <w:rPr>
          <w:rFonts w:ascii="Arial" w:hAnsi="Arial" w:cs="Arial"/>
          <w:color w:val="000000" w:themeColor="text1"/>
          <w:sz w:val="21"/>
          <w:szCs w:val="21"/>
        </w:rPr>
        <w:t xml:space="preserve">, sección Convocatoria). </w:t>
      </w:r>
    </w:p>
    <w:sectPr w:rsidR="004E527E" w:rsidRPr="00996B1F" w:rsidSect="00BC1B75">
      <w:headerReference w:type="default" r:id="rId9"/>
      <w:footerReference w:type="default" r:id="rId10"/>
      <w:pgSz w:w="12240" w:h="15840"/>
      <w:pgMar w:top="3402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32" w:rsidRDefault="00062732" w:rsidP="00332CEF">
      <w:pPr>
        <w:spacing w:after="0" w:line="240" w:lineRule="auto"/>
      </w:pPr>
      <w:r>
        <w:separator/>
      </w:r>
    </w:p>
  </w:endnote>
  <w:endnote w:type="continuationSeparator" w:id="0">
    <w:p w:rsidR="00062732" w:rsidRDefault="00062732" w:rsidP="0033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">
    <w:altName w:val="Microsoft YaHe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4" w:rsidRDefault="002D4898" w:rsidP="00531AEE">
    <w:pPr>
      <w:pStyle w:val="Footer"/>
      <w:rPr>
        <w:rFonts w:ascii="DIN" w:hAnsi="DIN"/>
        <w:color w:val="004B8A"/>
        <w:sz w:val="20"/>
        <w:szCs w:val="20"/>
      </w:rPr>
    </w:pPr>
    <w:r w:rsidRPr="00823CE9">
      <w:rPr>
        <w:rFonts w:ascii="Arial" w:hAnsi="Arial" w:cs="Arial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2CCC6D" wp14:editId="37AB406C">
              <wp:simplePos x="0" y="0"/>
              <wp:positionH relativeFrom="column">
                <wp:posOffset>3872866</wp:posOffset>
              </wp:positionH>
              <wp:positionV relativeFrom="paragraph">
                <wp:posOffset>151130</wp:posOffset>
              </wp:positionV>
              <wp:extent cx="1816100" cy="26162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0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424" w:rsidRPr="0000358F" w:rsidRDefault="002D4898" w:rsidP="00823CE9">
                          <w:pPr>
                            <w:jc w:val="right"/>
                            <w:rPr>
                              <w:rFonts w:ascii="Arial" w:hAnsi="Arial" w:cs="Arial"/>
                              <w:color w:val="004B8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B8A"/>
                              <w:sz w:val="18"/>
                              <w:szCs w:val="18"/>
                            </w:rPr>
                            <w:t xml:space="preserve">+info: </w:t>
                          </w:r>
                          <w:r w:rsidR="00AD2424" w:rsidRPr="0000358F">
                            <w:rPr>
                              <w:rFonts w:ascii="Arial" w:hAnsi="Arial" w:cs="Arial"/>
                              <w:color w:val="004B8A"/>
                              <w:sz w:val="18"/>
                              <w:szCs w:val="18"/>
                            </w:rPr>
                            <w:t>http://www.alinvest5.org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2CCC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4.95pt;margin-top:11.9pt;width:143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" filled="f" stroked="f">
              <v:textbox>
                <w:txbxContent>
                  <w:p w:rsidR="00AD2424" w:rsidRPr="0000358F" w:rsidRDefault="002D4898" w:rsidP="00823CE9">
                    <w:pPr>
                      <w:jc w:val="right"/>
                      <w:rPr>
                        <w:rFonts w:ascii="Arial" w:hAnsi="Arial" w:cs="Arial"/>
                        <w:color w:val="004B8A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4B8A"/>
                        <w:sz w:val="18"/>
                        <w:szCs w:val="18"/>
                      </w:rPr>
                      <w:t>+</w:t>
                    </w:r>
                    <w:proofErr w:type="spellStart"/>
                    <w:r>
                      <w:rPr>
                        <w:rFonts w:ascii="Arial" w:hAnsi="Arial" w:cs="Arial"/>
                        <w:color w:val="004B8A"/>
                        <w:sz w:val="18"/>
                        <w:szCs w:val="18"/>
                      </w:rPr>
                      <w:t>info</w:t>
                    </w:r>
                    <w:proofErr w:type="spellEnd"/>
                    <w:r>
                      <w:rPr>
                        <w:rFonts w:ascii="Arial" w:hAnsi="Arial" w:cs="Arial"/>
                        <w:color w:val="004B8A"/>
                        <w:sz w:val="18"/>
                        <w:szCs w:val="18"/>
                      </w:rPr>
                      <w:t xml:space="preserve">: </w:t>
                    </w:r>
                    <w:r w:rsidR="00AD2424" w:rsidRPr="0000358F">
                      <w:rPr>
                        <w:rFonts w:ascii="Arial" w:hAnsi="Arial" w:cs="Arial"/>
                        <w:color w:val="004B8A"/>
                        <w:sz w:val="18"/>
                        <w:szCs w:val="18"/>
                      </w:rPr>
                      <w:t>http://www.alinvest5.org</w:t>
                    </w:r>
                  </w:p>
                </w:txbxContent>
              </v:textbox>
            </v:shape>
          </w:pict>
        </mc:Fallback>
      </mc:AlternateContent>
    </w:r>
    <w:r w:rsidR="00AD2424">
      <w:rPr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65C253F8" wp14:editId="6B1C5172">
          <wp:simplePos x="0" y="0"/>
          <wp:positionH relativeFrom="column">
            <wp:posOffset>1369060</wp:posOffset>
          </wp:positionH>
          <wp:positionV relativeFrom="paragraph">
            <wp:posOffset>191770</wp:posOffset>
          </wp:positionV>
          <wp:extent cx="1509395" cy="146050"/>
          <wp:effectExtent l="0" t="0" r="0" b="6350"/>
          <wp:wrapNone/>
          <wp:docPr id="365" name="Imagen 7" descr="solo-direcciones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olo-direcciones-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410"/>
                  <a:stretch/>
                </pic:blipFill>
                <pic:spPr bwMode="auto">
                  <a:xfrm>
                    <a:off x="0" y="0"/>
                    <a:ext cx="1509395" cy="146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424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EBA7156" wp14:editId="319AE415">
          <wp:simplePos x="0" y="0"/>
          <wp:positionH relativeFrom="column">
            <wp:posOffset>3175</wp:posOffset>
          </wp:positionH>
          <wp:positionV relativeFrom="paragraph">
            <wp:posOffset>-271780</wp:posOffset>
          </wp:positionV>
          <wp:extent cx="549910" cy="374015"/>
          <wp:effectExtent l="0" t="0" r="2540" b="6985"/>
          <wp:wrapNone/>
          <wp:docPr id="366" name="Imagen 1" descr="bandera-UE-cn-ley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ra-UE-cn-leyen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69" b="28902"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424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647929A0" wp14:editId="173EC93A">
          <wp:simplePos x="0" y="0"/>
          <wp:positionH relativeFrom="column">
            <wp:posOffset>1390015</wp:posOffset>
          </wp:positionH>
          <wp:positionV relativeFrom="paragraph">
            <wp:posOffset>-361315</wp:posOffset>
          </wp:positionV>
          <wp:extent cx="1363345" cy="476250"/>
          <wp:effectExtent l="0" t="0" r="8255" b="0"/>
          <wp:wrapNone/>
          <wp:docPr id="367" name="Imagen 4" descr="cainco-so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inco-soli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424"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4878A690" wp14:editId="579AB0B0">
          <wp:simplePos x="0" y="0"/>
          <wp:positionH relativeFrom="column">
            <wp:posOffset>-2540</wp:posOffset>
          </wp:positionH>
          <wp:positionV relativeFrom="paragraph">
            <wp:posOffset>210820</wp:posOffset>
          </wp:positionV>
          <wp:extent cx="1120775" cy="205105"/>
          <wp:effectExtent l="0" t="0" r="3175" b="4445"/>
          <wp:wrapNone/>
          <wp:docPr id="368" name="Imagen 3" descr="bandera-UE-cn-ley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dera-UE-cn-leyen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591"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42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B8E2D" wp14:editId="664A38F9">
              <wp:simplePos x="0" y="0"/>
              <wp:positionH relativeFrom="column">
                <wp:posOffset>4817</wp:posOffset>
              </wp:positionH>
              <wp:positionV relativeFrom="paragraph">
                <wp:posOffset>160919</wp:posOffset>
              </wp:positionV>
              <wp:extent cx="5581650" cy="0"/>
              <wp:effectExtent l="0" t="0" r="19050" b="190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4B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14E6E29" id="5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2.65pt" to="439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" strokecolor="#004b8a"/>
          </w:pict>
        </mc:Fallback>
      </mc:AlternateContent>
    </w:r>
    <w:r w:rsidR="00AD2424"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00C0A116" wp14:editId="78F07559">
          <wp:simplePos x="0" y="0"/>
          <wp:positionH relativeFrom="column">
            <wp:posOffset>1227455</wp:posOffset>
          </wp:positionH>
          <wp:positionV relativeFrom="paragraph">
            <wp:posOffset>8867140</wp:posOffset>
          </wp:positionV>
          <wp:extent cx="629920" cy="428625"/>
          <wp:effectExtent l="0" t="0" r="0" b="9525"/>
          <wp:wrapNone/>
          <wp:docPr id="369" name="Imagen 369" descr="C:\Users\USUARIO\AppData\Local\Microsoft\Windows\INetCache\Content.Word\bandera-UE-cn-leye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bandera-UE-cn-leyend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69" b="2890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2424" w:rsidRPr="00531AEE" w:rsidRDefault="00AD2424" w:rsidP="00531AEE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32" w:rsidRDefault="00062732" w:rsidP="00332CEF">
      <w:pPr>
        <w:spacing w:after="0" w:line="240" w:lineRule="auto"/>
      </w:pPr>
      <w:r>
        <w:separator/>
      </w:r>
    </w:p>
  </w:footnote>
  <w:footnote w:type="continuationSeparator" w:id="0">
    <w:p w:rsidR="00062732" w:rsidRDefault="00062732" w:rsidP="0033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4" w:rsidRDefault="00AD2424" w:rsidP="00332CEF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9676F51" wp14:editId="602624BB">
          <wp:simplePos x="0" y="0"/>
          <wp:positionH relativeFrom="margin">
            <wp:align>center</wp:align>
          </wp:positionH>
          <wp:positionV relativeFrom="paragraph">
            <wp:posOffset>-242570</wp:posOffset>
          </wp:positionV>
          <wp:extent cx="2040337" cy="1276709"/>
          <wp:effectExtent l="0" t="0" r="0" b="0"/>
          <wp:wrapNone/>
          <wp:docPr id="364" name="Imagen 364" descr="C:\Users\USUARIO\AppData\Local\Microsoft\Windows\INetCache\Content.Word\AL-Invest-sin-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AL-Invest-sin-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337" cy="1276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612EB" wp14:editId="0740C3D3">
              <wp:simplePos x="0" y="0"/>
              <wp:positionH relativeFrom="column">
                <wp:posOffset>453390</wp:posOffset>
              </wp:positionH>
              <wp:positionV relativeFrom="paragraph">
                <wp:posOffset>1264285</wp:posOffset>
              </wp:positionV>
              <wp:extent cx="4667250" cy="342900"/>
              <wp:effectExtent l="0" t="0" r="0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2424" w:rsidRPr="0000358F" w:rsidRDefault="00411335" w:rsidP="00332C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Nota de Prensa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F612EB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left:0;text-align:left;margin-left:35.7pt;margin-top:99.55pt;width:367.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" filled="f" stroked="f" strokeweight=".5pt">
              <v:textbox>
                <w:txbxContent>
                  <w:p w:rsidR="00AD2424" w:rsidRPr="0000358F" w:rsidRDefault="00411335" w:rsidP="00332CE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6"/>
                        <w:szCs w:val="26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  <w:r w:rsidRPr="00332CE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53245" wp14:editId="0E8658E3">
              <wp:simplePos x="0" y="0"/>
              <wp:positionH relativeFrom="column">
                <wp:posOffset>-1099185</wp:posOffset>
              </wp:positionH>
              <wp:positionV relativeFrom="paragraph">
                <wp:posOffset>1254760</wp:posOffset>
              </wp:positionV>
              <wp:extent cx="7810500" cy="304800"/>
              <wp:effectExtent l="0" t="0" r="0" b="0"/>
              <wp:wrapNone/>
              <wp:docPr id="4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304800"/>
                      </a:xfrm>
                      <a:prstGeom prst="rect">
                        <a:avLst/>
                      </a:prstGeom>
                      <a:solidFill>
                        <a:srgbClr val="004B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B367AB" id="3 Rectángulo" o:spid="_x0000_s1026" style="position:absolute;margin-left:-86.55pt;margin-top:98.8pt;width:6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" fillcolor="#004b8a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32CEF"/>
    <w:rsid w:val="0000358F"/>
    <w:rsid w:val="00004FFC"/>
    <w:rsid w:val="0000590F"/>
    <w:rsid w:val="00012596"/>
    <w:rsid w:val="000267E1"/>
    <w:rsid w:val="0005322F"/>
    <w:rsid w:val="00060ED5"/>
    <w:rsid w:val="00062732"/>
    <w:rsid w:val="000A02BA"/>
    <w:rsid w:val="000A19CA"/>
    <w:rsid w:val="000B0F7E"/>
    <w:rsid w:val="000B5AD9"/>
    <w:rsid w:val="000D7906"/>
    <w:rsid w:val="00111103"/>
    <w:rsid w:val="0012466C"/>
    <w:rsid w:val="001306FA"/>
    <w:rsid w:val="00133198"/>
    <w:rsid w:val="001347B1"/>
    <w:rsid w:val="001536D7"/>
    <w:rsid w:val="0015445A"/>
    <w:rsid w:val="00156DD2"/>
    <w:rsid w:val="00157567"/>
    <w:rsid w:val="00175118"/>
    <w:rsid w:val="001B7BAE"/>
    <w:rsid w:val="001C0991"/>
    <w:rsid w:val="001C6BF7"/>
    <w:rsid w:val="001D5543"/>
    <w:rsid w:val="001D6677"/>
    <w:rsid w:val="001F3FBA"/>
    <w:rsid w:val="0022612D"/>
    <w:rsid w:val="0023073B"/>
    <w:rsid w:val="002364CA"/>
    <w:rsid w:val="00246BCD"/>
    <w:rsid w:val="00281A5A"/>
    <w:rsid w:val="00283331"/>
    <w:rsid w:val="00285765"/>
    <w:rsid w:val="00286298"/>
    <w:rsid w:val="002907B6"/>
    <w:rsid w:val="002928E3"/>
    <w:rsid w:val="002A6EA0"/>
    <w:rsid w:val="002B6C1E"/>
    <w:rsid w:val="002D0E8D"/>
    <w:rsid w:val="002D4898"/>
    <w:rsid w:val="002D71EB"/>
    <w:rsid w:val="002E064F"/>
    <w:rsid w:val="002E1491"/>
    <w:rsid w:val="002E3080"/>
    <w:rsid w:val="002F43B9"/>
    <w:rsid w:val="0030275D"/>
    <w:rsid w:val="003043F8"/>
    <w:rsid w:val="00327D78"/>
    <w:rsid w:val="00332CEF"/>
    <w:rsid w:val="00337AD4"/>
    <w:rsid w:val="00343A24"/>
    <w:rsid w:val="003634F5"/>
    <w:rsid w:val="0036691A"/>
    <w:rsid w:val="00367E38"/>
    <w:rsid w:val="0038330D"/>
    <w:rsid w:val="003A44A9"/>
    <w:rsid w:val="003B1AA3"/>
    <w:rsid w:val="003C1893"/>
    <w:rsid w:val="003C4981"/>
    <w:rsid w:val="003C751B"/>
    <w:rsid w:val="003E2BF4"/>
    <w:rsid w:val="003F2CEB"/>
    <w:rsid w:val="004100F4"/>
    <w:rsid w:val="00411335"/>
    <w:rsid w:val="00417CD6"/>
    <w:rsid w:val="00425ECE"/>
    <w:rsid w:val="00432B6D"/>
    <w:rsid w:val="00435F09"/>
    <w:rsid w:val="00467AB7"/>
    <w:rsid w:val="00471A21"/>
    <w:rsid w:val="004944FB"/>
    <w:rsid w:val="00495AE5"/>
    <w:rsid w:val="004A17FA"/>
    <w:rsid w:val="004C0BEC"/>
    <w:rsid w:val="004D59BE"/>
    <w:rsid w:val="004E3000"/>
    <w:rsid w:val="004E527E"/>
    <w:rsid w:val="004F004D"/>
    <w:rsid w:val="0052189D"/>
    <w:rsid w:val="00523ADE"/>
    <w:rsid w:val="00531AEE"/>
    <w:rsid w:val="005327AB"/>
    <w:rsid w:val="00532F92"/>
    <w:rsid w:val="00590FA1"/>
    <w:rsid w:val="005A2239"/>
    <w:rsid w:val="005A7F5E"/>
    <w:rsid w:val="005C36FF"/>
    <w:rsid w:val="005E6875"/>
    <w:rsid w:val="005E6F94"/>
    <w:rsid w:val="005F1668"/>
    <w:rsid w:val="006051F7"/>
    <w:rsid w:val="00616D7E"/>
    <w:rsid w:val="0061712D"/>
    <w:rsid w:val="0065710F"/>
    <w:rsid w:val="00662C3A"/>
    <w:rsid w:val="006740DF"/>
    <w:rsid w:val="006C5853"/>
    <w:rsid w:val="006D1E2F"/>
    <w:rsid w:val="006F15FD"/>
    <w:rsid w:val="007165A9"/>
    <w:rsid w:val="00733B6D"/>
    <w:rsid w:val="00735B5B"/>
    <w:rsid w:val="0074524B"/>
    <w:rsid w:val="007515BA"/>
    <w:rsid w:val="0077234C"/>
    <w:rsid w:val="007814DF"/>
    <w:rsid w:val="00783A8E"/>
    <w:rsid w:val="00783E56"/>
    <w:rsid w:val="00786E7E"/>
    <w:rsid w:val="00794BBC"/>
    <w:rsid w:val="007B0736"/>
    <w:rsid w:val="007B2A5A"/>
    <w:rsid w:val="007D0127"/>
    <w:rsid w:val="007D64C4"/>
    <w:rsid w:val="007F07A8"/>
    <w:rsid w:val="008048DF"/>
    <w:rsid w:val="00823CE9"/>
    <w:rsid w:val="008311D8"/>
    <w:rsid w:val="0083329A"/>
    <w:rsid w:val="00844DC3"/>
    <w:rsid w:val="00860E9B"/>
    <w:rsid w:val="00863761"/>
    <w:rsid w:val="00877D82"/>
    <w:rsid w:val="00882A66"/>
    <w:rsid w:val="008B3EE3"/>
    <w:rsid w:val="008C75A4"/>
    <w:rsid w:val="008E3C37"/>
    <w:rsid w:val="008E65DA"/>
    <w:rsid w:val="00914A9D"/>
    <w:rsid w:val="00915137"/>
    <w:rsid w:val="009170AF"/>
    <w:rsid w:val="009238C6"/>
    <w:rsid w:val="009354C7"/>
    <w:rsid w:val="009377DB"/>
    <w:rsid w:val="00941E15"/>
    <w:rsid w:val="00946645"/>
    <w:rsid w:val="00946D3F"/>
    <w:rsid w:val="009653A2"/>
    <w:rsid w:val="00982EDE"/>
    <w:rsid w:val="009872D3"/>
    <w:rsid w:val="009922E6"/>
    <w:rsid w:val="0099698F"/>
    <w:rsid w:val="00996B1F"/>
    <w:rsid w:val="009A4774"/>
    <w:rsid w:val="009D76F9"/>
    <w:rsid w:val="00A10785"/>
    <w:rsid w:val="00A3548E"/>
    <w:rsid w:val="00A44475"/>
    <w:rsid w:val="00A5238F"/>
    <w:rsid w:val="00A70CF3"/>
    <w:rsid w:val="00A77B2D"/>
    <w:rsid w:val="00A862B3"/>
    <w:rsid w:val="00A8693F"/>
    <w:rsid w:val="00AA4B57"/>
    <w:rsid w:val="00AB5BC4"/>
    <w:rsid w:val="00AC3394"/>
    <w:rsid w:val="00AD2424"/>
    <w:rsid w:val="00AD400D"/>
    <w:rsid w:val="00AF5C2E"/>
    <w:rsid w:val="00B107F9"/>
    <w:rsid w:val="00B13F6F"/>
    <w:rsid w:val="00B1702C"/>
    <w:rsid w:val="00B6578A"/>
    <w:rsid w:val="00B84789"/>
    <w:rsid w:val="00B96EEC"/>
    <w:rsid w:val="00BA64C1"/>
    <w:rsid w:val="00BB0D2A"/>
    <w:rsid w:val="00BB0EBA"/>
    <w:rsid w:val="00BC1B75"/>
    <w:rsid w:val="00BD6A75"/>
    <w:rsid w:val="00BE45ED"/>
    <w:rsid w:val="00BE5759"/>
    <w:rsid w:val="00C05C14"/>
    <w:rsid w:val="00C10433"/>
    <w:rsid w:val="00C2700B"/>
    <w:rsid w:val="00C375A0"/>
    <w:rsid w:val="00C52E48"/>
    <w:rsid w:val="00C550D7"/>
    <w:rsid w:val="00C56BEE"/>
    <w:rsid w:val="00C57611"/>
    <w:rsid w:val="00C730FA"/>
    <w:rsid w:val="00C77BAA"/>
    <w:rsid w:val="00C865C8"/>
    <w:rsid w:val="00C902CD"/>
    <w:rsid w:val="00C95C80"/>
    <w:rsid w:val="00C96130"/>
    <w:rsid w:val="00C97A58"/>
    <w:rsid w:val="00CB379C"/>
    <w:rsid w:val="00CC0ED1"/>
    <w:rsid w:val="00D1457F"/>
    <w:rsid w:val="00D2364F"/>
    <w:rsid w:val="00D3642F"/>
    <w:rsid w:val="00D60875"/>
    <w:rsid w:val="00D702A1"/>
    <w:rsid w:val="00D83A08"/>
    <w:rsid w:val="00DB68E6"/>
    <w:rsid w:val="00DC1D24"/>
    <w:rsid w:val="00DD0DF6"/>
    <w:rsid w:val="00E01B66"/>
    <w:rsid w:val="00E27AEC"/>
    <w:rsid w:val="00E3645B"/>
    <w:rsid w:val="00E42597"/>
    <w:rsid w:val="00E7082A"/>
    <w:rsid w:val="00E77F85"/>
    <w:rsid w:val="00E814DD"/>
    <w:rsid w:val="00E94266"/>
    <w:rsid w:val="00EA11D8"/>
    <w:rsid w:val="00EE6F68"/>
    <w:rsid w:val="00F0492F"/>
    <w:rsid w:val="00F12755"/>
    <w:rsid w:val="00F231DD"/>
    <w:rsid w:val="00F26058"/>
    <w:rsid w:val="00F40CA3"/>
    <w:rsid w:val="00F439FF"/>
    <w:rsid w:val="00F57517"/>
    <w:rsid w:val="00F763D7"/>
    <w:rsid w:val="00F93289"/>
    <w:rsid w:val="00FA11D4"/>
    <w:rsid w:val="00FB02FE"/>
    <w:rsid w:val="00FC4496"/>
    <w:rsid w:val="00FC6671"/>
    <w:rsid w:val="00FE4260"/>
    <w:rsid w:val="00FE4C3C"/>
    <w:rsid w:val="00FF1C24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571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EF"/>
  </w:style>
  <w:style w:type="paragraph" w:styleId="Footer">
    <w:name w:val="footer"/>
    <w:basedOn w:val="Normal"/>
    <w:link w:val="FooterChar"/>
    <w:uiPriority w:val="99"/>
    <w:unhideWhenUsed/>
    <w:rsid w:val="0033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EF"/>
  </w:style>
  <w:style w:type="paragraph" w:styleId="BalloonText">
    <w:name w:val="Balloon Text"/>
    <w:basedOn w:val="Normal"/>
    <w:link w:val="BalloonTextChar"/>
    <w:uiPriority w:val="99"/>
    <w:semiHidden/>
    <w:unhideWhenUsed/>
    <w:rsid w:val="0033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E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5710F"/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paragraph" w:styleId="NormalWeb">
    <w:name w:val="Normal (Web)"/>
    <w:basedOn w:val="Normal"/>
    <w:uiPriority w:val="99"/>
    <w:unhideWhenUsed/>
    <w:rsid w:val="0065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Hyperlink">
    <w:name w:val="Hyperlink"/>
    <w:basedOn w:val="DefaultParagraphFont"/>
    <w:uiPriority w:val="99"/>
    <w:unhideWhenUsed/>
    <w:rsid w:val="00CB37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04F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571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EF"/>
  </w:style>
  <w:style w:type="paragraph" w:styleId="Footer">
    <w:name w:val="footer"/>
    <w:basedOn w:val="Normal"/>
    <w:link w:val="FooterChar"/>
    <w:uiPriority w:val="99"/>
    <w:unhideWhenUsed/>
    <w:rsid w:val="0033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EF"/>
  </w:style>
  <w:style w:type="paragraph" w:styleId="BalloonText">
    <w:name w:val="Balloon Text"/>
    <w:basedOn w:val="Normal"/>
    <w:link w:val="BalloonTextChar"/>
    <w:uiPriority w:val="99"/>
    <w:semiHidden/>
    <w:unhideWhenUsed/>
    <w:rsid w:val="0033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E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5710F"/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paragraph" w:styleId="NormalWeb">
    <w:name w:val="Normal (Web)"/>
    <w:basedOn w:val="Normal"/>
    <w:uiPriority w:val="99"/>
    <w:unhideWhenUsed/>
    <w:rsid w:val="0065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Hyperlink">
    <w:name w:val="Hyperlink"/>
    <w:basedOn w:val="DefaultParagraphFont"/>
    <w:uiPriority w:val="99"/>
    <w:unhideWhenUsed/>
    <w:rsid w:val="00CB37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04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nves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A261-1108-48BF-808B-53128AC1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GONZALEZ Gisela (EEAS-CARACAS)</cp:lastModifiedBy>
  <cp:revision>2</cp:revision>
  <cp:lastPrinted>2016-07-20T15:27:00Z</cp:lastPrinted>
  <dcterms:created xsi:type="dcterms:W3CDTF">2017-01-09T20:51:00Z</dcterms:created>
  <dcterms:modified xsi:type="dcterms:W3CDTF">2017-01-09T20:51:00Z</dcterms:modified>
</cp:coreProperties>
</file>