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58E89" w14:textId="77E71906" w:rsidR="008A599C" w:rsidRPr="00F905EE" w:rsidRDefault="008A599C" w:rsidP="008A599C">
      <w:pPr>
        <w:spacing w:after="0" w:line="240" w:lineRule="auto"/>
        <w:jc w:val="center"/>
        <w:rPr>
          <w:rFonts w:ascii="Times New Roman Bold" w:hAnsi="Times New Roman Bold" w:cs="Times New Roman"/>
          <w:b/>
          <w:caps/>
          <w:sz w:val="28"/>
          <w:szCs w:val="28"/>
        </w:rPr>
      </w:pPr>
      <w:bookmarkStart w:id="0" w:name="_GoBack"/>
      <w:bookmarkEnd w:id="0"/>
      <w:r w:rsidRPr="00F905EE">
        <w:rPr>
          <w:rFonts w:ascii="Times New Roman Bold" w:hAnsi="Times New Roman Bold" w:cs="Times New Roman"/>
          <w:b/>
          <w:caps/>
          <w:sz w:val="28"/>
          <w:szCs w:val="28"/>
        </w:rPr>
        <w:t>Uganda-Europe Business Forum</w:t>
      </w:r>
    </w:p>
    <w:p w14:paraId="205C1876" w14:textId="77777777" w:rsidR="008A599C" w:rsidRPr="008A599C" w:rsidRDefault="008A599C" w:rsidP="008A5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9F85A" w14:textId="1409C307" w:rsidR="00E717A6" w:rsidRPr="008A599C" w:rsidRDefault="00E717A6" w:rsidP="00E717A6">
      <w:pPr>
        <w:spacing w:after="0" w:line="240" w:lineRule="auto"/>
        <w:jc w:val="center"/>
        <w:rPr>
          <w:rFonts w:ascii="Times New Roman Bold" w:hAnsi="Times New Roman Bold" w:cs="Times New Roman"/>
          <w:b/>
          <w:caps/>
          <w:sz w:val="28"/>
          <w:szCs w:val="28"/>
        </w:rPr>
      </w:pPr>
      <w:r w:rsidRPr="008A599C">
        <w:rPr>
          <w:rFonts w:ascii="Times New Roman Bold" w:hAnsi="Times New Roman Bold" w:cs="Times New Roman"/>
          <w:b/>
          <w:caps/>
          <w:sz w:val="28"/>
          <w:szCs w:val="28"/>
        </w:rPr>
        <w:t>Fostering Uganda</w:t>
      </w:r>
      <w:r w:rsidR="00157F42" w:rsidRPr="008A599C">
        <w:rPr>
          <w:rFonts w:ascii="Times New Roman Bold" w:hAnsi="Times New Roman Bold" w:cs="Times New Roman"/>
          <w:b/>
          <w:caps/>
          <w:sz w:val="28"/>
          <w:szCs w:val="28"/>
        </w:rPr>
        <w:t>-EUROPE</w:t>
      </w:r>
      <w:r w:rsidRPr="008A599C">
        <w:rPr>
          <w:rFonts w:ascii="Times New Roman Bold" w:hAnsi="Times New Roman Bold" w:cs="Times New Roman"/>
          <w:b/>
          <w:caps/>
          <w:sz w:val="28"/>
          <w:szCs w:val="28"/>
        </w:rPr>
        <w:t xml:space="preserve"> Economic Alliance</w:t>
      </w:r>
    </w:p>
    <w:p w14:paraId="77650EC9" w14:textId="5F0E811E" w:rsidR="00443FDC" w:rsidRPr="002B6B7A" w:rsidRDefault="00443FDC" w:rsidP="00E717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B7A">
        <w:rPr>
          <w:rFonts w:ascii="Times New Roman" w:hAnsi="Times New Roman" w:cs="Times New Roman"/>
          <w:b/>
          <w:i/>
          <w:sz w:val="28"/>
          <w:szCs w:val="28"/>
        </w:rPr>
        <w:t xml:space="preserve">Innovation, </w:t>
      </w:r>
      <w:r w:rsidR="00157F42" w:rsidRPr="002B6B7A">
        <w:rPr>
          <w:rFonts w:ascii="Times New Roman" w:hAnsi="Times New Roman" w:cs="Times New Roman"/>
          <w:b/>
          <w:i/>
          <w:sz w:val="28"/>
          <w:szCs w:val="28"/>
        </w:rPr>
        <w:t xml:space="preserve">investments and </w:t>
      </w:r>
      <w:r w:rsidRPr="002B6B7A">
        <w:rPr>
          <w:rFonts w:ascii="Times New Roman" w:hAnsi="Times New Roman" w:cs="Times New Roman"/>
          <w:b/>
          <w:i/>
          <w:sz w:val="28"/>
          <w:szCs w:val="28"/>
        </w:rPr>
        <w:t xml:space="preserve">green deals </w:t>
      </w:r>
      <w:r w:rsidR="00E717A6" w:rsidRPr="002B6B7A">
        <w:rPr>
          <w:rFonts w:ascii="Times New Roman" w:hAnsi="Times New Roman" w:cs="Times New Roman"/>
          <w:b/>
          <w:i/>
          <w:sz w:val="28"/>
          <w:szCs w:val="28"/>
        </w:rPr>
        <w:t>for economic growth and jobs</w:t>
      </w:r>
    </w:p>
    <w:p w14:paraId="1E21FFDE" w14:textId="77777777" w:rsidR="00E717A6" w:rsidRPr="002B6B7A" w:rsidRDefault="00E717A6" w:rsidP="00E7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CC4A6" w14:textId="1E898E3A" w:rsidR="00E717A6" w:rsidRPr="002B6B7A" w:rsidRDefault="00E717A6" w:rsidP="00E717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6B7A">
        <w:rPr>
          <w:rFonts w:ascii="Times New Roman" w:hAnsi="Times New Roman" w:cs="Times New Roman"/>
          <w:b/>
          <w:sz w:val="28"/>
          <w:szCs w:val="28"/>
        </w:rPr>
        <w:t>SPEKE RESORT MUNYONYO, KAMPALA, UGANDA</w:t>
      </w:r>
    </w:p>
    <w:p w14:paraId="20C8AECB" w14:textId="4DE67045" w:rsidR="00F905EE" w:rsidRPr="002B6B7A" w:rsidRDefault="00B15239" w:rsidP="00F9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B7A">
        <w:rPr>
          <w:rFonts w:ascii="Times New Roman" w:hAnsi="Times New Roman" w:cs="Times New Roman"/>
          <w:b/>
          <w:sz w:val="28"/>
          <w:szCs w:val="28"/>
        </w:rPr>
        <w:t>9-10 March 2020</w:t>
      </w:r>
    </w:p>
    <w:p w14:paraId="53CACE21" w14:textId="77777777" w:rsidR="00666834" w:rsidRDefault="00666834" w:rsidP="00E717A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550DBF7D" w14:textId="023C0650" w:rsidR="00B15239" w:rsidRDefault="00666834" w:rsidP="00E717A6">
      <w:pPr>
        <w:spacing w:after="0" w:line="240" w:lineRule="auto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666834">
        <w:rPr>
          <w:rFonts w:ascii="Trebuchet MS" w:hAnsi="Trebuchet MS"/>
          <w:b/>
          <w:color w:val="FF0000"/>
          <w:sz w:val="28"/>
          <w:szCs w:val="28"/>
        </w:rPr>
        <w:t>PROVISIONAL PROGRAMME</w:t>
      </w:r>
    </w:p>
    <w:p w14:paraId="6256B40F" w14:textId="77777777" w:rsidR="003B6E34" w:rsidRPr="00666834" w:rsidRDefault="003B6E34" w:rsidP="00E717A6">
      <w:pPr>
        <w:spacing w:after="0" w:line="240" w:lineRule="auto"/>
        <w:jc w:val="center"/>
        <w:rPr>
          <w:rFonts w:ascii="Trebuchet MS" w:hAnsi="Trebuchet MS"/>
          <w:b/>
          <w:color w:val="FF0000"/>
          <w:sz w:val="28"/>
          <w:szCs w:val="28"/>
        </w:rPr>
      </w:pP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1567"/>
        <w:gridCol w:w="4994"/>
        <w:gridCol w:w="3405"/>
      </w:tblGrid>
      <w:tr w:rsidR="00B15239" w:rsidRPr="00F905EE" w14:paraId="17F3B8F7" w14:textId="77777777" w:rsidTr="00E717A6">
        <w:tc>
          <w:tcPr>
            <w:tcW w:w="9966" w:type="dxa"/>
            <w:gridSpan w:val="3"/>
            <w:shd w:val="clear" w:color="auto" w:fill="D5DCE4" w:themeFill="text2" w:themeFillTint="33"/>
            <w:vAlign w:val="center"/>
          </w:tcPr>
          <w:p w14:paraId="0B780F68" w14:textId="77777777" w:rsidR="00B15239" w:rsidRPr="00F905EE" w:rsidRDefault="00B15239" w:rsidP="00E717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One</w:t>
            </w:r>
          </w:p>
        </w:tc>
      </w:tr>
      <w:tr w:rsidR="00B15239" w:rsidRPr="00F905EE" w14:paraId="74AD6A36" w14:textId="77777777" w:rsidTr="002B6B7A">
        <w:tc>
          <w:tcPr>
            <w:tcW w:w="1567" w:type="dxa"/>
            <w:shd w:val="clear" w:color="auto" w:fill="D5DCE4" w:themeFill="text2" w:themeFillTint="33"/>
            <w:vAlign w:val="center"/>
          </w:tcPr>
          <w:p w14:paraId="7C0B8756" w14:textId="77777777" w:rsidR="00B15239" w:rsidRPr="00F905EE" w:rsidRDefault="00B15239" w:rsidP="00E717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4994" w:type="dxa"/>
            <w:shd w:val="clear" w:color="auto" w:fill="D5DCE4" w:themeFill="text2" w:themeFillTint="33"/>
            <w:vAlign w:val="center"/>
          </w:tcPr>
          <w:p w14:paraId="6153E381" w14:textId="7422BEBA" w:rsidR="00B15239" w:rsidRPr="00F905EE" w:rsidRDefault="00E717A6" w:rsidP="00E717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Topic</w:t>
            </w:r>
          </w:p>
        </w:tc>
        <w:tc>
          <w:tcPr>
            <w:tcW w:w="3405" w:type="dxa"/>
            <w:shd w:val="clear" w:color="auto" w:fill="D5DCE4" w:themeFill="text2" w:themeFillTint="33"/>
            <w:vAlign w:val="center"/>
          </w:tcPr>
          <w:p w14:paraId="6A4BB00A" w14:textId="5476FF08" w:rsidR="00B15239" w:rsidRPr="00F905EE" w:rsidRDefault="00E717A6" w:rsidP="00E717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Speaker</w:t>
            </w:r>
          </w:p>
        </w:tc>
      </w:tr>
      <w:tr w:rsidR="00B15239" w:rsidRPr="00F905EE" w14:paraId="1CD307A1" w14:textId="77777777" w:rsidTr="002B6B7A">
        <w:tc>
          <w:tcPr>
            <w:tcW w:w="1567" w:type="dxa"/>
            <w:vAlign w:val="center"/>
          </w:tcPr>
          <w:p w14:paraId="3BD0A01D" w14:textId="77777777" w:rsidR="00B15239" w:rsidRPr="00F905EE" w:rsidRDefault="00B15239" w:rsidP="002B6B7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08:00-09:00</w:t>
            </w:r>
          </w:p>
        </w:tc>
        <w:tc>
          <w:tcPr>
            <w:tcW w:w="4994" w:type="dxa"/>
            <w:vAlign w:val="center"/>
          </w:tcPr>
          <w:p w14:paraId="4D9B542C" w14:textId="1852DF1D" w:rsidR="00B15239" w:rsidRPr="00F905EE" w:rsidRDefault="0065691E" w:rsidP="002B6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="00B15239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egistration</w:t>
            </w:r>
          </w:p>
        </w:tc>
        <w:tc>
          <w:tcPr>
            <w:tcW w:w="3405" w:type="dxa"/>
            <w:vAlign w:val="center"/>
          </w:tcPr>
          <w:p w14:paraId="5AF8FB71" w14:textId="77777777" w:rsidR="00B15239" w:rsidRPr="00F905EE" w:rsidRDefault="00B15239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39" w:rsidRPr="00F905EE" w14:paraId="155B5FEF" w14:textId="77777777" w:rsidTr="00E717A6">
        <w:tc>
          <w:tcPr>
            <w:tcW w:w="9966" w:type="dxa"/>
            <w:gridSpan w:val="3"/>
            <w:vAlign w:val="center"/>
          </w:tcPr>
          <w:p w14:paraId="66D85C57" w14:textId="61615101" w:rsidR="00B15239" w:rsidRPr="00F905EE" w:rsidRDefault="00E717A6" w:rsidP="002B6B7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OPENING </w:t>
            </w:r>
            <w:r w:rsidR="00A91459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</w:t>
            </w:r>
          </w:p>
        </w:tc>
      </w:tr>
      <w:tr w:rsidR="002B6B7A" w:rsidRPr="00F905EE" w14:paraId="5652FDD1" w14:textId="77777777" w:rsidTr="00E717A6">
        <w:tc>
          <w:tcPr>
            <w:tcW w:w="1567" w:type="dxa"/>
            <w:vMerge w:val="restart"/>
            <w:vAlign w:val="center"/>
          </w:tcPr>
          <w:p w14:paraId="6D7BFDA2" w14:textId="3C73CBCF" w:rsidR="002B6B7A" w:rsidRPr="00F905EE" w:rsidRDefault="002B6B7A" w:rsidP="002B6B7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09:00-10:00</w:t>
            </w:r>
          </w:p>
        </w:tc>
        <w:tc>
          <w:tcPr>
            <w:tcW w:w="4994" w:type="dxa"/>
            <w:vMerge w:val="restart"/>
            <w:vAlign w:val="center"/>
          </w:tcPr>
          <w:p w14:paraId="48BE1754" w14:textId="5EF39D85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Opening Remarks</w:t>
            </w:r>
          </w:p>
        </w:tc>
        <w:tc>
          <w:tcPr>
            <w:tcW w:w="3405" w:type="dxa"/>
            <w:vAlign w:val="center"/>
          </w:tcPr>
          <w:p w14:paraId="3F91C583" w14:textId="7A3C53BA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Chairman of Private Sector Foundation Uganda</w:t>
            </w:r>
          </w:p>
        </w:tc>
      </w:tr>
      <w:tr w:rsidR="002B6B7A" w:rsidRPr="00F905EE" w14:paraId="603D697D" w14:textId="77777777" w:rsidTr="00E717A6">
        <w:tc>
          <w:tcPr>
            <w:tcW w:w="1567" w:type="dxa"/>
            <w:vMerge/>
            <w:vAlign w:val="center"/>
          </w:tcPr>
          <w:p w14:paraId="003E4817" w14:textId="7782FA28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Merge/>
            <w:vAlign w:val="center"/>
          </w:tcPr>
          <w:p w14:paraId="706040DE" w14:textId="0ACAC64E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7A56C6D" w14:textId="5A0B24A8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European Commissioner for International Partnerships </w:t>
            </w:r>
          </w:p>
        </w:tc>
      </w:tr>
      <w:tr w:rsidR="002B6B7A" w:rsidRPr="00F905EE" w14:paraId="625D358A" w14:textId="77777777" w:rsidTr="00E717A6">
        <w:tc>
          <w:tcPr>
            <w:tcW w:w="1567" w:type="dxa"/>
            <w:vMerge/>
            <w:vAlign w:val="center"/>
          </w:tcPr>
          <w:p w14:paraId="2F04BCB9" w14:textId="6ED00FA4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Merge/>
            <w:tcBorders>
              <w:bottom w:val="single" w:sz="4" w:space="0" w:color="auto"/>
            </w:tcBorders>
            <w:vAlign w:val="center"/>
          </w:tcPr>
          <w:p w14:paraId="63C8D6A7" w14:textId="79079118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2ADFAF84" w14:textId="1688E827" w:rsidR="002B6B7A" w:rsidRPr="00F905EE" w:rsidRDefault="002B6B7A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President of the Republic of Uganda</w:t>
            </w:r>
          </w:p>
        </w:tc>
      </w:tr>
      <w:tr w:rsidR="00E717A6" w:rsidRPr="00F905EE" w14:paraId="3255C487" w14:textId="77777777" w:rsidTr="00E717A6">
        <w:tc>
          <w:tcPr>
            <w:tcW w:w="9966" w:type="dxa"/>
            <w:gridSpan w:val="3"/>
            <w:vAlign w:val="center"/>
          </w:tcPr>
          <w:p w14:paraId="33828C86" w14:textId="4B620CCD" w:rsidR="00E717A6" w:rsidRPr="00F905EE" w:rsidRDefault="00E717A6" w:rsidP="002B6B7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INTRODUCTORY SESSION</w:t>
            </w:r>
          </w:p>
        </w:tc>
      </w:tr>
      <w:tr w:rsidR="008A599C" w:rsidRPr="00F905EE" w14:paraId="48A3872B" w14:textId="77777777" w:rsidTr="00E717A6">
        <w:tc>
          <w:tcPr>
            <w:tcW w:w="1567" w:type="dxa"/>
            <w:vMerge w:val="restart"/>
            <w:vAlign w:val="center"/>
          </w:tcPr>
          <w:p w14:paraId="74876983" w14:textId="64FE1D3B" w:rsidR="008A599C" w:rsidRPr="00F905EE" w:rsidRDefault="008A599C" w:rsidP="006668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10.00-1</w:t>
            </w:r>
            <w:r w:rsidR="006668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6668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09E7AB72" w14:textId="45D7A386" w:rsidR="008A599C" w:rsidRPr="00F905EE" w:rsidRDefault="008A599C" w:rsidP="008A599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  <w:r w:rsidRPr="008A599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ision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Foreign Direct Investment</w:t>
            </w:r>
          </w:p>
        </w:tc>
        <w:tc>
          <w:tcPr>
            <w:tcW w:w="3405" w:type="dxa"/>
            <w:vAlign w:val="center"/>
          </w:tcPr>
          <w:p w14:paraId="17A8FAA0" w14:textId="495756B4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Government of Uganda</w:t>
            </w:r>
          </w:p>
        </w:tc>
      </w:tr>
      <w:tr w:rsidR="008A599C" w:rsidRPr="00F905EE" w14:paraId="52683A12" w14:textId="77777777" w:rsidTr="00E717A6">
        <w:tc>
          <w:tcPr>
            <w:tcW w:w="1567" w:type="dxa"/>
            <w:vMerge/>
            <w:vAlign w:val="center"/>
          </w:tcPr>
          <w:p w14:paraId="21638601" w14:textId="2FB89DDC" w:rsidR="008A599C" w:rsidRPr="00F905EE" w:rsidRDefault="008A599C" w:rsidP="002B6B7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0218A19E" w14:textId="5BD637B4" w:rsidR="008A599C" w:rsidRPr="00F905EE" w:rsidRDefault="008A599C" w:rsidP="002B6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 Investments in Uganda</w:t>
            </w:r>
          </w:p>
        </w:tc>
        <w:tc>
          <w:tcPr>
            <w:tcW w:w="3405" w:type="dxa"/>
            <w:vAlign w:val="center"/>
          </w:tcPr>
          <w:p w14:paraId="05FCE84B" w14:textId="63212645" w:rsidR="008A599C" w:rsidRPr="00F905EE" w:rsidRDefault="006668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 Private Sector</w:t>
            </w:r>
          </w:p>
        </w:tc>
      </w:tr>
      <w:tr w:rsidR="008A599C" w:rsidRPr="00F905EE" w14:paraId="13EC6DE5" w14:textId="77777777" w:rsidTr="00F905EE">
        <w:trPr>
          <w:trHeight w:val="64"/>
        </w:trPr>
        <w:tc>
          <w:tcPr>
            <w:tcW w:w="1567" w:type="dxa"/>
            <w:vMerge/>
            <w:vAlign w:val="center"/>
          </w:tcPr>
          <w:p w14:paraId="0388B78C" w14:textId="1A306A66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03EE3C56" w14:textId="77777777" w:rsidR="008A599C" w:rsidRDefault="008A599C" w:rsidP="00157F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New Opportunities in Uganda </w:t>
            </w:r>
          </w:p>
          <w:p w14:paraId="2EF63972" w14:textId="658D735A" w:rsidR="008A599C" w:rsidRPr="00F905EE" w:rsidRDefault="008A599C" w:rsidP="00157F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Potential for Green Growth </w:t>
            </w:r>
          </w:p>
        </w:tc>
        <w:tc>
          <w:tcPr>
            <w:tcW w:w="3405" w:type="dxa"/>
            <w:vAlign w:val="center"/>
          </w:tcPr>
          <w:p w14:paraId="6BAF9801" w14:textId="77777777" w:rsidR="003B6E34" w:rsidRDefault="006668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Private Sector / </w:t>
            </w:r>
          </w:p>
          <w:p w14:paraId="37069E1C" w14:textId="0B01AC64" w:rsidR="00666834" w:rsidRPr="00F905EE" w:rsidRDefault="00666834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Government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 Uganda</w:t>
            </w:r>
          </w:p>
        </w:tc>
      </w:tr>
      <w:tr w:rsidR="008A599C" w:rsidRPr="00F905EE" w14:paraId="5174159D" w14:textId="77777777" w:rsidTr="008C32C3">
        <w:trPr>
          <w:trHeight w:val="2136"/>
        </w:trPr>
        <w:tc>
          <w:tcPr>
            <w:tcW w:w="1567" w:type="dxa"/>
            <w:vMerge/>
            <w:vAlign w:val="center"/>
          </w:tcPr>
          <w:p w14:paraId="029D0995" w14:textId="3661169C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5891B99A" w14:textId="1CA36E7B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Sustainable Business for Uganda Platform: future Uganda-Europe public private dialogue and actions </w:t>
            </w:r>
          </w:p>
          <w:p w14:paraId="3CEBB6C1" w14:textId="77777777" w:rsidR="008A599C" w:rsidRPr="00F905EE" w:rsidRDefault="008A599C" w:rsidP="00B67E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 of the Inclusive Green Economy Uptake Programme (</w:t>
            </w:r>
            <w:proofErr w:type="spellStart"/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GreenUP</w:t>
            </w:r>
            <w:proofErr w:type="spellEnd"/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5D855C57" w14:textId="39CEE082" w:rsidR="008A599C" w:rsidRPr="00F905EE" w:rsidRDefault="008A599C" w:rsidP="00B67E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Press Conference</w:t>
            </w:r>
          </w:p>
        </w:tc>
        <w:tc>
          <w:tcPr>
            <w:tcW w:w="3405" w:type="dxa"/>
            <w:vAlign w:val="center"/>
          </w:tcPr>
          <w:p w14:paraId="2B305814" w14:textId="77777777" w:rsidR="00666834" w:rsidRDefault="006668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Private Sector</w:t>
            </w:r>
          </w:p>
          <w:p w14:paraId="2E857319" w14:textId="1033B841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Government of Uganda </w:t>
            </w:r>
          </w:p>
          <w:p w14:paraId="60344CD3" w14:textId="2E09B87C" w:rsidR="008A599C" w:rsidRPr="00F905EE" w:rsidRDefault="008A599C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European Union </w:t>
            </w:r>
          </w:p>
        </w:tc>
      </w:tr>
      <w:tr w:rsidR="00666834" w:rsidRPr="00F905EE" w14:paraId="296DA662" w14:textId="77777777" w:rsidTr="00C50E26">
        <w:tc>
          <w:tcPr>
            <w:tcW w:w="1567" w:type="dxa"/>
            <w:vAlign w:val="center"/>
          </w:tcPr>
          <w:p w14:paraId="0D7D5025" w14:textId="78AFAF29" w:rsidR="00666834" w:rsidRPr="00F905EE" w:rsidRDefault="00666834" w:rsidP="006668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:00-14.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1B786639" w14:textId="77777777" w:rsidR="00666834" w:rsidRPr="00F905EE" w:rsidRDefault="00666834" w:rsidP="00C50E2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Lunch and Networking</w:t>
            </w:r>
          </w:p>
        </w:tc>
        <w:tc>
          <w:tcPr>
            <w:tcW w:w="3405" w:type="dxa"/>
            <w:vAlign w:val="center"/>
          </w:tcPr>
          <w:p w14:paraId="74F656D2" w14:textId="77777777" w:rsidR="00666834" w:rsidRPr="00F905EE" w:rsidRDefault="00666834" w:rsidP="00C50E2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F8CFE31" w14:textId="77777777" w:rsidR="00666834" w:rsidRDefault="00666834">
      <w:r>
        <w:br w:type="page"/>
      </w: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1567"/>
        <w:gridCol w:w="4994"/>
        <w:gridCol w:w="3405"/>
      </w:tblGrid>
      <w:tr w:rsidR="009C4123" w:rsidRPr="00F905EE" w14:paraId="3DB7782E" w14:textId="77777777" w:rsidTr="001943A9">
        <w:tc>
          <w:tcPr>
            <w:tcW w:w="9966" w:type="dxa"/>
            <w:gridSpan w:val="3"/>
            <w:vAlign w:val="center"/>
          </w:tcPr>
          <w:p w14:paraId="77FCF106" w14:textId="4C8F97ED" w:rsidR="009C4123" w:rsidRPr="00F905EE" w:rsidRDefault="003B6E34" w:rsidP="003B6E3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21032" wp14:editId="7FB37239">
                      <wp:simplePos x="0" y="0"/>
                      <wp:positionH relativeFrom="column">
                        <wp:posOffset>-505460</wp:posOffset>
                      </wp:positionH>
                      <wp:positionV relativeFrom="paragraph">
                        <wp:posOffset>-10160</wp:posOffset>
                      </wp:positionV>
                      <wp:extent cx="427355" cy="8621395"/>
                      <wp:effectExtent l="0" t="0" r="10795" b="273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8621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78E77" w14:textId="210AE22D" w:rsidR="00666834" w:rsidRPr="003B6E34" w:rsidRDefault="003B6E34" w:rsidP="003B6E34">
                                  <w:pPr>
                                    <w:jc w:val="center"/>
                                    <w:rPr>
                                      <w:spacing w:val="200"/>
                                      <w:sz w:val="28"/>
                                      <w:lang w:val="fr-FR"/>
                                    </w:rPr>
                                  </w:pPr>
                                  <w:r w:rsidRPr="003B6E34">
                                    <w:rPr>
                                      <w:spacing w:val="400"/>
                                      <w:sz w:val="28"/>
                                      <w:lang w:val="fr-FR"/>
                                    </w:rPr>
                                    <w:t>B2B</w:t>
                                  </w:r>
                                  <w:r w:rsidRPr="003B6E34">
                                    <w:rPr>
                                      <w:spacing w:val="200"/>
                                      <w:sz w:val="28"/>
                                      <w:lang w:val="fr-FR"/>
                                    </w:rPr>
                                    <w:t xml:space="preserve">   OPPORTUNITIES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.8pt;margin-top:-.8pt;width:33.65pt;height:6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" fillcolor="white [3201]" strokeweight=".5pt">
                      <v:textbox style="layout-flow:vertical;mso-layout-flow-alt:bottom-to-top">
                        <w:txbxContent>
                          <w:p w14:paraId="3C378E77" w14:textId="210AE22D" w:rsidR="00666834" w:rsidRPr="003B6E34" w:rsidRDefault="003B6E34" w:rsidP="003B6E34">
                            <w:pPr>
                              <w:jc w:val="center"/>
                              <w:rPr>
                                <w:spacing w:val="200"/>
                                <w:sz w:val="28"/>
                                <w:lang w:val="fr-FR"/>
                              </w:rPr>
                            </w:pPr>
                            <w:r w:rsidRPr="003B6E34">
                              <w:rPr>
                                <w:spacing w:val="400"/>
                                <w:sz w:val="28"/>
                                <w:lang w:val="fr-FR"/>
                              </w:rPr>
                              <w:t>B2B</w:t>
                            </w:r>
                            <w:r w:rsidRPr="003B6E34">
                              <w:rPr>
                                <w:spacing w:val="200"/>
                                <w:sz w:val="28"/>
                                <w:lang w:val="fr-FR"/>
                              </w:rPr>
                              <w:t xml:space="preserve">   OPPORTUNITIES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INVESTMENT CLIMATE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</w:t>
            </w:r>
          </w:p>
        </w:tc>
      </w:tr>
      <w:tr w:rsidR="009C4123" w:rsidRPr="00F905EE" w14:paraId="15F0C150" w14:textId="77777777" w:rsidTr="001943A9">
        <w:tc>
          <w:tcPr>
            <w:tcW w:w="1567" w:type="dxa"/>
            <w:vMerge w:val="restart"/>
            <w:vAlign w:val="center"/>
          </w:tcPr>
          <w:p w14:paraId="4C6E6D3B" w14:textId="5ECE3243" w:rsidR="009C4123" w:rsidRPr="00F905EE" w:rsidRDefault="009C4123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6230797A" w14:textId="14816157" w:rsidR="005838D7" w:rsidRDefault="00666834" w:rsidP="00583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Overcoming i</w:t>
            </w:r>
            <w:r w:rsidR="005838D7">
              <w:rPr>
                <w:rFonts w:ascii="Times New Roman" w:hAnsi="Times New Roman" w:cs="Times New Roman"/>
                <w:sz w:val="24"/>
                <w:szCs w:val="24"/>
              </w:rPr>
              <w:t>nvestment hurdles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436159B5" w14:textId="74C3B525" w:rsidR="009C4123" w:rsidRPr="00F905EE" w:rsidRDefault="005838D7" w:rsidP="006668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doing better </w:t>
            </w:r>
            <w:r w:rsidR="009C4123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3405" w:type="dxa"/>
            <w:vAlign w:val="center"/>
          </w:tcPr>
          <w:p w14:paraId="08BB5677" w14:textId="2F72A3A0" w:rsidR="009C4123" w:rsidRPr="00F905EE" w:rsidRDefault="009C4123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="003B6E34">
              <w:rPr>
                <w:rFonts w:ascii="Times New Roman" w:hAnsi="Times New Roman" w:cs="Times New Roman"/>
                <w:sz w:val="24"/>
                <w:szCs w:val="24"/>
              </w:rPr>
              <w:t xml:space="preserve"> / Panel</w:t>
            </w:r>
          </w:p>
        </w:tc>
      </w:tr>
      <w:tr w:rsidR="003B6E34" w:rsidRPr="00F905EE" w14:paraId="27BB501D" w14:textId="77777777" w:rsidTr="001943A9">
        <w:tc>
          <w:tcPr>
            <w:tcW w:w="1567" w:type="dxa"/>
            <w:vMerge/>
            <w:vAlign w:val="center"/>
          </w:tcPr>
          <w:p w14:paraId="4CC8D7B1" w14:textId="4BFC74CD" w:rsidR="003B6E34" w:rsidRPr="00F905EE" w:rsidRDefault="003B6E34" w:rsidP="009C412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50078362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Uganda’s labour force and the “skills gap”</w:t>
            </w:r>
          </w:p>
        </w:tc>
        <w:tc>
          <w:tcPr>
            <w:tcW w:w="3405" w:type="dxa"/>
            <w:vMerge w:val="restart"/>
            <w:vAlign w:val="center"/>
          </w:tcPr>
          <w:p w14:paraId="4B481786" w14:textId="0B64130B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Parallel sessions</w:t>
            </w:r>
          </w:p>
        </w:tc>
      </w:tr>
      <w:tr w:rsidR="003B6E34" w:rsidRPr="00F905EE" w14:paraId="1D39DFC1" w14:textId="77777777" w:rsidTr="001943A9">
        <w:tc>
          <w:tcPr>
            <w:tcW w:w="1567" w:type="dxa"/>
            <w:vMerge/>
            <w:vAlign w:val="center"/>
          </w:tcPr>
          <w:p w14:paraId="57FD399B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2897DDAE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Private Sector Response to C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ombating Corruption </w:t>
            </w:r>
          </w:p>
        </w:tc>
        <w:tc>
          <w:tcPr>
            <w:tcW w:w="3405" w:type="dxa"/>
            <w:vMerge/>
            <w:vAlign w:val="center"/>
          </w:tcPr>
          <w:p w14:paraId="6520250A" w14:textId="6A3EEF02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E34" w:rsidRPr="00F905EE" w14:paraId="7B083746" w14:textId="77777777" w:rsidTr="001943A9">
        <w:tc>
          <w:tcPr>
            <w:tcW w:w="1567" w:type="dxa"/>
            <w:vMerge/>
            <w:vAlign w:val="center"/>
          </w:tcPr>
          <w:p w14:paraId="5049B0E6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361453D4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Exporting to Europe</w:t>
            </w:r>
          </w:p>
        </w:tc>
        <w:tc>
          <w:tcPr>
            <w:tcW w:w="3405" w:type="dxa"/>
            <w:vMerge/>
            <w:vAlign w:val="center"/>
          </w:tcPr>
          <w:p w14:paraId="44E0B18D" w14:textId="161894E0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E34" w:rsidRPr="00F905EE" w14:paraId="2459211B" w14:textId="77777777" w:rsidTr="001943A9">
        <w:tc>
          <w:tcPr>
            <w:tcW w:w="1567" w:type="dxa"/>
            <w:vMerge/>
            <w:vAlign w:val="center"/>
          </w:tcPr>
          <w:p w14:paraId="053D7C75" w14:textId="77777777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vAlign w:val="center"/>
          </w:tcPr>
          <w:p w14:paraId="22DC49EE" w14:textId="6B3E7915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Access to Finance / Taxation Regime</w:t>
            </w:r>
          </w:p>
        </w:tc>
        <w:tc>
          <w:tcPr>
            <w:tcW w:w="3405" w:type="dxa"/>
            <w:vMerge/>
            <w:vAlign w:val="center"/>
          </w:tcPr>
          <w:p w14:paraId="780CF67D" w14:textId="3C4D42EE" w:rsidR="003B6E34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C4123" w:rsidRPr="00F905EE" w14:paraId="0791A7E3" w14:textId="77777777" w:rsidTr="001943A9">
        <w:tc>
          <w:tcPr>
            <w:tcW w:w="1567" w:type="dxa"/>
            <w:vAlign w:val="center"/>
          </w:tcPr>
          <w:p w14:paraId="36D923E1" w14:textId="64965591" w:rsidR="009C4123" w:rsidRPr="00F905EE" w:rsidRDefault="009C4123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43423BB1" w14:textId="765D7DFB" w:rsidR="009C4123" w:rsidRPr="00F905EE" w:rsidRDefault="003B6E34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 Break</w:t>
            </w:r>
          </w:p>
        </w:tc>
        <w:tc>
          <w:tcPr>
            <w:tcW w:w="3405" w:type="dxa"/>
            <w:vAlign w:val="center"/>
          </w:tcPr>
          <w:p w14:paraId="5EF8BDAE" w14:textId="77777777" w:rsidR="009C4123" w:rsidRPr="00F905EE" w:rsidRDefault="009C4123" w:rsidP="001943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39" w:rsidRPr="00F905EE" w14:paraId="7D85839B" w14:textId="77777777" w:rsidTr="00E717A6">
        <w:tc>
          <w:tcPr>
            <w:tcW w:w="9966" w:type="dxa"/>
            <w:gridSpan w:val="3"/>
            <w:vAlign w:val="center"/>
          </w:tcPr>
          <w:p w14:paraId="47C22155" w14:textId="75420D18" w:rsidR="00F905EE" w:rsidRPr="00F905EE" w:rsidRDefault="00A91459" w:rsidP="009C41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INVEST</w:t>
            </w:r>
            <w:r w:rsidR="000633C5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MENTS </w:t>
            </w:r>
            <w:r w:rsidR="00443FDC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GREEN DEALS</w:t>
            </w:r>
            <w:r w:rsidR="00443FDC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67E42"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SESSION </w:t>
            </w:r>
          </w:p>
        </w:tc>
      </w:tr>
      <w:tr w:rsidR="009C4123" w:rsidRPr="00F905EE" w14:paraId="1351B200" w14:textId="77777777" w:rsidTr="005838D7">
        <w:tc>
          <w:tcPr>
            <w:tcW w:w="1567" w:type="dxa"/>
            <w:vMerge w:val="restart"/>
            <w:vAlign w:val="center"/>
          </w:tcPr>
          <w:p w14:paraId="28381CFF" w14:textId="15597EA9" w:rsidR="009C4123" w:rsidRPr="00F905EE" w:rsidRDefault="009C4123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6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3B6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6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4" w:type="dxa"/>
            <w:tcBorders>
              <w:bottom w:val="single" w:sz="4" w:space="0" w:color="auto"/>
            </w:tcBorders>
            <w:vAlign w:val="center"/>
          </w:tcPr>
          <w:p w14:paraId="0BBD29BF" w14:textId="2283AC98" w:rsidR="009C4123" w:rsidRPr="00F905EE" w:rsidRDefault="005838D7" w:rsidP="00583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="009C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pportunities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challenges in investing green</w:t>
            </w:r>
          </w:p>
        </w:tc>
        <w:tc>
          <w:tcPr>
            <w:tcW w:w="3405" w:type="dxa"/>
            <w:vAlign w:val="center"/>
          </w:tcPr>
          <w:p w14:paraId="72F74652" w14:textId="2D53639F" w:rsidR="009C4123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</w:t>
            </w:r>
          </w:p>
        </w:tc>
      </w:tr>
      <w:tr w:rsidR="005838D7" w:rsidRPr="00F905EE" w14:paraId="49027979" w14:textId="77777777" w:rsidTr="005838D7">
        <w:tc>
          <w:tcPr>
            <w:tcW w:w="1567" w:type="dxa"/>
            <w:vMerge/>
            <w:vAlign w:val="center"/>
          </w:tcPr>
          <w:p w14:paraId="0616C753" w14:textId="452CAD98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tcBorders>
              <w:bottom w:val="nil"/>
            </w:tcBorders>
            <w:vAlign w:val="center"/>
          </w:tcPr>
          <w:p w14:paraId="32E971ED" w14:textId="5D08ED61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Climate Smart Agriculture</w:t>
            </w:r>
          </w:p>
        </w:tc>
        <w:tc>
          <w:tcPr>
            <w:tcW w:w="3405" w:type="dxa"/>
            <w:vMerge w:val="restart"/>
            <w:vAlign w:val="center"/>
          </w:tcPr>
          <w:p w14:paraId="40C46278" w14:textId="7D15EB5B" w:rsidR="005838D7" w:rsidRPr="00F905EE" w:rsidRDefault="005838D7" w:rsidP="00583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Parallel sessions</w:t>
            </w:r>
          </w:p>
        </w:tc>
      </w:tr>
      <w:tr w:rsidR="005838D7" w:rsidRPr="00F905EE" w14:paraId="3BBA8CB6" w14:textId="77777777" w:rsidTr="005838D7">
        <w:tc>
          <w:tcPr>
            <w:tcW w:w="1567" w:type="dxa"/>
            <w:vMerge/>
            <w:vAlign w:val="center"/>
          </w:tcPr>
          <w:p w14:paraId="7EFAF5AA" w14:textId="75C7CD12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  <w:vAlign w:val="center"/>
          </w:tcPr>
          <w:p w14:paraId="7CAF6B5F" w14:textId="276E49D6" w:rsidR="005838D7" w:rsidRPr="00F905EE" w:rsidRDefault="005838D7" w:rsidP="00F905E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Green cities and urban mobility</w:t>
            </w:r>
          </w:p>
        </w:tc>
        <w:tc>
          <w:tcPr>
            <w:tcW w:w="3405" w:type="dxa"/>
            <w:vMerge/>
            <w:vAlign w:val="center"/>
          </w:tcPr>
          <w:p w14:paraId="70B71C03" w14:textId="77777777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38D7" w:rsidRPr="00F905EE" w14:paraId="2828F470" w14:textId="77777777" w:rsidTr="005838D7">
        <w:tc>
          <w:tcPr>
            <w:tcW w:w="1567" w:type="dxa"/>
            <w:vMerge/>
            <w:vAlign w:val="center"/>
          </w:tcPr>
          <w:p w14:paraId="7EB4F210" w14:textId="61A65622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tcBorders>
              <w:top w:val="nil"/>
              <w:bottom w:val="nil"/>
            </w:tcBorders>
            <w:vAlign w:val="center"/>
          </w:tcPr>
          <w:p w14:paraId="7EB748BE" w14:textId="7E76373C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Eco-tourism and natural resources</w:t>
            </w:r>
          </w:p>
        </w:tc>
        <w:tc>
          <w:tcPr>
            <w:tcW w:w="3405" w:type="dxa"/>
            <w:vMerge/>
            <w:vAlign w:val="center"/>
          </w:tcPr>
          <w:p w14:paraId="586EA7D1" w14:textId="2535F7F0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38D7" w:rsidRPr="00F905EE" w14:paraId="444A3769" w14:textId="77777777" w:rsidTr="005838D7">
        <w:tc>
          <w:tcPr>
            <w:tcW w:w="1567" w:type="dxa"/>
            <w:vMerge/>
            <w:vAlign w:val="center"/>
          </w:tcPr>
          <w:p w14:paraId="46363BA9" w14:textId="44366BB2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94" w:type="dxa"/>
            <w:tcBorders>
              <w:top w:val="nil"/>
            </w:tcBorders>
            <w:vAlign w:val="center"/>
          </w:tcPr>
          <w:p w14:paraId="545A9DB9" w14:textId="6B8102E3" w:rsidR="005838D7" w:rsidRPr="00F905EE" w:rsidRDefault="005838D7" w:rsidP="00F905E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Renewable Energy, Minerals, Oil and Gas</w:t>
            </w:r>
          </w:p>
        </w:tc>
        <w:tc>
          <w:tcPr>
            <w:tcW w:w="3405" w:type="dxa"/>
            <w:vMerge/>
            <w:vAlign w:val="center"/>
          </w:tcPr>
          <w:p w14:paraId="3361A6D6" w14:textId="77777777" w:rsidR="005838D7" w:rsidRPr="00F905EE" w:rsidRDefault="005838D7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905EE" w:rsidRPr="00F905EE" w14:paraId="2D388A8F" w14:textId="77777777" w:rsidTr="00EA487A">
        <w:tc>
          <w:tcPr>
            <w:tcW w:w="9966" w:type="dxa"/>
            <w:gridSpan w:val="3"/>
            <w:tcBorders>
              <w:bottom w:val="single" w:sz="4" w:space="0" w:color="auto"/>
            </w:tcBorders>
            <w:vAlign w:val="center"/>
          </w:tcPr>
          <w:p w14:paraId="69B3AE74" w14:textId="2C2DD177" w:rsidR="00F905EE" w:rsidRPr="00F905EE" w:rsidRDefault="00F905EE" w:rsidP="00F905E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GALA DINNER</w:t>
            </w:r>
          </w:p>
        </w:tc>
      </w:tr>
      <w:tr w:rsidR="007E0D7F" w:rsidRPr="00F905EE" w14:paraId="643B9C9F" w14:textId="77777777" w:rsidTr="00E717A6">
        <w:tc>
          <w:tcPr>
            <w:tcW w:w="9966" w:type="dxa"/>
            <w:gridSpan w:val="3"/>
            <w:shd w:val="clear" w:color="auto" w:fill="ACB9CA" w:themeFill="text2" w:themeFillTint="66"/>
            <w:vAlign w:val="center"/>
          </w:tcPr>
          <w:p w14:paraId="1337F195" w14:textId="77777777" w:rsidR="007E0D7F" w:rsidRPr="00F905EE" w:rsidRDefault="007E0D7F" w:rsidP="00F905E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Two</w:t>
            </w:r>
          </w:p>
        </w:tc>
      </w:tr>
      <w:tr w:rsidR="007E0D7F" w:rsidRPr="00F905EE" w14:paraId="089B8BA7" w14:textId="77777777" w:rsidTr="00E717A6">
        <w:tc>
          <w:tcPr>
            <w:tcW w:w="9966" w:type="dxa"/>
            <w:gridSpan w:val="3"/>
            <w:vAlign w:val="center"/>
          </w:tcPr>
          <w:p w14:paraId="08BE53A5" w14:textId="4A76A84B" w:rsidR="007E0D7F" w:rsidRPr="0065691E" w:rsidRDefault="007E0D7F" w:rsidP="003141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69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ENABLERS</w:t>
            </w:r>
            <w:r w:rsidR="0065691E" w:rsidRPr="006569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69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ECONOMIC GROWTH AND JOBS </w:t>
            </w:r>
            <w:r w:rsidR="0065691E" w:rsidRPr="006569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SESSION </w:t>
            </w:r>
          </w:p>
        </w:tc>
      </w:tr>
      <w:tr w:rsidR="003B6E34" w:rsidRPr="00F905EE" w14:paraId="036D18E3" w14:textId="77777777" w:rsidTr="003141FB">
        <w:trPr>
          <w:trHeight w:val="297"/>
        </w:trPr>
        <w:tc>
          <w:tcPr>
            <w:tcW w:w="1567" w:type="dxa"/>
            <w:vMerge w:val="restart"/>
            <w:vAlign w:val="center"/>
          </w:tcPr>
          <w:p w14:paraId="52494DAC" w14:textId="6A1F555D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:00-12:00</w:t>
            </w:r>
          </w:p>
        </w:tc>
        <w:tc>
          <w:tcPr>
            <w:tcW w:w="4994" w:type="dxa"/>
            <w:vAlign w:val="center"/>
          </w:tcPr>
          <w:p w14:paraId="6135AEAD" w14:textId="72FBA664" w:rsidR="003B6E34" w:rsidRPr="00F905EE" w:rsidRDefault="003B6E34" w:rsidP="003141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Digitalization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Innovation</w:t>
            </w:r>
          </w:p>
        </w:tc>
        <w:tc>
          <w:tcPr>
            <w:tcW w:w="3405" w:type="dxa"/>
            <w:vMerge w:val="restart"/>
            <w:vAlign w:val="center"/>
          </w:tcPr>
          <w:p w14:paraId="637B11F7" w14:textId="359B012D" w:rsidR="003B6E34" w:rsidRPr="00F905EE" w:rsidRDefault="003B6E34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Plenary </w:t>
            </w:r>
          </w:p>
        </w:tc>
      </w:tr>
      <w:tr w:rsidR="003B6E34" w:rsidRPr="00F905EE" w14:paraId="1CC1A9D0" w14:textId="77777777" w:rsidTr="00EA334A">
        <w:trPr>
          <w:trHeight w:val="295"/>
        </w:trPr>
        <w:tc>
          <w:tcPr>
            <w:tcW w:w="1567" w:type="dxa"/>
            <w:vMerge/>
            <w:vAlign w:val="center"/>
          </w:tcPr>
          <w:p w14:paraId="4B5FC7E1" w14:textId="77777777" w:rsidR="003B6E34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3483DAB5" w14:textId="5CC95B02" w:rsidR="003B6E34" w:rsidRPr="003141FB" w:rsidRDefault="003B6E34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Corporate Social Responsibility </w:t>
            </w:r>
          </w:p>
        </w:tc>
        <w:tc>
          <w:tcPr>
            <w:tcW w:w="3405" w:type="dxa"/>
            <w:vMerge/>
            <w:vAlign w:val="center"/>
          </w:tcPr>
          <w:p w14:paraId="416A0EAC" w14:textId="77777777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34" w:rsidRPr="00F905EE" w14:paraId="73C90ED6" w14:textId="77777777" w:rsidTr="00EA334A">
        <w:trPr>
          <w:trHeight w:val="295"/>
        </w:trPr>
        <w:tc>
          <w:tcPr>
            <w:tcW w:w="1567" w:type="dxa"/>
            <w:vMerge/>
            <w:vAlign w:val="center"/>
          </w:tcPr>
          <w:p w14:paraId="4C9C556C" w14:textId="77777777" w:rsidR="003B6E34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2485E74E" w14:textId="5313B26C" w:rsidR="003B6E34" w:rsidRPr="003141FB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Public-Private Partnerships</w:t>
            </w:r>
          </w:p>
        </w:tc>
        <w:tc>
          <w:tcPr>
            <w:tcW w:w="3405" w:type="dxa"/>
            <w:vMerge/>
            <w:vAlign w:val="center"/>
          </w:tcPr>
          <w:p w14:paraId="4007515C" w14:textId="77777777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34" w:rsidRPr="00F905EE" w14:paraId="6F3C0F34" w14:textId="77777777" w:rsidTr="00EA334A">
        <w:trPr>
          <w:trHeight w:val="295"/>
        </w:trPr>
        <w:tc>
          <w:tcPr>
            <w:tcW w:w="1567" w:type="dxa"/>
            <w:vMerge/>
            <w:vAlign w:val="center"/>
          </w:tcPr>
          <w:p w14:paraId="034B0E79" w14:textId="77777777" w:rsidR="003B6E34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7176ECA1" w14:textId="33B554F6" w:rsidR="003B6E34" w:rsidRPr="003141FB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Business Incubators/Accelerators</w:t>
            </w:r>
          </w:p>
        </w:tc>
        <w:tc>
          <w:tcPr>
            <w:tcW w:w="3405" w:type="dxa"/>
            <w:vMerge w:val="restart"/>
            <w:vAlign w:val="center"/>
          </w:tcPr>
          <w:p w14:paraId="7A60D0ED" w14:textId="03809310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parallel sessions</w:t>
            </w:r>
          </w:p>
        </w:tc>
      </w:tr>
      <w:tr w:rsidR="003B6E34" w:rsidRPr="00F905EE" w14:paraId="3388416F" w14:textId="77777777" w:rsidTr="00EA334A">
        <w:trPr>
          <w:trHeight w:val="295"/>
        </w:trPr>
        <w:tc>
          <w:tcPr>
            <w:tcW w:w="1567" w:type="dxa"/>
            <w:vMerge/>
            <w:vAlign w:val="center"/>
          </w:tcPr>
          <w:p w14:paraId="6E202883" w14:textId="77777777" w:rsidR="003B6E34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62BF15B6" w14:textId="16AAFE5C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Business potential out of Kampala: 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Industrial Parks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secondary cities, refugees receiving areas</w:t>
            </w:r>
          </w:p>
        </w:tc>
        <w:tc>
          <w:tcPr>
            <w:tcW w:w="3405" w:type="dxa"/>
            <w:vMerge/>
            <w:vAlign w:val="center"/>
          </w:tcPr>
          <w:p w14:paraId="57B0C527" w14:textId="77777777" w:rsidR="003B6E34" w:rsidRPr="00F905EE" w:rsidRDefault="003B6E34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E" w:rsidRPr="00F905EE" w14:paraId="5F464DDB" w14:textId="77777777" w:rsidTr="00B17D21">
        <w:trPr>
          <w:trHeight w:val="154"/>
        </w:trPr>
        <w:tc>
          <w:tcPr>
            <w:tcW w:w="1567" w:type="dxa"/>
            <w:vAlign w:val="center"/>
          </w:tcPr>
          <w:p w14:paraId="1B38E3EF" w14:textId="3D210F2A" w:rsidR="0065691E" w:rsidRPr="00F905EE" w:rsidRDefault="0065691E" w:rsidP="003B6E3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12.00-1</w:t>
            </w:r>
            <w:r w:rsidR="003141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708CF6E0" w14:textId="2ABF56D2" w:rsidR="0065691E" w:rsidRPr="00F905EE" w:rsidRDefault="0065691E" w:rsidP="000B04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Closing remarks</w:t>
            </w:r>
          </w:p>
        </w:tc>
        <w:tc>
          <w:tcPr>
            <w:tcW w:w="3405" w:type="dxa"/>
          </w:tcPr>
          <w:p w14:paraId="6AE7F246" w14:textId="01A66779" w:rsidR="0065691E" w:rsidRPr="00F905EE" w:rsidRDefault="0065691E" w:rsidP="000B04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5691E" w:rsidRPr="00F905EE" w14:paraId="6401BEBF" w14:textId="77777777" w:rsidTr="00E717A6">
        <w:tc>
          <w:tcPr>
            <w:tcW w:w="1567" w:type="dxa"/>
            <w:vAlign w:val="center"/>
          </w:tcPr>
          <w:p w14:paraId="415BF72B" w14:textId="75E76E12" w:rsidR="0065691E" w:rsidRDefault="0065691E" w:rsidP="003141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141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141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0-14:3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994" w:type="dxa"/>
            <w:vAlign w:val="center"/>
          </w:tcPr>
          <w:p w14:paraId="0025F3CF" w14:textId="10A05755" w:rsidR="0065691E" w:rsidRPr="00F905EE" w:rsidRDefault="0065691E" w:rsidP="0065691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Lunch  and 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Net</w:t>
            </w:r>
            <w:r w:rsidRPr="00F905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</w:t>
            </w:r>
          </w:p>
        </w:tc>
        <w:tc>
          <w:tcPr>
            <w:tcW w:w="3405" w:type="dxa"/>
            <w:vAlign w:val="center"/>
          </w:tcPr>
          <w:p w14:paraId="4B06EEBE" w14:textId="77777777" w:rsidR="0065691E" w:rsidRPr="00F905EE" w:rsidRDefault="0065691E" w:rsidP="00E717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D7F" w:rsidRPr="0065691E" w14:paraId="5BA0A15C" w14:textId="77777777" w:rsidTr="00E717A6">
        <w:tc>
          <w:tcPr>
            <w:tcW w:w="9966" w:type="dxa"/>
            <w:gridSpan w:val="3"/>
            <w:vAlign w:val="center"/>
          </w:tcPr>
          <w:p w14:paraId="6C60E0E5" w14:textId="384FA416" w:rsidR="007E0D7F" w:rsidRPr="0065691E" w:rsidRDefault="007E0D7F" w:rsidP="00656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69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VISIT</w:t>
            </w:r>
            <w:r w:rsidR="003B6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TO BUSINESSES</w:t>
            </w:r>
          </w:p>
        </w:tc>
      </w:tr>
    </w:tbl>
    <w:p w14:paraId="210F322F" w14:textId="77777777" w:rsidR="00B01ED5" w:rsidRDefault="00B01ED5" w:rsidP="0065691E">
      <w:pPr>
        <w:spacing w:after="0" w:line="240" w:lineRule="auto"/>
      </w:pPr>
    </w:p>
    <w:sectPr w:rsidR="00B01ED5" w:rsidSect="003B6E3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15239"/>
    <w:rsid w:val="00014D05"/>
    <w:rsid w:val="00034FA1"/>
    <w:rsid w:val="00044016"/>
    <w:rsid w:val="0004774E"/>
    <w:rsid w:val="000633C5"/>
    <w:rsid w:val="00067DAE"/>
    <w:rsid w:val="00072477"/>
    <w:rsid w:val="001138CA"/>
    <w:rsid w:val="001304E1"/>
    <w:rsid w:val="001559C1"/>
    <w:rsid w:val="00155D28"/>
    <w:rsid w:val="00157F42"/>
    <w:rsid w:val="00174D5D"/>
    <w:rsid w:val="00177579"/>
    <w:rsid w:val="00180893"/>
    <w:rsid w:val="00196A60"/>
    <w:rsid w:val="00197314"/>
    <w:rsid w:val="001E0335"/>
    <w:rsid w:val="001E06DE"/>
    <w:rsid w:val="001E0BAF"/>
    <w:rsid w:val="001E5EFA"/>
    <w:rsid w:val="00205D9B"/>
    <w:rsid w:val="00265CCE"/>
    <w:rsid w:val="00295A42"/>
    <w:rsid w:val="002B6B7A"/>
    <w:rsid w:val="003141FB"/>
    <w:rsid w:val="00326069"/>
    <w:rsid w:val="0035360B"/>
    <w:rsid w:val="003729E7"/>
    <w:rsid w:val="0039470B"/>
    <w:rsid w:val="00397668"/>
    <w:rsid w:val="003A2461"/>
    <w:rsid w:val="003B6E34"/>
    <w:rsid w:val="003C3137"/>
    <w:rsid w:val="003D0E31"/>
    <w:rsid w:val="003D5C3C"/>
    <w:rsid w:val="003E2031"/>
    <w:rsid w:val="0042202F"/>
    <w:rsid w:val="00424BC2"/>
    <w:rsid w:val="004317CA"/>
    <w:rsid w:val="0043359D"/>
    <w:rsid w:val="004379AE"/>
    <w:rsid w:val="00443FDC"/>
    <w:rsid w:val="00461ECF"/>
    <w:rsid w:val="00465925"/>
    <w:rsid w:val="004C3E07"/>
    <w:rsid w:val="004F33C1"/>
    <w:rsid w:val="004F6C8B"/>
    <w:rsid w:val="0050192C"/>
    <w:rsid w:val="005368B6"/>
    <w:rsid w:val="00536F23"/>
    <w:rsid w:val="00582C15"/>
    <w:rsid w:val="005838D7"/>
    <w:rsid w:val="0059406E"/>
    <w:rsid w:val="00595AB7"/>
    <w:rsid w:val="005B065D"/>
    <w:rsid w:val="005D365E"/>
    <w:rsid w:val="005E2A90"/>
    <w:rsid w:val="00615FD5"/>
    <w:rsid w:val="0065691E"/>
    <w:rsid w:val="0066476A"/>
    <w:rsid w:val="00666834"/>
    <w:rsid w:val="00672EBF"/>
    <w:rsid w:val="006914E6"/>
    <w:rsid w:val="006F30A7"/>
    <w:rsid w:val="006F6630"/>
    <w:rsid w:val="00703C47"/>
    <w:rsid w:val="0072101E"/>
    <w:rsid w:val="007238D7"/>
    <w:rsid w:val="00735197"/>
    <w:rsid w:val="00742FBB"/>
    <w:rsid w:val="00745205"/>
    <w:rsid w:val="00772CB9"/>
    <w:rsid w:val="0078265E"/>
    <w:rsid w:val="00792B24"/>
    <w:rsid w:val="007B21AA"/>
    <w:rsid w:val="007E0D7F"/>
    <w:rsid w:val="007E3D49"/>
    <w:rsid w:val="007F2BC4"/>
    <w:rsid w:val="00810949"/>
    <w:rsid w:val="0085086E"/>
    <w:rsid w:val="008508B8"/>
    <w:rsid w:val="00855009"/>
    <w:rsid w:val="008A599C"/>
    <w:rsid w:val="008B7EEB"/>
    <w:rsid w:val="008E1594"/>
    <w:rsid w:val="00900CAD"/>
    <w:rsid w:val="00902A6C"/>
    <w:rsid w:val="00906742"/>
    <w:rsid w:val="00915880"/>
    <w:rsid w:val="00924406"/>
    <w:rsid w:val="00930DE6"/>
    <w:rsid w:val="00935FFA"/>
    <w:rsid w:val="00960B9B"/>
    <w:rsid w:val="00975CFD"/>
    <w:rsid w:val="00992524"/>
    <w:rsid w:val="009C4123"/>
    <w:rsid w:val="009C5222"/>
    <w:rsid w:val="00A52D85"/>
    <w:rsid w:val="00A61793"/>
    <w:rsid w:val="00A804AD"/>
    <w:rsid w:val="00A83FE0"/>
    <w:rsid w:val="00A903FE"/>
    <w:rsid w:val="00A91459"/>
    <w:rsid w:val="00AF04C9"/>
    <w:rsid w:val="00AF560F"/>
    <w:rsid w:val="00B01ED5"/>
    <w:rsid w:val="00B069DB"/>
    <w:rsid w:val="00B118A6"/>
    <w:rsid w:val="00B15239"/>
    <w:rsid w:val="00B16B6E"/>
    <w:rsid w:val="00B267C9"/>
    <w:rsid w:val="00B33EB3"/>
    <w:rsid w:val="00B54933"/>
    <w:rsid w:val="00B5572E"/>
    <w:rsid w:val="00B60FFB"/>
    <w:rsid w:val="00B654C5"/>
    <w:rsid w:val="00B67E42"/>
    <w:rsid w:val="00B8672D"/>
    <w:rsid w:val="00B9063A"/>
    <w:rsid w:val="00B93857"/>
    <w:rsid w:val="00BA3B4F"/>
    <w:rsid w:val="00BA3F0B"/>
    <w:rsid w:val="00BF5711"/>
    <w:rsid w:val="00C060DF"/>
    <w:rsid w:val="00C06AD1"/>
    <w:rsid w:val="00C178EE"/>
    <w:rsid w:val="00C24AD1"/>
    <w:rsid w:val="00C356B7"/>
    <w:rsid w:val="00C430D5"/>
    <w:rsid w:val="00C46B58"/>
    <w:rsid w:val="00C60C15"/>
    <w:rsid w:val="00C65C7F"/>
    <w:rsid w:val="00CB2F91"/>
    <w:rsid w:val="00CD02F4"/>
    <w:rsid w:val="00CE7954"/>
    <w:rsid w:val="00CF6BA3"/>
    <w:rsid w:val="00D06222"/>
    <w:rsid w:val="00D075C4"/>
    <w:rsid w:val="00D416D6"/>
    <w:rsid w:val="00D51DAD"/>
    <w:rsid w:val="00D577DC"/>
    <w:rsid w:val="00D63565"/>
    <w:rsid w:val="00D73E0A"/>
    <w:rsid w:val="00D91179"/>
    <w:rsid w:val="00D91E59"/>
    <w:rsid w:val="00D933AF"/>
    <w:rsid w:val="00DB595F"/>
    <w:rsid w:val="00DE7A57"/>
    <w:rsid w:val="00DF3F7F"/>
    <w:rsid w:val="00E23037"/>
    <w:rsid w:val="00E25572"/>
    <w:rsid w:val="00E26140"/>
    <w:rsid w:val="00E31457"/>
    <w:rsid w:val="00E3484A"/>
    <w:rsid w:val="00E41C1D"/>
    <w:rsid w:val="00E4362B"/>
    <w:rsid w:val="00E45CE7"/>
    <w:rsid w:val="00E62C1F"/>
    <w:rsid w:val="00E6789A"/>
    <w:rsid w:val="00E717A6"/>
    <w:rsid w:val="00E91F9E"/>
    <w:rsid w:val="00EB49B6"/>
    <w:rsid w:val="00EB634A"/>
    <w:rsid w:val="00ED5B3E"/>
    <w:rsid w:val="00EE49D8"/>
    <w:rsid w:val="00F0376B"/>
    <w:rsid w:val="00F137F6"/>
    <w:rsid w:val="00F243EC"/>
    <w:rsid w:val="00F30EFB"/>
    <w:rsid w:val="00F4351C"/>
    <w:rsid w:val="00F46CE8"/>
    <w:rsid w:val="00F66E41"/>
    <w:rsid w:val="00F70F91"/>
    <w:rsid w:val="00F905EE"/>
    <w:rsid w:val="00FA2B4E"/>
    <w:rsid w:val="00FB2036"/>
    <w:rsid w:val="00FE27EE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3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External Action Service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kits</dc:creator>
  <cp:lastModifiedBy>GYEZAHO Emmanuel Davies (EEAS-KAMPALA)</cp:lastModifiedBy>
  <cp:revision>2</cp:revision>
  <cp:lastPrinted>2019-12-10T06:32:00Z</cp:lastPrinted>
  <dcterms:created xsi:type="dcterms:W3CDTF">2019-12-17T12:07:00Z</dcterms:created>
  <dcterms:modified xsi:type="dcterms:W3CDTF">2019-12-17T12:07:00Z</dcterms:modified>
</cp:coreProperties>
</file>